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DD15" w14:textId="1C623DFC" w:rsidR="0002097F" w:rsidRPr="007768A0" w:rsidRDefault="0002097F" w:rsidP="00FC3D84">
      <w:pPr>
        <w:pStyle w:val="NoSpacing"/>
        <w:spacing w:before="240"/>
        <w:jc w:val="center"/>
        <w:rPr>
          <w:rFonts w:ascii="Times New Roman" w:eastAsia="Times New Roman" w:hAnsi="Times New Roman" w:cs="Times New Roman"/>
          <w:b/>
          <w:bCs/>
          <w:color w:val="000000" w:themeColor="text1"/>
          <w:kern w:val="36"/>
          <w:sz w:val="21"/>
          <w:szCs w:val="21"/>
        </w:rPr>
      </w:pPr>
      <w:r w:rsidRPr="007768A0">
        <w:rPr>
          <w:rFonts w:ascii="Times New Roman" w:hAnsi="Times New Roman" w:cs="Times New Roman"/>
          <w:b/>
          <w:bCs/>
          <w:color w:val="000000" w:themeColor="text1"/>
          <w:sz w:val="21"/>
          <w:szCs w:val="21"/>
        </w:rPr>
        <w:t xml:space="preserve">The Faculty of Medicine of Harvard University </w:t>
      </w:r>
      <w:r w:rsidR="00F8594D" w:rsidRPr="007768A0">
        <w:rPr>
          <w:rFonts w:ascii="Times New Roman" w:hAnsi="Times New Roman" w:cs="Times New Roman"/>
          <w:b/>
          <w:bCs/>
          <w:color w:val="000000" w:themeColor="text1"/>
          <w:sz w:val="21"/>
          <w:szCs w:val="21"/>
        </w:rPr>
        <w:br/>
      </w:r>
      <w:r w:rsidRPr="007768A0">
        <w:rPr>
          <w:rFonts w:ascii="Times New Roman" w:hAnsi="Times New Roman" w:cs="Times New Roman"/>
          <w:b/>
          <w:bCs/>
          <w:color w:val="000000" w:themeColor="text1"/>
          <w:sz w:val="21"/>
          <w:szCs w:val="21"/>
        </w:rPr>
        <w:t>Curriculum Vitae</w:t>
      </w:r>
    </w:p>
    <w:p w14:paraId="75708267" w14:textId="2C382655" w:rsidR="00D87968" w:rsidRPr="007768A0" w:rsidRDefault="00D87968" w:rsidP="00EC6CA3">
      <w:pPr>
        <w:pStyle w:val="NoSpacing"/>
        <w:rPr>
          <w:rFonts w:ascii="Times New Roman" w:eastAsia="Times New Roman" w:hAnsi="Times New Roman" w:cs="Times New Roman"/>
          <w:b/>
          <w:bCs/>
          <w:color w:val="000000" w:themeColor="text1"/>
          <w:kern w:val="36"/>
          <w:sz w:val="23"/>
          <w:szCs w:val="23"/>
        </w:rPr>
      </w:pPr>
    </w:p>
    <w:p w14:paraId="0123676B" w14:textId="77777777" w:rsidR="00EC6CA3" w:rsidRPr="007768A0" w:rsidRDefault="00EC6CA3" w:rsidP="00EC6CA3">
      <w:pPr>
        <w:pStyle w:val="NoSpacing"/>
        <w:rPr>
          <w:rFonts w:ascii="Times New Roman" w:eastAsia="Times New Roman" w:hAnsi="Times New Roman" w:cs="Times New Roman"/>
          <w:b/>
          <w:bCs/>
          <w:color w:val="000000" w:themeColor="text1"/>
          <w:kern w:val="36"/>
          <w:sz w:val="23"/>
          <w:szCs w:val="23"/>
        </w:rPr>
      </w:pPr>
    </w:p>
    <w:tbl>
      <w:tblPr>
        <w:tblW w:w="5000" w:type="pct"/>
        <w:tblLook w:val="00A0" w:firstRow="1" w:lastRow="0" w:firstColumn="1" w:lastColumn="0" w:noHBand="0" w:noVBand="0"/>
      </w:tblPr>
      <w:tblGrid>
        <w:gridCol w:w="1905"/>
        <w:gridCol w:w="8435"/>
      </w:tblGrid>
      <w:tr w:rsidR="004A2232" w:rsidRPr="007768A0" w14:paraId="6B16CC21" w14:textId="77777777" w:rsidTr="003B4F73">
        <w:tc>
          <w:tcPr>
            <w:tcW w:w="921" w:type="pct"/>
            <w:shd w:val="clear" w:color="auto" w:fill="auto"/>
          </w:tcPr>
          <w:p w14:paraId="784798C2" w14:textId="77777777" w:rsidR="0002097F" w:rsidRPr="007768A0" w:rsidRDefault="0002097F" w:rsidP="00B07586">
            <w:pPr>
              <w:pStyle w:val="NormalWeb"/>
              <w:spacing w:before="0" w:beforeAutospacing="0" w:after="180" w:afterAutospacing="0"/>
              <w:outlineLvl w:val="0"/>
              <w:rPr>
                <w:b/>
                <w:bCs/>
                <w:color w:val="000000" w:themeColor="text1"/>
                <w:sz w:val="23"/>
                <w:szCs w:val="23"/>
              </w:rPr>
            </w:pPr>
            <w:r w:rsidRPr="007768A0">
              <w:rPr>
                <w:b/>
                <w:bCs/>
                <w:color w:val="000000" w:themeColor="text1"/>
                <w:sz w:val="23"/>
                <w:szCs w:val="23"/>
              </w:rPr>
              <w:t>Date Prepared:</w:t>
            </w:r>
          </w:p>
        </w:tc>
        <w:tc>
          <w:tcPr>
            <w:tcW w:w="4079" w:type="pct"/>
            <w:shd w:val="clear" w:color="auto" w:fill="auto"/>
          </w:tcPr>
          <w:p w14:paraId="6DBC47AE" w14:textId="6F9CA65E" w:rsidR="0002097F" w:rsidRPr="007768A0" w:rsidRDefault="00D557B0" w:rsidP="00B07586">
            <w:pPr>
              <w:pStyle w:val="NormalWeb"/>
              <w:spacing w:before="0" w:beforeAutospacing="0" w:after="180" w:afterAutospacing="0"/>
              <w:outlineLvl w:val="0"/>
              <w:rPr>
                <w:color w:val="000000" w:themeColor="text1"/>
                <w:sz w:val="23"/>
                <w:szCs w:val="23"/>
              </w:rPr>
            </w:pPr>
            <w:r w:rsidRPr="007768A0">
              <w:rPr>
                <w:color w:val="000000" w:themeColor="text1"/>
                <w:sz w:val="23"/>
                <w:szCs w:val="23"/>
              </w:rPr>
              <w:t>3</w:t>
            </w:r>
            <w:r w:rsidR="00DC2732" w:rsidRPr="007768A0">
              <w:rPr>
                <w:color w:val="000000" w:themeColor="text1"/>
                <w:sz w:val="23"/>
                <w:szCs w:val="23"/>
              </w:rPr>
              <w:t>/1/2025</w:t>
            </w:r>
          </w:p>
        </w:tc>
      </w:tr>
      <w:tr w:rsidR="004A2232" w:rsidRPr="007768A0" w14:paraId="5E4D3BF5" w14:textId="77777777" w:rsidTr="003B4F73">
        <w:tblPrEx>
          <w:tblLook w:val="0000" w:firstRow="0" w:lastRow="0" w:firstColumn="0" w:lastColumn="0" w:noHBand="0" w:noVBand="0"/>
        </w:tblPrEx>
        <w:tc>
          <w:tcPr>
            <w:tcW w:w="921" w:type="pct"/>
            <w:shd w:val="clear" w:color="auto" w:fill="auto"/>
          </w:tcPr>
          <w:p w14:paraId="64A1F9CF" w14:textId="77777777" w:rsidR="0002097F" w:rsidRPr="007768A0" w:rsidRDefault="0002097F" w:rsidP="00B07586">
            <w:pPr>
              <w:pStyle w:val="NormalWeb"/>
              <w:spacing w:before="0" w:beforeAutospacing="0" w:after="180" w:afterAutospacing="0"/>
              <w:outlineLvl w:val="0"/>
              <w:rPr>
                <w:b/>
                <w:bCs/>
                <w:color w:val="000000" w:themeColor="text1"/>
                <w:sz w:val="23"/>
                <w:szCs w:val="23"/>
              </w:rPr>
            </w:pPr>
            <w:r w:rsidRPr="007768A0">
              <w:rPr>
                <w:b/>
                <w:bCs/>
                <w:color w:val="000000" w:themeColor="text1"/>
                <w:sz w:val="23"/>
                <w:szCs w:val="23"/>
              </w:rPr>
              <w:t>Name:</w:t>
            </w:r>
          </w:p>
        </w:tc>
        <w:tc>
          <w:tcPr>
            <w:tcW w:w="4079" w:type="pct"/>
            <w:shd w:val="clear" w:color="auto" w:fill="auto"/>
          </w:tcPr>
          <w:p w14:paraId="34F962BA" w14:textId="70B9164F" w:rsidR="0002097F" w:rsidRPr="007768A0" w:rsidRDefault="00DC2732" w:rsidP="00B07586">
            <w:pPr>
              <w:pStyle w:val="NormalWeb"/>
              <w:spacing w:before="0" w:beforeAutospacing="0" w:after="180" w:afterAutospacing="0"/>
              <w:outlineLvl w:val="0"/>
              <w:rPr>
                <w:color w:val="000000" w:themeColor="text1"/>
                <w:sz w:val="23"/>
                <w:szCs w:val="23"/>
              </w:rPr>
            </w:pPr>
            <w:r w:rsidRPr="007768A0">
              <w:rPr>
                <w:color w:val="000000" w:themeColor="text1"/>
                <w:sz w:val="23"/>
                <w:szCs w:val="23"/>
              </w:rPr>
              <w:t>Omar Yusef Kudsi</w:t>
            </w:r>
          </w:p>
        </w:tc>
      </w:tr>
      <w:tr w:rsidR="004A2232" w:rsidRPr="007768A0" w14:paraId="3A16D530" w14:textId="77777777" w:rsidTr="003B4F73">
        <w:tblPrEx>
          <w:tblLook w:val="0000" w:firstRow="0" w:lastRow="0" w:firstColumn="0" w:lastColumn="0" w:noHBand="0" w:noVBand="0"/>
        </w:tblPrEx>
        <w:tc>
          <w:tcPr>
            <w:tcW w:w="921" w:type="pct"/>
            <w:shd w:val="clear" w:color="auto" w:fill="auto"/>
          </w:tcPr>
          <w:p w14:paraId="5401FD4B" w14:textId="77777777" w:rsidR="0002097F" w:rsidRPr="007768A0" w:rsidRDefault="0002097F" w:rsidP="00B07586">
            <w:pPr>
              <w:pStyle w:val="NormalWeb"/>
              <w:spacing w:before="0" w:beforeAutospacing="0" w:after="180" w:afterAutospacing="0"/>
              <w:outlineLvl w:val="0"/>
              <w:rPr>
                <w:b/>
                <w:bCs/>
                <w:color w:val="000000" w:themeColor="text1"/>
                <w:sz w:val="23"/>
                <w:szCs w:val="23"/>
              </w:rPr>
            </w:pPr>
            <w:r w:rsidRPr="007768A0">
              <w:rPr>
                <w:b/>
                <w:bCs/>
                <w:color w:val="000000" w:themeColor="text1"/>
                <w:sz w:val="23"/>
                <w:szCs w:val="23"/>
              </w:rPr>
              <w:t>Office Address:</w:t>
            </w:r>
          </w:p>
        </w:tc>
        <w:tc>
          <w:tcPr>
            <w:tcW w:w="4079" w:type="pct"/>
            <w:shd w:val="clear" w:color="auto" w:fill="auto"/>
          </w:tcPr>
          <w:p w14:paraId="6B5F1789" w14:textId="2D55570E" w:rsidR="0002097F" w:rsidRPr="007768A0" w:rsidRDefault="00DC2732" w:rsidP="00B07586">
            <w:pPr>
              <w:pStyle w:val="NormalWeb"/>
              <w:spacing w:before="0" w:beforeAutospacing="0" w:after="180" w:afterAutospacing="0"/>
              <w:outlineLvl w:val="0"/>
              <w:rPr>
                <w:color w:val="000000" w:themeColor="text1"/>
                <w:sz w:val="23"/>
                <w:szCs w:val="23"/>
              </w:rPr>
            </w:pPr>
            <w:r w:rsidRPr="007768A0">
              <w:rPr>
                <w:color w:val="000000" w:themeColor="text1"/>
                <w:sz w:val="23"/>
                <w:szCs w:val="23"/>
              </w:rPr>
              <w:t>75 Francis Street, Boston, MA 02115</w:t>
            </w:r>
          </w:p>
        </w:tc>
      </w:tr>
      <w:tr w:rsidR="004A2232" w:rsidRPr="007768A0" w14:paraId="1952A90D" w14:textId="77777777" w:rsidTr="003B4F73">
        <w:tblPrEx>
          <w:tblLook w:val="0000" w:firstRow="0" w:lastRow="0" w:firstColumn="0" w:lastColumn="0" w:noHBand="0" w:noVBand="0"/>
        </w:tblPrEx>
        <w:tc>
          <w:tcPr>
            <w:tcW w:w="921" w:type="pct"/>
            <w:shd w:val="clear" w:color="auto" w:fill="auto"/>
          </w:tcPr>
          <w:p w14:paraId="35A74F4B" w14:textId="77777777" w:rsidR="0002097F" w:rsidRPr="007768A0" w:rsidRDefault="0002097F" w:rsidP="00B07586">
            <w:pPr>
              <w:pStyle w:val="NormalWeb"/>
              <w:spacing w:before="0" w:beforeAutospacing="0" w:after="180" w:afterAutospacing="0"/>
              <w:outlineLvl w:val="0"/>
              <w:rPr>
                <w:b/>
                <w:bCs/>
                <w:color w:val="000000" w:themeColor="text1"/>
                <w:sz w:val="23"/>
                <w:szCs w:val="23"/>
              </w:rPr>
            </w:pPr>
            <w:r w:rsidRPr="007768A0">
              <w:rPr>
                <w:b/>
                <w:bCs/>
                <w:color w:val="000000" w:themeColor="text1"/>
                <w:sz w:val="23"/>
                <w:szCs w:val="23"/>
              </w:rPr>
              <w:t xml:space="preserve">Work Phone: </w:t>
            </w:r>
          </w:p>
        </w:tc>
        <w:tc>
          <w:tcPr>
            <w:tcW w:w="4079" w:type="pct"/>
            <w:shd w:val="clear" w:color="auto" w:fill="auto"/>
          </w:tcPr>
          <w:p w14:paraId="6E99B21B" w14:textId="6BF9D11A" w:rsidR="0002097F" w:rsidRPr="007768A0" w:rsidRDefault="00DC2732" w:rsidP="00B07586">
            <w:pPr>
              <w:pStyle w:val="NormalWeb"/>
              <w:spacing w:before="0" w:beforeAutospacing="0" w:after="180" w:afterAutospacing="0"/>
              <w:outlineLvl w:val="0"/>
              <w:rPr>
                <w:color w:val="000000" w:themeColor="text1"/>
                <w:sz w:val="23"/>
                <w:szCs w:val="23"/>
              </w:rPr>
            </w:pPr>
            <w:r w:rsidRPr="007768A0">
              <w:rPr>
                <w:color w:val="000000" w:themeColor="text1"/>
                <w:sz w:val="23"/>
                <w:szCs w:val="23"/>
              </w:rPr>
              <w:t>617-983-7212</w:t>
            </w:r>
          </w:p>
        </w:tc>
      </w:tr>
      <w:tr w:rsidR="004A2232" w:rsidRPr="007768A0" w14:paraId="3D70C25D" w14:textId="77777777" w:rsidTr="003B4F73">
        <w:tblPrEx>
          <w:tblLook w:val="0000" w:firstRow="0" w:lastRow="0" w:firstColumn="0" w:lastColumn="0" w:noHBand="0" w:noVBand="0"/>
        </w:tblPrEx>
        <w:tc>
          <w:tcPr>
            <w:tcW w:w="921" w:type="pct"/>
            <w:shd w:val="clear" w:color="auto" w:fill="auto"/>
          </w:tcPr>
          <w:p w14:paraId="132C194A" w14:textId="77777777" w:rsidR="0002097F" w:rsidRPr="007768A0" w:rsidRDefault="0002097F" w:rsidP="00B07586">
            <w:pPr>
              <w:pStyle w:val="NormalWeb"/>
              <w:spacing w:before="0" w:beforeAutospacing="0" w:after="180" w:afterAutospacing="0"/>
              <w:outlineLvl w:val="0"/>
              <w:rPr>
                <w:b/>
                <w:bCs/>
                <w:color w:val="000000" w:themeColor="text1"/>
                <w:sz w:val="23"/>
                <w:szCs w:val="23"/>
              </w:rPr>
            </w:pPr>
            <w:r w:rsidRPr="007768A0">
              <w:rPr>
                <w:b/>
                <w:bCs/>
                <w:color w:val="000000" w:themeColor="text1"/>
                <w:sz w:val="23"/>
                <w:szCs w:val="23"/>
              </w:rPr>
              <w:t xml:space="preserve">Work Email: </w:t>
            </w:r>
          </w:p>
        </w:tc>
        <w:tc>
          <w:tcPr>
            <w:tcW w:w="4079" w:type="pct"/>
            <w:shd w:val="clear" w:color="auto" w:fill="auto"/>
          </w:tcPr>
          <w:p w14:paraId="1DD2DCE3" w14:textId="728957CD" w:rsidR="0002097F" w:rsidRPr="007768A0" w:rsidRDefault="00DC2732" w:rsidP="00B07586">
            <w:pPr>
              <w:pStyle w:val="NormalWeb"/>
              <w:spacing w:before="0" w:beforeAutospacing="0" w:after="180" w:afterAutospacing="0"/>
              <w:outlineLvl w:val="0"/>
              <w:rPr>
                <w:color w:val="000000" w:themeColor="text1"/>
                <w:sz w:val="23"/>
                <w:szCs w:val="23"/>
              </w:rPr>
            </w:pPr>
            <w:r w:rsidRPr="007768A0">
              <w:rPr>
                <w:color w:val="000000" w:themeColor="text1"/>
                <w:sz w:val="23"/>
                <w:szCs w:val="23"/>
              </w:rPr>
              <w:t>okudsi@</w:t>
            </w:r>
            <w:r w:rsidR="00996F7A">
              <w:rPr>
                <w:color w:val="000000" w:themeColor="text1"/>
                <w:sz w:val="23"/>
                <w:szCs w:val="23"/>
              </w:rPr>
              <w:t>bwh.harvard.edu</w:t>
            </w:r>
          </w:p>
        </w:tc>
      </w:tr>
    </w:tbl>
    <w:p w14:paraId="43213DF5" w14:textId="77777777" w:rsidR="0002097F" w:rsidRDefault="0002097F" w:rsidP="00F8594D">
      <w:pPr>
        <w:pStyle w:val="NormalA"/>
        <w:rPr>
          <w:color w:val="000000" w:themeColor="text1"/>
        </w:rPr>
      </w:pPr>
    </w:p>
    <w:p w14:paraId="6B2E4F83" w14:textId="77777777" w:rsidR="00B70212" w:rsidRDefault="00B70212" w:rsidP="00F8594D">
      <w:pPr>
        <w:pStyle w:val="NormalA"/>
        <w:rPr>
          <w:color w:val="000000" w:themeColor="text1"/>
        </w:rPr>
      </w:pPr>
    </w:p>
    <w:p w14:paraId="12790804" w14:textId="77777777" w:rsidR="00B70212" w:rsidRPr="007768A0" w:rsidRDefault="00B70212" w:rsidP="00F8594D">
      <w:pPr>
        <w:pStyle w:val="NormalA"/>
        <w:rPr>
          <w:color w:val="000000" w:themeColor="text1"/>
        </w:rPr>
      </w:pPr>
    </w:p>
    <w:p w14:paraId="6D52A8E8" w14:textId="77777777" w:rsidR="005A1D68" w:rsidRPr="007768A0" w:rsidRDefault="0002097F" w:rsidP="009C0B86">
      <w:pPr>
        <w:pStyle w:val="Heading3B"/>
        <w:rPr>
          <w:color w:val="000000" w:themeColor="text1"/>
        </w:rPr>
      </w:pPr>
      <w:r w:rsidRPr="007768A0">
        <w:rPr>
          <w:color w:val="000000" w:themeColor="text1"/>
        </w:rPr>
        <w:t>Education</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CCCCCC"/>
        <w:tblLook w:val="00A0" w:firstRow="1" w:lastRow="0" w:firstColumn="1" w:lastColumn="0" w:noHBand="0" w:noVBand="0"/>
      </w:tblPr>
      <w:tblGrid>
        <w:gridCol w:w="1774"/>
        <w:gridCol w:w="1967"/>
        <w:gridCol w:w="3465"/>
        <w:gridCol w:w="3124"/>
      </w:tblGrid>
      <w:tr w:rsidR="004A2232" w:rsidRPr="007768A0" w14:paraId="14CFEB4E" w14:textId="77777777" w:rsidTr="00571EA6">
        <w:trPr>
          <w:hidden/>
        </w:trPr>
        <w:tc>
          <w:tcPr>
            <w:tcW w:w="859" w:type="pct"/>
            <w:shd w:val="clear" w:color="auto" w:fill="D9D9D9" w:themeFill="background1" w:themeFillShade="D9"/>
          </w:tcPr>
          <w:p w14:paraId="1726C25F" w14:textId="49B9D812" w:rsidR="00DF5F2A" w:rsidRPr="007768A0" w:rsidRDefault="009A2574"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Month/</w:t>
            </w:r>
            <w:r w:rsidR="00DF5F2A" w:rsidRPr="007768A0">
              <w:rPr>
                <w:bCs/>
                <w:vanish/>
                <w:color w:val="000000" w:themeColor="text1"/>
                <w:sz w:val="23"/>
                <w:szCs w:val="23"/>
              </w:rPr>
              <w:t>Year</w:t>
            </w:r>
            <w:r w:rsidR="00BF48DA" w:rsidRPr="007768A0">
              <w:rPr>
                <w:bCs/>
                <w:vanish/>
                <w:color w:val="000000" w:themeColor="text1"/>
                <w:sz w:val="23"/>
                <w:szCs w:val="23"/>
              </w:rPr>
              <w:t>(s)</w:t>
            </w:r>
          </w:p>
        </w:tc>
        <w:tc>
          <w:tcPr>
            <w:tcW w:w="952" w:type="pct"/>
            <w:shd w:val="clear" w:color="auto" w:fill="D9D9D9" w:themeFill="background1" w:themeFillShade="D9"/>
          </w:tcPr>
          <w:p w14:paraId="44FB742D" w14:textId="75E47111" w:rsidR="00DF5F2A" w:rsidRPr="007768A0" w:rsidRDefault="00DF5F2A"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Degrees</w:t>
            </w:r>
            <w:r w:rsidRPr="007768A0">
              <w:rPr>
                <w:bCs/>
                <w:vanish/>
                <w:color w:val="000000" w:themeColor="text1"/>
                <w:sz w:val="23"/>
                <w:szCs w:val="23"/>
              </w:rPr>
              <w:br/>
              <w:t>(Honors)</w:t>
            </w:r>
          </w:p>
        </w:tc>
        <w:tc>
          <w:tcPr>
            <w:tcW w:w="1677" w:type="pct"/>
            <w:shd w:val="clear" w:color="auto" w:fill="D9D9D9" w:themeFill="background1" w:themeFillShade="D9"/>
          </w:tcPr>
          <w:p w14:paraId="7DA4CEFE" w14:textId="77777777" w:rsidR="00DF5F2A" w:rsidRPr="007768A0" w:rsidRDefault="00DF5F2A"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Fields of Study</w:t>
            </w:r>
          </w:p>
          <w:p w14:paraId="36A5CEA6" w14:textId="77777777" w:rsidR="00DF5F2A" w:rsidRPr="007768A0" w:rsidRDefault="00DF5F2A" w:rsidP="005A1D68">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(Thesis advisor for doctoral research degrees)</w:t>
            </w:r>
          </w:p>
        </w:tc>
        <w:tc>
          <w:tcPr>
            <w:tcW w:w="1512" w:type="pct"/>
            <w:shd w:val="clear" w:color="auto" w:fill="D9D9D9" w:themeFill="background1" w:themeFillShade="D9"/>
          </w:tcPr>
          <w:p w14:paraId="251EC0D3" w14:textId="77777777" w:rsidR="00DF5F2A" w:rsidRPr="007768A0" w:rsidRDefault="00DF5F2A"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Institution</w:t>
            </w:r>
          </w:p>
          <w:p w14:paraId="11F59132" w14:textId="7E9CA51C" w:rsidR="00625639" w:rsidRPr="007768A0" w:rsidRDefault="00625639"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w:t>
            </w:r>
          </w:p>
        </w:tc>
      </w:tr>
      <w:tr w:rsidR="004A2232" w:rsidRPr="007768A0" w14:paraId="34EBF75E"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17ECB9BA" w14:textId="7670FB79" w:rsidR="0002097F" w:rsidRPr="007768A0" w:rsidRDefault="00DC273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06/1996</w:t>
            </w:r>
          </w:p>
          <w:p w14:paraId="3D125525" w14:textId="77777777" w:rsidR="00844C4D" w:rsidRPr="007768A0" w:rsidRDefault="00844C4D" w:rsidP="00B07586">
            <w:pPr>
              <w:pStyle w:val="NormalWeb"/>
              <w:spacing w:before="0" w:beforeAutospacing="0" w:after="0" w:afterAutospacing="0"/>
              <w:outlineLvl w:val="0"/>
              <w:rPr>
                <w:bCs/>
                <w:color w:val="000000" w:themeColor="text1"/>
                <w:sz w:val="23"/>
                <w:szCs w:val="23"/>
              </w:rPr>
            </w:pPr>
          </w:p>
          <w:p w14:paraId="1168DB29" w14:textId="27D6DF8C" w:rsidR="00844C4D" w:rsidRPr="007768A0" w:rsidRDefault="00844C4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03/2004</w:t>
            </w:r>
          </w:p>
          <w:p w14:paraId="10C376F4" w14:textId="77777777" w:rsidR="00844C4D" w:rsidRPr="007768A0" w:rsidRDefault="00844C4D" w:rsidP="00B07586">
            <w:pPr>
              <w:pStyle w:val="NormalWeb"/>
              <w:spacing w:before="0" w:beforeAutospacing="0" w:after="0" w:afterAutospacing="0"/>
              <w:outlineLvl w:val="0"/>
              <w:rPr>
                <w:bCs/>
                <w:color w:val="000000" w:themeColor="text1"/>
                <w:sz w:val="23"/>
                <w:szCs w:val="23"/>
              </w:rPr>
            </w:pPr>
          </w:p>
          <w:p w14:paraId="50A1482B" w14:textId="77777777" w:rsidR="00844C4D" w:rsidRPr="007768A0" w:rsidRDefault="00844C4D" w:rsidP="00B07586">
            <w:pPr>
              <w:pStyle w:val="NormalWeb"/>
              <w:spacing w:before="0" w:beforeAutospacing="0" w:after="0" w:afterAutospacing="0"/>
              <w:outlineLvl w:val="0"/>
              <w:rPr>
                <w:bCs/>
                <w:color w:val="000000" w:themeColor="text1"/>
                <w:sz w:val="23"/>
                <w:szCs w:val="23"/>
              </w:rPr>
            </w:pPr>
          </w:p>
          <w:p w14:paraId="696DAC1F" w14:textId="294D3EC7" w:rsidR="00844C4D" w:rsidRPr="007768A0" w:rsidRDefault="00844C4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09/2012</w:t>
            </w:r>
          </w:p>
          <w:p w14:paraId="41415729" w14:textId="77777777" w:rsidR="00DC2732" w:rsidRPr="007768A0" w:rsidRDefault="00DC2732" w:rsidP="00B07586">
            <w:pPr>
              <w:pStyle w:val="NormalWeb"/>
              <w:spacing w:before="0" w:beforeAutospacing="0" w:after="0" w:afterAutospacing="0"/>
              <w:outlineLvl w:val="0"/>
              <w:rPr>
                <w:bCs/>
                <w:color w:val="000000" w:themeColor="text1"/>
                <w:sz w:val="23"/>
                <w:szCs w:val="23"/>
              </w:rPr>
            </w:pPr>
          </w:p>
        </w:tc>
        <w:tc>
          <w:tcPr>
            <w:tcW w:w="952" w:type="pct"/>
            <w:shd w:val="clear" w:color="auto" w:fill="auto"/>
          </w:tcPr>
          <w:p w14:paraId="44310301" w14:textId="77777777" w:rsidR="0002097F" w:rsidRPr="007768A0" w:rsidRDefault="00DC273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Music</w:t>
            </w:r>
          </w:p>
          <w:p w14:paraId="5551A29C" w14:textId="77777777" w:rsidR="00844C4D" w:rsidRPr="007768A0" w:rsidRDefault="00844C4D" w:rsidP="00B07586">
            <w:pPr>
              <w:pStyle w:val="NormalWeb"/>
              <w:spacing w:before="0" w:beforeAutospacing="0" w:after="0" w:afterAutospacing="0"/>
              <w:outlineLvl w:val="0"/>
              <w:rPr>
                <w:bCs/>
                <w:color w:val="000000" w:themeColor="text1"/>
                <w:sz w:val="23"/>
                <w:szCs w:val="23"/>
              </w:rPr>
            </w:pPr>
          </w:p>
          <w:p w14:paraId="01EB5D8B" w14:textId="77777777" w:rsidR="00844C4D" w:rsidRPr="007768A0" w:rsidRDefault="00844C4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B.S., M.D.</w:t>
            </w:r>
          </w:p>
          <w:p w14:paraId="15D4352E" w14:textId="77777777" w:rsidR="00844C4D" w:rsidRPr="007768A0" w:rsidRDefault="00844C4D" w:rsidP="00B07586">
            <w:pPr>
              <w:pStyle w:val="NormalWeb"/>
              <w:spacing w:before="0" w:beforeAutospacing="0" w:after="0" w:afterAutospacing="0"/>
              <w:outlineLvl w:val="0"/>
              <w:rPr>
                <w:bCs/>
                <w:color w:val="000000" w:themeColor="text1"/>
                <w:sz w:val="23"/>
                <w:szCs w:val="23"/>
              </w:rPr>
            </w:pPr>
          </w:p>
          <w:p w14:paraId="3785E9D0" w14:textId="77777777" w:rsidR="00844C4D" w:rsidRPr="007768A0" w:rsidRDefault="00844C4D" w:rsidP="00B07586">
            <w:pPr>
              <w:pStyle w:val="NormalWeb"/>
              <w:spacing w:before="0" w:beforeAutospacing="0" w:after="0" w:afterAutospacing="0"/>
              <w:outlineLvl w:val="0"/>
              <w:rPr>
                <w:bCs/>
                <w:color w:val="000000" w:themeColor="text1"/>
                <w:sz w:val="23"/>
                <w:szCs w:val="23"/>
              </w:rPr>
            </w:pPr>
          </w:p>
          <w:p w14:paraId="02B9A713" w14:textId="6986FEDE" w:rsidR="00844C4D" w:rsidRPr="007768A0" w:rsidRDefault="00844C4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M.B.A.</w:t>
            </w:r>
          </w:p>
        </w:tc>
        <w:tc>
          <w:tcPr>
            <w:tcW w:w="1677" w:type="pct"/>
            <w:shd w:val="clear" w:color="auto" w:fill="auto"/>
          </w:tcPr>
          <w:p w14:paraId="7E58D476" w14:textId="77777777" w:rsidR="0002097F" w:rsidRPr="007768A0" w:rsidRDefault="00DC273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Academic Conservatory </w:t>
            </w:r>
            <w:r w:rsidR="00985FDE" w:rsidRPr="007768A0">
              <w:rPr>
                <w:bCs/>
                <w:color w:val="000000" w:themeColor="text1"/>
                <w:sz w:val="23"/>
                <w:szCs w:val="23"/>
              </w:rPr>
              <w:t xml:space="preserve">of </w:t>
            </w:r>
            <w:r w:rsidRPr="007768A0">
              <w:rPr>
                <w:bCs/>
                <w:color w:val="000000" w:themeColor="text1"/>
                <w:sz w:val="23"/>
                <w:szCs w:val="23"/>
              </w:rPr>
              <w:t xml:space="preserve">Music </w:t>
            </w:r>
          </w:p>
          <w:p w14:paraId="783AC23B" w14:textId="77777777" w:rsidR="00844C4D" w:rsidRPr="007768A0" w:rsidRDefault="00844C4D" w:rsidP="00B07586">
            <w:pPr>
              <w:pStyle w:val="NormalWeb"/>
              <w:spacing w:before="0" w:beforeAutospacing="0" w:after="0" w:afterAutospacing="0"/>
              <w:outlineLvl w:val="0"/>
              <w:rPr>
                <w:bCs/>
                <w:color w:val="000000" w:themeColor="text1"/>
                <w:sz w:val="23"/>
                <w:szCs w:val="23"/>
              </w:rPr>
            </w:pPr>
          </w:p>
          <w:p w14:paraId="5E5B6D17" w14:textId="77777777" w:rsidR="00844C4D" w:rsidRPr="007768A0" w:rsidRDefault="00844C4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Faculty of Medicine, University of Aleppo</w:t>
            </w:r>
          </w:p>
          <w:p w14:paraId="4829CB8E" w14:textId="77777777" w:rsidR="00844C4D" w:rsidRPr="007768A0" w:rsidRDefault="00844C4D" w:rsidP="00B07586">
            <w:pPr>
              <w:pStyle w:val="NormalWeb"/>
              <w:spacing w:before="0" w:beforeAutospacing="0" w:after="0" w:afterAutospacing="0"/>
              <w:outlineLvl w:val="0"/>
              <w:rPr>
                <w:bCs/>
                <w:color w:val="000000" w:themeColor="text1"/>
                <w:sz w:val="23"/>
                <w:szCs w:val="23"/>
              </w:rPr>
            </w:pPr>
          </w:p>
          <w:p w14:paraId="274B3BF3" w14:textId="2A3C7DB1" w:rsidR="00844C4D" w:rsidRPr="007768A0" w:rsidRDefault="00844C4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LeBow College of Business, Drexel University </w:t>
            </w:r>
          </w:p>
        </w:tc>
        <w:tc>
          <w:tcPr>
            <w:tcW w:w="1512" w:type="pct"/>
            <w:shd w:val="clear" w:color="auto" w:fill="auto"/>
          </w:tcPr>
          <w:p w14:paraId="54705328" w14:textId="5FF132CC" w:rsidR="00844C4D" w:rsidRPr="007768A0" w:rsidRDefault="00DC2732"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Aleppo, Syria</w:t>
            </w:r>
          </w:p>
          <w:p w14:paraId="206B39B8" w14:textId="77777777" w:rsidR="0077159D" w:rsidRPr="007768A0" w:rsidRDefault="0077159D" w:rsidP="00EB300E">
            <w:pPr>
              <w:pStyle w:val="NormalWeb"/>
              <w:spacing w:before="0" w:beforeAutospacing="0" w:after="120" w:afterAutospacing="0"/>
              <w:outlineLvl w:val="0"/>
              <w:rPr>
                <w:bCs/>
                <w:color w:val="000000" w:themeColor="text1"/>
                <w:sz w:val="23"/>
                <w:szCs w:val="23"/>
              </w:rPr>
            </w:pPr>
          </w:p>
          <w:p w14:paraId="60B891AD" w14:textId="77777777" w:rsidR="00844C4D" w:rsidRPr="007768A0" w:rsidRDefault="00844C4D"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Aleppo, Syria </w:t>
            </w:r>
          </w:p>
          <w:p w14:paraId="211B849F" w14:textId="77777777" w:rsidR="00844C4D" w:rsidRPr="007768A0" w:rsidRDefault="00844C4D" w:rsidP="00EB300E">
            <w:pPr>
              <w:pStyle w:val="NormalWeb"/>
              <w:spacing w:before="0" w:beforeAutospacing="0" w:after="120" w:afterAutospacing="0"/>
              <w:outlineLvl w:val="0"/>
              <w:rPr>
                <w:bCs/>
                <w:color w:val="000000" w:themeColor="text1"/>
                <w:sz w:val="23"/>
                <w:szCs w:val="23"/>
              </w:rPr>
            </w:pPr>
          </w:p>
          <w:p w14:paraId="0C47AE07" w14:textId="0C00D484" w:rsidR="00844C4D" w:rsidRPr="007768A0" w:rsidRDefault="00844C4D"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Philadelphia, PA</w:t>
            </w:r>
          </w:p>
        </w:tc>
      </w:tr>
    </w:tbl>
    <w:p w14:paraId="5B7DAD29" w14:textId="77777777" w:rsidR="0002097F" w:rsidRPr="007768A0" w:rsidRDefault="0002097F" w:rsidP="00F8594D">
      <w:pPr>
        <w:pStyle w:val="NormalA"/>
        <w:rPr>
          <w:color w:val="000000" w:themeColor="text1"/>
        </w:rPr>
      </w:pPr>
    </w:p>
    <w:p w14:paraId="7F68D9D4" w14:textId="77777777" w:rsidR="0002097F" w:rsidRPr="007768A0" w:rsidRDefault="0002097F" w:rsidP="009C0B86">
      <w:pPr>
        <w:pStyle w:val="Heading3B"/>
        <w:rPr>
          <w:color w:val="000000" w:themeColor="text1"/>
        </w:rPr>
      </w:pPr>
      <w:r w:rsidRPr="007768A0">
        <w:rPr>
          <w:color w:val="000000" w:themeColor="text1"/>
        </w:rPr>
        <w:t>Postdoctoral Training</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74"/>
        <w:gridCol w:w="1967"/>
        <w:gridCol w:w="3465"/>
        <w:gridCol w:w="3124"/>
      </w:tblGrid>
      <w:tr w:rsidR="004A2232" w:rsidRPr="007768A0" w14:paraId="261E46C3" w14:textId="77777777" w:rsidTr="00571EA6">
        <w:trPr>
          <w:hidden/>
        </w:trPr>
        <w:tc>
          <w:tcPr>
            <w:tcW w:w="859" w:type="pct"/>
            <w:shd w:val="clear" w:color="auto" w:fill="D9D9D9" w:themeFill="background1" w:themeFillShade="D9"/>
          </w:tcPr>
          <w:p w14:paraId="74799558"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Month/Year(s)</w:t>
            </w:r>
          </w:p>
        </w:tc>
        <w:tc>
          <w:tcPr>
            <w:tcW w:w="952" w:type="pct"/>
            <w:shd w:val="clear" w:color="auto" w:fill="D9D9D9" w:themeFill="background1" w:themeFillShade="D9"/>
          </w:tcPr>
          <w:p w14:paraId="77635092"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w:t>
            </w:r>
          </w:p>
        </w:tc>
        <w:tc>
          <w:tcPr>
            <w:tcW w:w="1677" w:type="pct"/>
            <w:shd w:val="clear" w:color="auto" w:fill="D9D9D9" w:themeFill="background1" w:themeFillShade="D9"/>
          </w:tcPr>
          <w:p w14:paraId="3816D7C4"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Specialty/Discipline</w:t>
            </w:r>
          </w:p>
          <w:p w14:paraId="5F60553D" w14:textId="7B88B57D" w:rsidR="0002097F" w:rsidRPr="007768A0" w:rsidRDefault="0002097F" w:rsidP="00B23CEF">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w:t>
            </w:r>
            <w:r w:rsidR="00B23CEF" w:rsidRPr="007768A0">
              <w:rPr>
                <w:bCs/>
                <w:vanish/>
                <w:color w:val="000000" w:themeColor="text1"/>
                <w:sz w:val="23"/>
                <w:szCs w:val="23"/>
              </w:rPr>
              <w:t>Primary mentor/PI, if relevant</w:t>
            </w:r>
            <w:r w:rsidRPr="007768A0">
              <w:rPr>
                <w:bCs/>
                <w:vanish/>
                <w:color w:val="000000" w:themeColor="text1"/>
                <w:sz w:val="23"/>
                <w:szCs w:val="23"/>
              </w:rPr>
              <w:t>)</w:t>
            </w:r>
          </w:p>
        </w:tc>
        <w:tc>
          <w:tcPr>
            <w:tcW w:w="1512" w:type="pct"/>
            <w:shd w:val="clear" w:color="auto" w:fill="D9D9D9" w:themeFill="background1" w:themeFillShade="D9"/>
          </w:tcPr>
          <w:p w14:paraId="248CCE8B"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Institution</w:t>
            </w:r>
          </w:p>
          <w:p w14:paraId="0DB2F99A" w14:textId="4AF6D7FD" w:rsidR="00625639" w:rsidRPr="007768A0" w:rsidRDefault="00625639"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w:t>
            </w:r>
          </w:p>
        </w:tc>
      </w:tr>
      <w:tr w:rsidR="004A2232" w:rsidRPr="007768A0" w14:paraId="4676944F"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214D458B" w14:textId="77777777" w:rsidR="0002097F"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05/2006</w:t>
            </w:r>
          </w:p>
          <w:p w14:paraId="1CCFBC97"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19E25301"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3F7ED7C4" w14:textId="6F974942"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06/2011</w:t>
            </w:r>
          </w:p>
          <w:p w14:paraId="2497ADE8"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50A8599C"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38B6CE95" w14:textId="2CF5DFCB"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06/2012</w:t>
            </w:r>
          </w:p>
        </w:tc>
        <w:tc>
          <w:tcPr>
            <w:tcW w:w="952" w:type="pct"/>
            <w:shd w:val="clear" w:color="auto" w:fill="auto"/>
          </w:tcPr>
          <w:p w14:paraId="346139D4" w14:textId="77777777" w:rsidR="0002097F"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Postdoctoral Fellow </w:t>
            </w:r>
          </w:p>
          <w:p w14:paraId="2E2A883A"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6DB2C2EC" w14:textId="77777777"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Resident </w:t>
            </w:r>
          </w:p>
          <w:p w14:paraId="00D1B333"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786D451F"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582005C4" w14:textId="386749F1"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Fellow</w:t>
            </w:r>
          </w:p>
        </w:tc>
        <w:tc>
          <w:tcPr>
            <w:tcW w:w="1677" w:type="pct"/>
            <w:shd w:val="clear" w:color="auto" w:fill="auto"/>
          </w:tcPr>
          <w:p w14:paraId="3569E2E1" w14:textId="77777777" w:rsidR="0002097F"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Tissue Engineering </w:t>
            </w:r>
          </w:p>
          <w:p w14:paraId="1F2B5775"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4090FA3C"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3F67D2B4" w14:textId="77777777"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General Surgery Residency</w:t>
            </w:r>
          </w:p>
          <w:p w14:paraId="7B98D2B1"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62BCF2BA"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5F8A0FA9" w14:textId="52CC1B12"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Minimal Invasive &amp; Bariatric Surgery Fellowship   </w:t>
            </w:r>
          </w:p>
        </w:tc>
        <w:tc>
          <w:tcPr>
            <w:tcW w:w="1512" w:type="pct"/>
            <w:shd w:val="clear" w:color="auto" w:fill="auto"/>
          </w:tcPr>
          <w:p w14:paraId="6B58F043" w14:textId="29A15AA0" w:rsidR="0002097F" w:rsidRPr="007768A0" w:rsidRDefault="008847C6"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Brigham and Women’s Hospital, </w:t>
            </w:r>
            <w:r w:rsidR="003C57DB" w:rsidRPr="007768A0">
              <w:rPr>
                <w:bCs/>
                <w:color w:val="000000" w:themeColor="text1"/>
                <w:sz w:val="23"/>
                <w:szCs w:val="23"/>
              </w:rPr>
              <w:t xml:space="preserve">Harvard Medical School, </w:t>
            </w:r>
            <w:r w:rsidRPr="007768A0">
              <w:rPr>
                <w:bCs/>
                <w:color w:val="000000" w:themeColor="text1"/>
                <w:sz w:val="23"/>
                <w:szCs w:val="23"/>
              </w:rPr>
              <w:t>Boston, MA</w:t>
            </w:r>
          </w:p>
          <w:p w14:paraId="15AB0A8F" w14:textId="77777777" w:rsidR="008847C6" w:rsidRPr="007768A0" w:rsidRDefault="008847C6"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Lankenau Medical Center, Jefferson Medical College, Wynnewood, PA</w:t>
            </w:r>
          </w:p>
          <w:p w14:paraId="4E87AFF8" w14:textId="61FC2022" w:rsidR="008847C6" w:rsidRPr="007768A0" w:rsidRDefault="008847C6"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Beth Israel Deaconess Medical Center, </w:t>
            </w:r>
            <w:r w:rsidR="003C57DB" w:rsidRPr="007768A0">
              <w:rPr>
                <w:bCs/>
                <w:color w:val="000000" w:themeColor="text1"/>
                <w:sz w:val="23"/>
                <w:szCs w:val="23"/>
              </w:rPr>
              <w:t xml:space="preserve">Harvard Medical School, </w:t>
            </w:r>
            <w:r w:rsidRPr="007768A0">
              <w:rPr>
                <w:bCs/>
                <w:color w:val="000000" w:themeColor="text1"/>
                <w:sz w:val="23"/>
                <w:szCs w:val="23"/>
              </w:rPr>
              <w:t>Boston, MA</w:t>
            </w:r>
          </w:p>
        </w:tc>
      </w:tr>
    </w:tbl>
    <w:p w14:paraId="09F3B3B7" w14:textId="7678CC9C" w:rsidR="002A5A07" w:rsidRPr="007768A0" w:rsidRDefault="002A5A07" w:rsidP="002A5A07">
      <w:pPr>
        <w:pStyle w:val="H2"/>
        <w:spacing w:before="0" w:after="0"/>
        <w:rPr>
          <w:bCs/>
          <w:color w:val="000000" w:themeColor="text1"/>
          <w:sz w:val="23"/>
          <w:szCs w:val="23"/>
        </w:rPr>
      </w:pPr>
    </w:p>
    <w:p w14:paraId="6A10075A" w14:textId="17BB5D37" w:rsidR="0002097F" w:rsidRPr="007768A0" w:rsidRDefault="0002097F" w:rsidP="009C0B86">
      <w:pPr>
        <w:pStyle w:val="Heading3B"/>
        <w:rPr>
          <w:color w:val="000000" w:themeColor="text1"/>
        </w:rPr>
      </w:pPr>
      <w:r w:rsidRPr="007768A0">
        <w:rPr>
          <w:color w:val="000000" w:themeColor="text1"/>
        </w:rPr>
        <w:t>Faculty Academic Appointments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74"/>
        <w:gridCol w:w="2529"/>
        <w:gridCol w:w="2903"/>
        <w:gridCol w:w="3124"/>
      </w:tblGrid>
      <w:tr w:rsidR="004A2232" w:rsidRPr="007768A0" w14:paraId="3599ABB4" w14:textId="77777777" w:rsidTr="00571EA6">
        <w:trPr>
          <w:hidden/>
        </w:trPr>
        <w:tc>
          <w:tcPr>
            <w:tcW w:w="859" w:type="pct"/>
            <w:shd w:val="clear" w:color="auto" w:fill="D9D9D9" w:themeFill="background1" w:themeFillShade="D9"/>
          </w:tcPr>
          <w:p w14:paraId="03F6EF2D" w14:textId="64C9AB2F"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1224" w:type="pct"/>
            <w:shd w:val="clear" w:color="auto" w:fill="D9D9D9" w:themeFill="background1" w:themeFillShade="D9"/>
          </w:tcPr>
          <w:p w14:paraId="33423EE8"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Academic Title</w:t>
            </w:r>
          </w:p>
        </w:tc>
        <w:tc>
          <w:tcPr>
            <w:tcW w:w="1405" w:type="pct"/>
            <w:shd w:val="clear" w:color="auto" w:fill="D9D9D9" w:themeFill="background1" w:themeFillShade="D9"/>
          </w:tcPr>
          <w:p w14:paraId="0F740E8B"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Department</w:t>
            </w:r>
          </w:p>
        </w:tc>
        <w:tc>
          <w:tcPr>
            <w:tcW w:w="1512" w:type="pct"/>
            <w:shd w:val="clear" w:color="auto" w:fill="D9D9D9" w:themeFill="background1" w:themeFillShade="D9"/>
          </w:tcPr>
          <w:p w14:paraId="725EB02D" w14:textId="52955E44" w:rsidR="0002097F" w:rsidRPr="007768A0" w:rsidRDefault="00625639"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Academic </w:t>
            </w:r>
            <w:r w:rsidR="0002097F" w:rsidRPr="007768A0">
              <w:rPr>
                <w:bCs/>
                <w:vanish/>
                <w:color w:val="000000" w:themeColor="text1"/>
                <w:sz w:val="23"/>
                <w:szCs w:val="23"/>
              </w:rPr>
              <w:t>Institution</w:t>
            </w:r>
          </w:p>
        </w:tc>
      </w:tr>
      <w:tr w:rsidR="004A2232" w:rsidRPr="007768A0" w14:paraId="4280CAF1"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1681D8ED" w14:textId="77777777" w:rsidR="0002097F"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2011</w:t>
            </w:r>
          </w:p>
          <w:p w14:paraId="557A7DB8"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1B0FECB2" w14:textId="77777777"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2014</w:t>
            </w:r>
          </w:p>
          <w:p w14:paraId="69EE4E1D"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159DAC31" w14:textId="77777777"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2020</w:t>
            </w:r>
          </w:p>
          <w:p w14:paraId="23D731C8"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4A245A9D" w14:textId="77777777" w:rsidR="00624D3E" w:rsidRPr="007768A0" w:rsidRDefault="00624D3E" w:rsidP="00B07586">
            <w:pPr>
              <w:pStyle w:val="NormalWeb"/>
              <w:spacing w:before="0" w:beforeAutospacing="0" w:after="0" w:afterAutospacing="0"/>
              <w:outlineLvl w:val="0"/>
              <w:rPr>
                <w:bCs/>
                <w:color w:val="000000" w:themeColor="text1"/>
                <w:sz w:val="23"/>
                <w:szCs w:val="23"/>
              </w:rPr>
            </w:pPr>
          </w:p>
          <w:p w14:paraId="7F1EDA9A" w14:textId="3834516B"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2023 - </w:t>
            </w:r>
          </w:p>
        </w:tc>
        <w:tc>
          <w:tcPr>
            <w:tcW w:w="1224" w:type="pct"/>
            <w:shd w:val="clear" w:color="auto" w:fill="auto"/>
          </w:tcPr>
          <w:p w14:paraId="243FEBEE" w14:textId="77777777" w:rsidR="0002097F"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Instructor</w:t>
            </w:r>
          </w:p>
          <w:p w14:paraId="29D1003A"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6A31D443" w14:textId="77777777"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Assistant </w:t>
            </w:r>
          </w:p>
          <w:p w14:paraId="335DCAA7"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64C32125" w14:textId="77777777"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Associate</w:t>
            </w:r>
          </w:p>
          <w:p w14:paraId="79E87836"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5DB54E8A" w14:textId="1C060A67" w:rsidR="008847C6" w:rsidRPr="007768A0" w:rsidRDefault="00CE6789"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Adjunct Clinical </w:t>
            </w:r>
            <w:r w:rsidR="008847C6" w:rsidRPr="007768A0">
              <w:rPr>
                <w:bCs/>
                <w:color w:val="000000" w:themeColor="text1"/>
                <w:sz w:val="23"/>
                <w:szCs w:val="23"/>
              </w:rPr>
              <w:t xml:space="preserve">Professor </w:t>
            </w:r>
          </w:p>
        </w:tc>
        <w:tc>
          <w:tcPr>
            <w:tcW w:w="1405" w:type="pct"/>
            <w:shd w:val="clear" w:color="auto" w:fill="auto"/>
          </w:tcPr>
          <w:p w14:paraId="0E7624BC" w14:textId="77777777" w:rsidR="0002097F"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Surgery</w:t>
            </w:r>
          </w:p>
          <w:p w14:paraId="79628560"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30685217" w14:textId="77777777"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Surgery</w:t>
            </w:r>
          </w:p>
          <w:p w14:paraId="0E615D5C"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091654F1" w14:textId="77777777"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Surgery</w:t>
            </w:r>
          </w:p>
          <w:p w14:paraId="05981C81" w14:textId="77777777" w:rsidR="008847C6" w:rsidRPr="007768A0" w:rsidRDefault="008847C6" w:rsidP="00B07586">
            <w:pPr>
              <w:pStyle w:val="NormalWeb"/>
              <w:spacing w:before="0" w:beforeAutospacing="0" w:after="0" w:afterAutospacing="0"/>
              <w:outlineLvl w:val="0"/>
              <w:rPr>
                <w:bCs/>
                <w:color w:val="000000" w:themeColor="text1"/>
                <w:sz w:val="23"/>
                <w:szCs w:val="23"/>
              </w:rPr>
            </w:pPr>
          </w:p>
          <w:p w14:paraId="1270B83A" w14:textId="77777777" w:rsidR="00624D3E" w:rsidRPr="007768A0" w:rsidRDefault="00624D3E" w:rsidP="00B07586">
            <w:pPr>
              <w:pStyle w:val="NormalWeb"/>
              <w:spacing w:before="0" w:beforeAutospacing="0" w:after="0" w:afterAutospacing="0"/>
              <w:outlineLvl w:val="0"/>
              <w:rPr>
                <w:bCs/>
                <w:color w:val="000000" w:themeColor="text1"/>
                <w:sz w:val="23"/>
                <w:szCs w:val="23"/>
              </w:rPr>
            </w:pPr>
          </w:p>
          <w:p w14:paraId="0F92E312" w14:textId="6FB51EEF" w:rsidR="008847C6" w:rsidRPr="007768A0" w:rsidRDefault="008847C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Surgery</w:t>
            </w:r>
          </w:p>
        </w:tc>
        <w:tc>
          <w:tcPr>
            <w:tcW w:w="1512" w:type="pct"/>
            <w:shd w:val="clear" w:color="auto" w:fill="auto"/>
          </w:tcPr>
          <w:p w14:paraId="15BACFF0" w14:textId="77777777" w:rsidR="008847C6" w:rsidRPr="007768A0" w:rsidRDefault="008847C6"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Harvard Medical School</w:t>
            </w:r>
          </w:p>
          <w:p w14:paraId="2B3CDAA0" w14:textId="77777777" w:rsidR="008847C6" w:rsidRPr="007768A0" w:rsidRDefault="008847C6"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Tufts University School of Medicine </w:t>
            </w:r>
          </w:p>
          <w:p w14:paraId="29A71CD7" w14:textId="77777777" w:rsidR="008847C6" w:rsidRPr="007768A0" w:rsidRDefault="008847C6"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Tufts University School of Medicine </w:t>
            </w:r>
          </w:p>
          <w:p w14:paraId="111DE257" w14:textId="50F0D3D6" w:rsidR="0002097F" w:rsidRPr="007768A0" w:rsidRDefault="008847C6"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Rutgers University School of Medicine  </w:t>
            </w:r>
          </w:p>
        </w:tc>
      </w:tr>
    </w:tbl>
    <w:p w14:paraId="38641994" w14:textId="77777777" w:rsidR="002A5A07" w:rsidRPr="007768A0" w:rsidRDefault="002A5A07" w:rsidP="002A5A07">
      <w:pPr>
        <w:pStyle w:val="H2"/>
        <w:spacing w:before="0" w:after="0"/>
        <w:rPr>
          <w:color w:val="000000" w:themeColor="text1"/>
          <w:sz w:val="23"/>
          <w:szCs w:val="23"/>
        </w:rPr>
      </w:pPr>
    </w:p>
    <w:p w14:paraId="0A091963" w14:textId="77777777" w:rsidR="00BB5205" w:rsidRPr="007768A0" w:rsidRDefault="00BB5205" w:rsidP="002A5A07">
      <w:pPr>
        <w:pStyle w:val="H2"/>
        <w:spacing w:before="0" w:after="0"/>
        <w:rPr>
          <w:color w:val="000000" w:themeColor="text1"/>
          <w:sz w:val="23"/>
          <w:szCs w:val="23"/>
        </w:rPr>
      </w:pPr>
    </w:p>
    <w:p w14:paraId="4A44C444" w14:textId="77777777" w:rsidR="00BB5205" w:rsidRPr="007768A0" w:rsidRDefault="00BB5205" w:rsidP="002A5A07">
      <w:pPr>
        <w:pStyle w:val="H2"/>
        <w:spacing w:before="0" w:after="0"/>
        <w:rPr>
          <w:color w:val="000000" w:themeColor="text1"/>
          <w:sz w:val="23"/>
          <w:szCs w:val="23"/>
        </w:rPr>
      </w:pPr>
    </w:p>
    <w:p w14:paraId="44E3EB13" w14:textId="654237D0" w:rsidR="0002097F" w:rsidRPr="007768A0" w:rsidRDefault="0002097F" w:rsidP="009C0B86">
      <w:pPr>
        <w:pStyle w:val="Heading3B"/>
        <w:rPr>
          <w:color w:val="000000" w:themeColor="text1"/>
        </w:rPr>
      </w:pPr>
      <w:r w:rsidRPr="007768A0">
        <w:rPr>
          <w:color w:val="000000" w:themeColor="text1"/>
        </w:rPr>
        <w:lastRenderedPageBreak/>
        <w:t>Appointments at Hospitals/Affiliated Institutions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74"/>
        <w:gridCol w:w="2529"/>
        <w:gridCol w:w="2903"/>
        <w:gridCol w:w="3124"/>
      </w:tblGrid>
      <w:tr w:rsidR="004A2232" w:rsidRPr="007768A0" w14:paraId="4EA20F7A" w14:textId="77777777" w:rsidTr="00571EA6">
        <w:trPr>
          <w:hidden/>
        </w:trPr>
        <w:tc>
          <w:tcPr>
            <w:tcW w:w="859" w:type="pct"/>
            <w:shd w:val="clear" w:color="auto" w:fill="D9D9D9" w:themeFill="background1" w:themeFillShade="D9"/>
          </w:tcPr>
          <w:p w14:paraId="76BE1629" w14:textId="248C717A"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1224" w:type="pct"/>
            <w:shd w:val="clear" w:color="auto" w:fill="D9D9D9" w:themeFill="background1" w:themeFillShade="D9"/>
          </w:tcPr>
          <w:p w14:paraId="75651010"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Position Title</w:t>
            </w:r>
          </w:p>
        </w:tc>
        <w:tc>
          <w:tcPr>
            <w:tcW w:w="1405" w:type="pct"/>
            <w:shd w:val="clear" w:color="auto" w:fill="D9D9D9" w:themeFill="background1" w:themeFillShade="D9"/>
          </w:tcPr>
          <w:p w14:paraId="412628AE" w14:textId="77777777" w:rsidR="00C9369C"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Department </w:t>
            </w:r>
          </w:p>
          <w:p w14:paraId="6FF36038"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(Division, if applicable)</w:t>
            </w:r>
          </w:p>
        </w:tc>
        <w:tc>
          <w:tcPr>
            <w:tcW w:w="1512" w:type="pct"/>
            <w:shd w:val="clear" w:color="auto" w:fill="D9D9D9" w:themeFill="background1" w:themeFillShade="D9"/>
          </w:tcPr>
          <w:p w14:paraId="66BF2958"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Institution</w:t>
            </w:r>
          </w:p>
        </w:tc>
      </w:tr>
      <w:tr w:rsidR="004A2232" w:rsidRPr="007768A0" w14:paraId="108DCDF5"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3F237C3D" w14:textId="77777777" w:rsidR="0002097F" w:rsidRPr="007768A0" w:rsidRDefault="007D1850"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2004</w:t>
            </w:r>
          </w:p>
          <w:p w14:paraId="7C4F3463" w14:textId="77777777" w:rsidR="007D1850" w:rsidRPr="007768A0" w:rsidRDefault="007D1850" w:rsidP="00B07586">
            <w:pPr>
              <w:pStyle w:val="NormalWeb"/>
              <w:spacing w:before="0" w:beforeAutospacing="0" w:after="0" w:afterAutospacing="0"/>
              <w:outlineLvl w:val="0"/>
              <w:rPr>
                <w:bCs/>
                <w:color w:val="000000" w:themeColor="text1"/>
                <w:sz w:val="23"/>
                <w:szCs w:val="23"/>
              </w:rPr>
            </w:pPr>
          </w:p>
          <w:p w14:paraId="1D60DFE8" w14:textId="77777777" w:rsidR="007D1850" w:rsidRPr="007768A0" w:rsidRDefault="007D1850"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2012</w:t>
            </w:r>
          </w:p>
          <w:p w14:paraId="7AD7EB55" w14:textId="77777777" w:rsidR="007D1850" w:rsidRPr="007768A0" w:rsidRDefault="007D1850" w:rsidP="00B07586">
            <w:pPr>
              <w:pStyle w:val="NormalWeb"/>
              <w:spacing w:before="0" w:beforeAutospacing="0" w:after="0" w:afterAutospacing="0"/>
              <w:outlineLvl w:val="0"/>
              <w:rPr>
                <w:bCs/>
                <w:color w:val="000000" w:themeColor="text1"/>
                <w:sz w:val="23"/>
                <w:szCs w:val="23"/>
              </w:rPr>
            </w:pPr>
          </w:p>
          <w:p w14:paraId="0649B655" w14:textId="300ABB89" w:rsidR="007D1850" w:rsidRPr="007768A0" w:rsidRDefault="0068065A"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2020</w:t>
            </w:r>
          </w:p>
          <w:p w14:paraId="462F2D9C"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27A538BB" w14:textId="0DEC8822" w:rsidR="007D1850" w:rsidRPr="007768A0" w:rsidRDefault="007D1850"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2023</w:t>
            </w:r>
            <w:r w:rsidR="005134C6" w:rsidRPr="007768A0">
              <w:rPr>
                <w:bCs/>
                <w:color w:val="000000" w:themeColor="text1"/>
                <w:sz w:val="23"/>
                <w:szCs w:val="23"/>
              </w:rPr>
              <w:t xml:space="preserve"> - </w:t>
            </w:r>
          </w:p>
        </w:tc>
        <w:tc>
          <w:tcPr>
            <w:tcW w:w="1224" w:type="pct"/>
            <w:shd w:val="clear" w:color="auto" w:fill="auto"/>
          </w:tcPr>
          <w:p w14:paraId="6F9319DC" w14:textId="77777777" w:rsidR="0002097F" w:rsidRPr="007768A0" w:rsidRDefault="007D1850"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Intern</w:t>
            </w:r>
          </w:p>
          <w:p w14:paraId="24B42266" w14:textId="77777777" w:rsidR="007D1850" w:rsidRPr="007768A0" w:rsidRDefault="007D1850" w:rsidP="00B07586">
            <w:pPr>
              <w:pStyle w:val="NormalWeb"/>
              <w:spacing w:before="0" w:beforeAutospacing="0" w:after="0" w:afterAutospacing="0"/>
              <w:outlineLvl w:val="0"/>
              <w:rPr>
                <w:bCs/>
                <w:color w:val="000000" w:themeColor="text1"/>
                <w:sz w:val="23"/>
                <w:szCs w:val="23"/>
              </w:rPr>
            </w:pPr>
          </w:p>
          <w:p w14:paraId="722C72D5" w14:textId="77777777" w:rsidR="007D1850" w:rsidRPr="007768A0" w:rsidRDefault="007D1850"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Associate Surgeon</w:t>
            </w:r>
          </w:p>
          <w:p w14:paraId="75B7CC39" w14:textId="77777777" w:rsidR="007D1850" w:rsidRPr="007768A0" w:rsidRDefault="007D1850" w:rsidP="00B07586">
            <w:pPr>
              <w:pStyle w:val="NormalWeb"/>
              <w:spacing w:before="0" w:beforeAutospacing="0" w:after="0" w:afterAutospacing="0"/>
              <w:outlineLvl w:val="0"/>
              <w:rPr>
                <w:bCs/>
                <w:color w:val="000000" w:themeColor="text1"/>
                <w:sz w:val="23"/>
                <w:szCs w:val="23"/>
              </w:rPr>
            </w:pPr>
          </w:p>
          <w:p w14:paraId="53C23A4E" w14:textId="3FCCC58C" w:rsidR="007D1850" w:rsidRPr="007768A0" w:rsidRDefault="0068065A"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Staff Surgeon</w:t>
            </w:r>
          </w:p>
          <w:p w14:paraId="587F6D67"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087E360E" w14:textId="1AF5886D" w:rsidR="007D1850" w:rsidRPr="007768A0" w:rsidRDefault="007D1850"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Associate Surgeon</w:t>
            </w:r>
          </w:p>
        </w:tc>
        <w:tc>
          <w:tcPr>
            <w:tcW w:w="1405" w:type="pct"/>
            <w:shd w:val="clear" w:color="auto" w:fill="auto"/>
          </w:tcPr>
          <w:p w14:paraId="1BDFA2B7" w14:textId="77777777" w:rsidR="0002097F" w:rsidRPr="007768A0" w:rsidRDefault="007D1850"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Surgery</w:t>
            </w:r>
          </w:p>
          <w:p w14:paraId="4852A064" w14:textId="77777777" w:rsidR="007D1850" w:rsidRPr="007768A0" w:rsidRDefault="007D1850" w:rsidP="00B07586">
            <w:pPr>
              <w:pStyle w:val="NormalWeb"/>
              <w:spacing w:before="0" w:beforeAutospacing="0" w:after="0" w:afterAutospacing="0"/>
              <w:outlineLvl w:val="0"/>
              <w:rPr>
                <w:bCs/>
                <w:color w:val="000000" w:themeColor="text1"/>
                <w:sz w:val="23"/>
                <w:szCs w:val="23"/>
              </w:rPr>
            </w:pPr>
          </w:p>
          <w:p w14:paraId="0E75824D" w14:textId="77777777" w:rsidR="007D1850" w:rsidRPr="007768A0" w:rsidRDefault="007D1850"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Surgery</w:t>
            </w:r>
          </w:p>
          <w:p w14:paraId="73F79204" w14:textId="77777777" w:rsidR="007D1850" w:rsidRPr="007768A0" w:rsidRDefault="007D1850" w:rsidP="00B07586">
            <w:pPr>
              <w:pStyle w:val="NormalWeb"/>
              <w:spacing w:before="0" w:beforeAutospacing="0" w:after="0" w:afterAutospacing="0"/>
              <w:outlineLvl w:val="0"/>
              <w:rPr>
                <w:bCs/>
                <w:color w:val="000000" w:themeColor="text1"/>
                <w:sz w:val="23"/>
                <w:szCs w:val="23"/>
              </w:rPr>
            </w:pPr>
          </w:p>
          <w:p w14:paraId="35C757E7" w14:textId="565F5AFC" w:rsidR="007D1850" w:rsidRPr="007768A0" w:rsidRDefault="0068065A"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Surgery</w:t>
            </w:r>
          </w:p>
          <w:p w14:paraId="09121727"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6CEC5B93" w14:textId="2B94DDEA" w:rsidR="007D1850" w:rsidRPr="007768A0" w:rsidRDefault="007D1850"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Surgery</w:t>
            </w:r>
          </w:p>
        </w:tc>
        <w:tc>
          <w:tcPr>
            <w:tcW w:w="1512" w:type="pct"/>
            <w:shd w:val="clear" w:color="auto" w:fill="auto"/>
          </w:tcPr>
          <w:p w14:paraId="5E44F7FE" w14:textId="77777777" w:rsidR="0002097F" w:rsidRPr="007768A0" w:rsidRDefault="007D1850"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Central Hospital, Aleppo, Syria </w:t>
            </w:r>
          </w:p>
          <w:p w14:paraId="33BA20F7" w14:textId="09585739" w:rsidR="0068065A" w:rsidRPr="007768A0" w:rsidRDefault="007D1850"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Good Samaritan Medical Center, Brockton, MA</w:t>
            </w:r>
          </w:p>
          <w:p w14:paraId="48D42717" w14:textId="1B63D5D4" w:rsidR="0068065A" w:rsidRPr="007768A0" w:rsidRDefault="0068065A"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Tufts Medical Center</w:t>
            </w:r>
            <w:r w:rsidR="00CB2F4F" w:rsidRPr="007768A0">
              <w:rPr>
                <w:bCs/>
                <w:color w:val="000000" w:themeColor="text1"/>
                <w:sz w:val="23"/>
                <w:szCs w:val="23"/>
              </w:rPr>
              <w:t>, Boston</w:t>
            </w:r>
          </w:p>
          <w:p w14:paraId="1D19F37F" w14:textId="068F76FB" w:rsidR="007D1850" w:rsidRPr="007768A0" w:rsidRDefault="007D1850"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Brigham </w:t>
            </w:r>
            <w:r w:rsidR="00700D35" w:rsidRPr="007768A0">
              <w:rPr>
                <w:bCs/>
                <w:color w:val="000000" w:themeColor="text1"/>
                <w:sz w:val="23"/>
                <w:szCs w:val="23"/>
              </w:rPr>
              <w:t>&amp;</w:t>
            </w:r>
            <w:r w:rsidRPr="007768A0">
              <w:rPr>
                <w:bCs/>
                <w:color w:val="000000" w:themeColor="text1"/>
                <w:sz w:val="23"/>
                <w:szCs w:val="23"/>
              </w:rPr>
              <w:t xml:space="preserve"> Women’s Hospital</w:t>
            </w:r>
          </w:p>
          <w:p w14:paraId="558BE1A6" w14:textId="76516DAB" w:rsidR="00700D35" w:rsidRPr="007768A0" w:rsidRDefault="00700D35"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Dana Farber Cancer Institute</w:t>
            </w:r>
          </w:p>
          <w:p w14:paraId="428201DA" w14:textId="20C8B1E6" w:rsidR="007D1850" w:rsidRPr="007768A0" w:rsidRDefault="007D1850"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Brigham </w:t>
            </w:r>
            <w:r w:rsidR="00700D35" w:rsidRPr="007768A0">
              <w:rPr>
                <w:bCs/>
                <w:color w:val="000000" w:themeColor="text1"/>
                <w:sz w:val="23"/>
                <w:szCs w:val="23"/>
              </w:rPr>
              <w:t xml:space="preserve">&amp; </w:t>
            </w:r>
            <w:r w:rsidRPr="007768A0">
              <w:rPr>
                <w:bCs/>
                <w:color w:val="000000" w:themeColor="text1"/>
                <w:sz w:val="23"/>
                <w:szCs w:val="23"/>
              </w:rPr>
              <w:t>Women’s Faulkner Hospital</w:t>
            </w:r>
            <w:r w:rsidR="00CB2F4F" w:rsidRPr="007768A0">
              <w:rPr>
                <w:bCs/>
                <w:color w:val="000000" w:themeColor="text1"/>
                <w:sz w:val="23"/>
                <w:szCs w:val="23"/>
              </w:rPr>
              <w:t>,</w:t>
            </w:r>
            <w:r w:rsidRPr="007768A0">
              <w:rPr>
                <w:bCs/>
                <w:color w:val="000000" w:themeColor="text1"/>
                <w:sz w:val="23"/>
                <w:szCs w:val="23"/>
              </w:rPr>
              <w:t xml:space="preserve"> </w:t>
            </w:r>
            <w:r w:rsidR="00CB2F4F" w:rsidRPr="007768A0">
              <w:rPr>
                <w:bCs/>
                <w:color w:val="000000" w:themeColor="text1"/>
                <w:sz w:val="23"/>
                <w:szCs w:val="23"/>
              </w:rPr>
              <w:t>Boston</w:t>
            </w:r>
          </w:p>
        </w:tc>
      </w:tr>
    </w:tbl>
    <w:p w14:paraId="019F9FB8" w14:textId="77777777" w:rsidR="002A5A07" w:rsidRPr="007768A0" w:rsidRDefault="002A5A07" w:rsidP="002A5A07">
      <w:pPr>
        <w:pStyle w:val="H2"/>
        <w:spacing w:before="0" w:after="0"/>
        <w:rPr>
          <w:bCs/>
          <w:color w:val="000000" w:themeColor="text1"/>
          <w:sz w:val="23"/>
          <w:szCs w:val="23"/>
        </w:rPr>
      </w:pPr>
    </w:p>
    <w:p w14:paraId="751BD03D" w14:textId="0D7FF9D2" w:rsidR="0002097F" w:rsidRPr="007768A0" w:rsidRDefault="0002097F" w:rsidP="009C0B86">
      <w:pPr>
        <w:pStyle w:val="Heading3B"/>
        <w:rPr>
          <w:color w:val="000000" w:themeColor="text1"/>
        </w:rPr>
      </w:pPr>
      <w:r w:rsidRPr="007768A0">
        <w:rPr>
          <w:color w:val="000000" w:themeColor="text1"/>
        </w:rPr>
        <w:t>Other Professional Positions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40"/>
        <w:gridCol w:w="2863"/>
        <w:gridCol w:w="2903"/>
        <w:gridCol w:w="3124"/>
      </w:tblGrid>
      <w:tr w:rsidR="004A2232" w:rsidRPr="007768A0" w14:paraId="524941BB" w14:textId="0688BF67" w:rsidTr="004A30F5">
        <w:trPr>
          <w:hidden/>
        </w:trPr>
        <w:tc>
          <w:tcPr>
            <w:tcW w:w="697" w:type="pct"/>
            <w:shd w:val="clear" w:color="auto" w:fill="D9D9D9" w:themeFill="background1" w:themeFillShade="D9"/>
          </w:tcPr>
          <w:p w14:paraId="4710B76F" w14:textId="77777777" w:rsidR="00C83B68" w:rsidRPr="007768A0" w:rsidRDefault="00C83B68"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1386" w:type="pct"/>
            <w:shd w:val="clear" w:color="auto" w:fill="D9D9D9" w:themeFill="background1" w:themeFillShade="D9"/>
          </w:tcPr>
          <w:p w14:paraId="675A0027" w14:textId="77777777" w:rsidR="00C83B68" w:rsidRPr="007768A0" w:rsidRDefault="00C83B68"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Position Title</w:t>
            </w:r>
          </w:p>
        </w:tc>
        <w:tc>
          <w:tcPr>
            <w:tcW w:w="1405" w:type="pct"/>
            <w:shd w:val="clear" w:color="auto" w:fill="D9D9D9" w:themeFill="background1" w:themeFillShade="D9"/>
          </w:tcPr>
          <w:p w14:paraId="02C4C86A" w14:textId="77777777" w:rsidR="00C83B68" w:rsidRPr="007768A0" w:rsidRDefault="00C83B68"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Institution</w:t>
            </w:r>
          </w:p>
        </w:tc>
        <w:tc>
          <w:tcPr>
            <w:tcW w:w="1512" w:type="pct"/>
            <w:shd w:val="clear" w:color="auto" w:fill="D9D9D9" w:themeFill="background1" w:themeFillShade="D9"/>
          </w:tcPr>
          <w:p w14:paraId="5387DD2C" w14:textId="77777777" w:rsidR="00DA09CA" w:rsidRPr="007768A0" w:rsidRDefault="00C83B68"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Level of effort </w:t>
            </w:r>
          </w:p>
          <w:p w14:paraId="47237C74" w14:textId="569CAC39" w:rsidR="00C83B68" w:rsidRPr="007768A0" w:rsidRDefault="00C83B68"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(current roles only)</w:t>
            </w:r>
          </w:p>
        </w:tc>
      </w:tr>
      <w:tr w:rsidR="004A2232" w:rsidRPr="007768A0" w14:paraId="0A74A6E0" w14:textId="18A97373" w:rsidTr="004A30F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7" w:type="pct"/>
            <w:shd w:val="clear" w:color="auto" w:fill="auto"/>
          </w:tcPr>
          <w:p w14:paraId="67E78B1A" w14:textId="6E019920" w:rsidR="00C83B68" w:rsidRPr="007768A0" w:rsidRDefault="0080268B"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2017 – </w:t>
            </w:r>
          </w:p>
          <w:p w14:paraId="7C727306" w14:textId="77777777" w:rsidR="0080268B" w:rsidRPr="007768A0" w:rsidRDefault="0080268B" w:rsidP="00B07586">
            <w:pPr>
              <w:pStyle w:val="NormalWeb"/>
              <w:spacing w:before="0" w:beforeAutospacing="0" w:after="0" w:afterAutospacing="0"/>
              <w:outlineLvl w:val="0"/>
              <w:rPr>
                <w:bCs/>
                <w:color w:val="000000" w:themeColor="text1"/>
                <w:sz w:val="23"/>
                <w:szCs w:val="23"/>
              </w:rPr>
            </w:pPr>
          </w:p>
          <w:p w14:paraId="7FDEA80E" w14:textId="77777777" w:rsidR="0080268B" w:rsidRPr="007768A0" w:rsidRDefault="0080268B" w:rsidP="00B07586">
            <w:pPr>
              <w:pStyle w:val="NormalWeb"/>
              <w:spacing w:before="0" w:beforeAutospacing="0" w:after="0" w:afterAutospacing="0"/>
              <w:outlineLvl w:val="0"/>
              <w:rPr>
                <w:bCs/>
                <w:color w:val="000000" w:themeColor="text1"/>
                <w:sz w:val="23"/>
                <w:szCs w:val="23"/>
              </w:rPr>
            </w:pPr>
          </w:p>
          <w:p w14:paraId="2417BEFA"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1EF935DB" w14:textId="77777777" w:rsidR="0068065A" w:rsidRPr="007768A0" w:rsidRDefault="0068065A" w:rsidP="0068065A">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2018 -</w:t>
            </w:r>
          </w:p>
          <w:p w14:paraId="4A9762E9" w14:textId="77777777" w:rsidR="0080268B" w:rsidRPr="007768A0" w:rsidRDefault="0080268B" w:rsidP="00B07586">
            <w:pPr>
              <w:pStyle w:val="NormalWeb"/>
              <w:spacing w:before="0" w:beforeAutospacing="0" w:after="0" w:afterAutospacing="0"/>
              <w:outlineLvl w:val="0"/>
              <w:rPr>
                <w:bCs/>
                <w:color w:val="000000" w:themeColor="text1"/>
                <w:sz w:val="23"/>
                <w:szCs w:val="23"/>
              </w:rPr>
            </w:pPr>
          </w:p>
          <w:p w14:paraId="06EC9405" w14:textId="77777777" w:rsidR="0080268B" w:rsidRPr="007768A0" w:rsidRDefault="0080268B" w:rsidP="00B07586">
            <w:pPr>
              <w:pStyle w:val="NormalWeb"/>
              <w:spacing w:before="0" w:beforeAutospacing="0" w:after="0" w:afterAutospacing="0"/>
              <w:outlineLvl w:val="0"/>
              <w:rPr>
                <w:bCs/>
                <w:color w:val="000000" w:themeColor="text1"/>
                <w:sz w:val="23"/>
                <w:szCs w:val="23"/>
              </w:rPr>
            </w:pPr>
          </w:p>
          <w:p w14:paraId="3BC52B45"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780D4028"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290FFE51"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1803C229" w14:textId="01C97812" w:rsidR="0080268B" w:rsidRPr="007768A0" w:rsidRDefault="0080268B"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2021 </w:t>
            </w:r>
            <w:r w:rsidR="00234FA2" w:rsidRPr="007768A0">
              <w:rPr>
                <w:bCs/>
                <w:color w:val="000000" w:themeColor="text1"/>
                <w:sz w:val="23"/>
                <w:szCs w:val="23"/>
              </w:rPr>
              <w:t>–</w:t>
            </w:r>
            <w:r w:rsidRPr="007768A0">
              <w:rPr>
                <w:bCs/>
                <w:color w:val="000000" w:themeColor="text1"/>
                <w:sz w:val="23"/>
                <w:szCs w:val="23"/>
              </w:rPr>
              <w:t xml:space="preserve"> </w:t>
            </w:r>
          </w:p>
          <w:p w14:paraId="4A9C6F20"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71B20B93"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61BEE2D1"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03463A39" w14:textId="77777777" w:rsidR="00624D3E" w:rsidRPr="007768A0" w:rsidRDefault="00624D3E" w:rsidP="00B07586">
            <w:pPr>
              <w:pStyle w:val="NormalWeb"/>
              <w:spacing w:before="0" w:beforeAutospacing="0" w:after="0" w:afterAutospacing="0"/>
              <w:outlineLvl w:val="0"/>
              <w:rPr>
                <w:bCs/>
                <w:color w:val="000000" w:themeColor="text1"/>
                <w:sz w:val="23"/>
                <w:szCs w:val="23"/>
              </w:rPr>
            </w:pPr>
          </w:p>
          <w:p w14:paraId="43E553C3" w14:textId="16C79FB2" w:rsidR="00234FA2" w:rsidRPr="007768A0" w:rsidRDefault="00234FA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2022 –</w:t>
            </w:r>
          </w:p>
          <w:p w14:paraId="143BA034"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612714DE"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76552D67"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38DE0945" w14:textId="4E7E6680" w:rsidR="00234FA2" w:rsidRPr="007768A0" w:rsidRDefault="00234FA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2024 -</w:t>
            </w:r>
          </w:p>
        </w:tc>
        <w:tc>
          <w:tcPr>
            <w:tcW w:w="1386" w:type="pct"/>
            <w:shd w:val="clear" w:color="auto" w:fill="auto"/>
          </w:tcPr>
          <w:p w14:paraId="28712947" w14:textId="520DA727" w:rsidR="00C83B68" w:rsidRPr="007768A0" w:rsidRDefault="0080268B"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Consultant </w:t>
            </w:r>
          </w:p>
          <w:p w14:paraId="4EE45A5B" w14:textId="77777777" w:rsidR="0080268B" w:rsidRPr="007768A0" w:rsidRDefault="0080268B" w:rsidP="00B07586">
            <w:pPr>
              <w:pStyle w:val="NormalWeb"/>
              <w:spacing w:before="0" w:beforeAutospacing="0" w:after="0" w:afterAutospacing="0"/>
              <w:outlineLvl w:val="0"/>
              <w:rPr>
                <w:bCs/>
                <w:color w:val="000000" w:themeColor="text1"/>
                <w:sz w:val="23"/>
                <w:szCs w:val="23"/>
              </w:rPr>
            </w:pPr>
          </w:p>
          <w:p w14:paraId="10603A51" w14:textId="77777777" w:rsidR="0080268B" w:rsidRPr="007768A0" w:rsidRDefault="0080268B" w:rsidP="00B07586">
            <w:pPr>
              <w:pStyle w:val="NormalWeb"/>
              <w:spacing w:before="0" w:beforeAutospacing="0" w:after="0" w:afterAutospacing="0"/>
              <w:outlineLvl w:val="0"/>
              <w:rPr>
                <w:bCs/>
                <w:color w:val="000000" w:themeColor="text1"/>
                <w:sz w:val="23"/>
                <w:szCs w:val="23"/>
              </w:rPr>
            </w:pPr>
          </w:p>
          <w:p w14:paraId="1033BD11" w14:textId="77777777" w:rsidR="0068065A" w:rsidRPr="007768A0" w:rsidRDefault="0068065A" w:rsidP="0068065A">
            <w:pPr>
              <w:pStyle w:val="NormalWeb"/>
              <w:spacing w:before="0" w:beforeAutospacing="0" w:after="0" w:afterAutospacing="0"/>
              <w:outlineLvl w:val="0"/>
              <w:rPr>
                <w:bCs/>
                <w:color w:val="000000" w:themeColor="text1"/>
                <w:sz w:val="23"/>
                <w:szCs w:val="23"/>
              </w:rPr>
            </w:pPr>
          </w:p>
          <w:p w14:paraId="1B4667DA" w14:textId="49991126" w:rsidR="0068065A" w:rsidRPr="007768A0" w:rsidRDefault="0068065A" w:rsidP="0068065A">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Co-founder </w:t>
            </w:r>
          </w:p>
          <w:p w14:paraId="770ACCD1" w14:textId="77777777" w:rsidR="0068065A" w:rsidRPr="007768A0" w:rsidRDefault="0068065A" w:rsidP="0068065A">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Med-Tech (Start-up)</w:t>
            </w:r>
          </w:p>
          <w:p w14:paraId="71893660" w14:textId="77777777" w:rsidR="0080268B" w:rsidRPr="007768A0" w:rsidRDefault="0080268B" w:rsidP="00B07586">
            <w:pPr>
              <w:pStyle w:val="NormalWeb"/>
              <w:spacing w:before="0" w:beforeAutospacing="0" w:after="0" w:afterAutospacing="0"/>
              <w:outlineLvl w:val="0"/>
              <w:rPr>
                <w:bCs/>
                <w:color w:val="000000" w:themeColor="text1"/>
                <w:sz w:val="23"/>
                <w:szCs w:val="23"/>
              </w:rPr>
            </w:pPr>
          </w:p>
          <w:p w14:paraId="6EB85A6A" w14:textId="77777777" w:rsidR="0077159D" w:rsidRPr="007768A0" w:rsidRDefault="0077159D" w:rsidP="00B07586">
            <w:pPr>
              <w:pStyle w:val="NormalWeb"/>
              <w:spacing w:before="0" w:beforeAutospacing="0" w:after="0" w:afterAutospacing="0"/>
              <w:outlineLvl w:val="0"/>
              <w:rPr>
                <w:bCs/>
                <w:color w:val="000000" w:themeColor="text1"/>
                <w:sz w:val="23"/>
                <w:szCs w:val="23"/>
              </w:rPr>
            </w:pPr>
          </w:p>
          <w:p w14:paraId="3401B095"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340F5D89"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54CEC858" w14:textId="608A4895" w:rsidR="0080268B" w:rsidRPr="007768A0" w:rsidRDefault="0080268B"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Surgeon Advisory Board Member </w:t>
            </w:r>
          </w:p>
          <w:p w14:paraId="4B8C6641"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546DA990"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1B7A7912" w14:textId="77777777" w:rsidR="00624D3E" w:rsidRPr="007768A0" w:rsidRDefault="00624D3E" w:rsidP="00B07586">
            <w:pPr>
              <w:pStyle w:val="NormalWeb"/>
              <w:spacing w:before="0" w:beforeAutospacing="0" w:after="0" w:afterAutospacing="0"/>
              <w:outlineLvl w:val="0"/>
              <w:rPr>
                <w:bCs/>
                <w:color w:val="000000" w:themeColor="text1"/>
                <w:sz w:val="23"/>
                <w:szCs w:val="23"/>
              </w:rPr>
            </w:pPr>
          </w:p>
          <w:p w14:paraId="6BD700DC" w14:textId="0D26904C" w:rsidR="00234FA2" w:rsidRPr="007768A0" w:rsidRDefault="00234FA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Executive Board Member</w:t>
            </w:r>
          </w:p>
          <w:p w14:paraId="2F47D024"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623CD645"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00A472B5"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391673F5" w14:textId="42600AF4" w:rsidR="00234FA2" w:rsidRPr="007768A0" w:rsidRDefault="00234FA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Secretary General </w:t>
            </w:r>
          </w:p>
        </w:tc>
        <w:tc>
          <w:tcPr>
            <w:tcW w:w="1405" w:type="pct"/>
            <w:shd w:val="clear" w:color="auto" w:fill="auto"/>
          </w:tcPr>
          <w:p w14:paraId="7117538E" w14:textId="531C3E13" w:rsidR="0080268B" w:rsidRPr="007768A0" w:rsidRDefault="0080268B"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Research and development</w:t>
            </w:r>
          </w:p>
          <w:p w14:paraId="7A6A5376" w14:textId="77777777" w:rsidR="0080268B" w:rsidRPr="007768A0" w:rsidRDefault="0080268B" w:rsidP="00EB300E">
            <w:pPr>
              <w:pStyle w:val="NormalWeb"/>
              <w:spacing w:before="0" w:beforeAutospacing="0" w:after="120" w:afterAutospacing="0"/>
              <w:outlineLvl w:val="0"/>
              <w:rPr>
                <w:bCs/>
                <w:color w:val="000000" w:themeColor="text1"/>
                <w:sz w:val="23"/>
                <w:szCs w:val="23"/>
              </w:rPr>
            </w:pPr>
          </w:p>
          <w:p w14:paraId="0626EB8E" w14:textId="77777777" w:rsidR="0068065A" w:rsidRPr="007768A0" w:rsidRDefault="0068065A" w:rsidP="0068065A">
            <w:pPr>
              <w:pStyle w:val="NormalWeb"/>
              <w:spacing w:before="0" w:beforeAutospacing="0" w:after="120" w:afterAutospacing="0"/>
              <w:outlineLvl w:val="0"/>
              <w:rPr>
                <w:bCs/>
                <w:color w:val="000000" w:themeColor="text1"/>
                <w:sz w:val="23"/>
                <w:szCs w:val="23"/>
              </w:rPr>
            </w:pPr>
          </w:p>
          <w:p w14:paraId="64E53E6F" w14:textId="77777777" w:rsidR="0068065A" w:rsidRPr="007768A0" w:rsidRDefault="0068065A" w:rsidP="0068065A">
            <w:pPr>
              <w:pStyle w:val="NormalWeb"/>
              <w:spacing w:before="0" w:beforeAutospacing="0" w:after="120" w:afterAutospacing="0"/>
              <w:outlineLvl w:val="0"/>
              <w:rPr>
                <w:bCs/>
                <w:color w:val="000000" w:themeColor="text1"/>
                <w:sz w:val="23"/>
                <w:szCs w:val="23"/>
              </w:rPr>
            </w:pPr>
          </w:p>
          <w:p w14:paraId="2F124054" w14:textId="1E274DED" w:rsidR="0068065A" w:rsidRPr="007768A0" w:rsidRDefault="0068065A" w:rsidP="0068065A">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Digital Surgical</w:t>
            </w:r>
          </w:p>
          <w:p w14:paraId="591A8D90" w14:textId="77777777" w:rsidR="0068065A" w:rsidRPr="007768A0" w:rsidRDefault="0068065A" w:rsidP="00EB300E">
            <w:pPr>
              <w:pStyle w:val="NormalWeb"/>
              <w:spacing w:before="0" w:beforeAutospacing="0" w:after="120" w:afterAutospacing="0"/>
              <w:outlineLvl w:val="0"/>
              <w:rPr>
                <w:bCs/>
                <w:color w:val="000000" w:themeColor="text1"/>
                <w:sz w:val="23"/>
                <w:szCs w:val="23"/>
              </w:rPr>
            </w:pPr>
          </w:p>
          <w:p w14:paraId="58BA33BB" w14:textId="77777777" w:rsidR="0068065A" w:rsidRPr="007768A0" w:rsidRDefault="0068065A" w:rsidP="00EB300E">
            <w:pPr>
              <w:pStyle w:val="NormalWeb"/>
              <w:spacing w:before="0" w:beforeAutospacing="0" w:after="120" w:afterAutospacing="0"/>
              <w:outlineLvl w:val="0"/>
              <w:rPr>
                <w:bCs/>
                <w:color w:val="000000" w:themeColor="text1"/>
                <w:sz w:val="23"/>
                <w:szCs w:val="23"/>
              </w:rPr>
            </w:pPr>
          </w:p>
          <w:p w14:paraId="61F8DA92" w14:textId="77777777" w:rsidR="00C83B68" w:rsidRPr="007768A0" w:rsidRDefault="0080268B"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Surgeon Advisory Board </w:t>
            </w:r>
          </w:p>
          <w:p w14:paraId="6B3B9435" w14:textId="77777777" w:rsidR="00234FA2" w:rsidRPr="007768A0" w:rsidRDefault="00234FA2" w:rsidP="00EB300E">
            <w:pPr>
              <w:pStyle w:val="NormalWeb"/>
              <w:spacing w:before="0" w:beforeAutospacing="0" w:after="120" w:afterAutospacing="0"/>
              <w:outlineLvl w:val="0"/>
              <w:rPr>
                <w:bCs/>
                <w:color w:val="000000" w:themeColor="text1"/>
                <w:sz w:val="23"/>
                <w:szCs w:val="23"/>
              </w:rPr>
            </w:pPr>
          </w:p>
          <w:p w14:paraId="68969E8C" w14:textId="77777777" w:rsidR="00234FA2" w:rsidRPr="007768A0" w:rsidRDefault="00234FA2" w:rsidP="00EB300E">
            <w:pPr>
              <w:pStyle w:val="NormalWeb"/>
              <w:spacing w:before="0" w:beforeAutospacing="0" w:after="120" w:afterAutospacing="0"/>
              <w:outlineLvl w:val="0"/>
              <w:rPr>
                <w:bCs/>
                <w:color w:val="000000" w:themeColor="text1"/>
                <w:sz w:val="23"/>
                <w:szCs w:val="23"/>
              </w:rPr>
            </w:pPr>
          </w:p>
          <w:p w14:paraId="57E79BFD" w14:textId="77777777" w:rsidR="00234FA2" w:rsidRPr="007768A0" w:rsidRDefault="00234FA2"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Society of Clinical Robotic Surgery Association</w:t>
            </w:r>
          </w:p>
          <w:p w14:paraId="446930BE" w14:textId="77777777" w:rsidR="0068065A" w:rsidRPr="007768A0" w:rsidRDefault="0068065A" w:rsidP="00EB300E">
            <w:pPr>
              <w:pStyle w:val="NormalWeb"/>
              <w:spacing w:before="0" w:beforeAutospacing="0" w:after="120" w:afterAutospacing="0"/>
              <w:outlineLvl w:val="0"/>
              <w:rPr>
                <w:bCs/>
                <w:color w:val="000000" w:themeColor="text1"/>
                <w:sz w:val="23"/>
                <w:szCs w:val="23"/>
              </w:rPr>
            </w:pPr>
          </w:p>
          <w:p w14:paraId="2D6B5A51" w14:textId="5A767D20" w:rsidR="00234FA2" w:rsidRPr="007768A0" w:rsidRDefault="00234FA2"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Society of Clinical Robotic Surgery Association </w:t>
            </w:r>
          </w:p>
        </w:tc>
        <w:tc>
          <w:tcPr>
            <w:tcW w:w="1512" w:type="pct"/>
          </w:tcPr>
          <w:p w14:paraId="535F7FFB" w14:textId="2B4F8452" w:rsidR="00C83B68" w:rsidRPr="007768A0" w:rsidRDefault="0080268B"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Gore, DE. </w:t>
            </w:r>
            <w:r w:rsidR="00EB1580" w:rsidRPr="007768A0">
              <w:rPr>
                <w:bCs/>
                <w:color w:val="000000" w:themeColor="text1"/>
                <w:sz w:val="23"/>
                <w:szCs w:val="23"/>
              </w:rPr>
              <w:t>2-3 days</w:t>
            </w:r>
            <w:r w:rsidRPr="007768A0">
              <w:rPr>
                <w:bCs/>
                <w:color w:val="000000" w:themeColor="text1"/>
                <w:sz w:val="23"/>
                <w:szCs w:val="23"/>
              </w:rPr>
              <w:t xml:space="preserve"> a </w:t>
            </w:r>
            <w:r w:rsidR="00EB1580" w:rsidRPr="007768A0">
              <w:rPr>
                <w:bCs/>
                <w:color w:val="000000" w:themeColor="text1"/>
                <w:sz w:val="23"/>
                <w:szCs w:val="23"/>
              </w:rPr>
              <w:t xml:space="preserve">year </w:t>
            </w:r>
            <w:r w:rsidRPr="007768A0">
              <w:rPr>
                <w:bCs/>
                <w:color w:val="000000" w:themeColor="text1"/>
                <w:sz w:val="23"/>
                <w:szCs w:val="23"/>
              </w:rPr>
              <w:t>providing expert opinion on tissue engineering</w:t>
            </w:r>
          </w:p>
          <w:p w14:paraId="1ACC50BC"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692D5D7C" w14:textId="77777777" w:rsidR="0068065A" w:rsidRPr="007768A0" w:rsidRDefault="0068065A" w:rsidP="0068065A">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Start-up I co-founded with an engineer on a patented hardware we developed. Working on a proof of concept and prototype. 1 day/ week </w:t>
            </w:r>
          </w:p>
          <w:p w14:paraId="693A11E4" w14:textId="77777777" w:rsidR="0080268B" w:rsidRPr="007768A0" w:rsidRDefault="0080268B" w:rsidP="00B07586">
            <w:pPr>
              <w:pStyle w:val="NormalWeb"/>
              <w:spacing w:before="0" w:beforeAutospacing="0" w:after="0" w:afterAutospacing="0"/>
              <w:outlineLvl w:val="0"/>
              <w:rPr>
                <w:bCs/>
                <w:color w:val="000000" w:themeColor="text1"/>
                <w:sz w:val="23"/>
                <w:szCs w:val="23"/>
              </w:rPr>
            </w:pPr>
          </w:p>
          <w:p w14:paraId="2146C522" w14:textId="42B690CE" w:rsidR="0080268B" w:rsidRPr="007768A0" w:rsidRDefault="0080268B" w:rsidP="0080268B">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Intuitive, CA. </w:t>
            </w:r>
            <w:r w:rsidR="00EB1580" w:rsidRPr="007768A0">
              <w:rPr>
                <w:bCs/>
                <w:color w:val="000000" w:themeColor="text1"/>
                <w:sz w:val="23"/>
                <w:szCs w:val="23"/>
              </w:rPr>
              <w:t>4-5 days a year</w:t>
            </w:r>
            <w:r w:rsidRPr="007768A0">
              <w:rPr>
                <w:bCs/>
                <w:color w:val="000000" w:themeColor="text1"/>
                <w:sz w:val="23"/>
                <w:szCs w:val="23"/>
              </w:rPr>
              <w:t xml:space="preserve"> providing expert opinions on next generation robotic platforms.</w:t>
            </w:r>
          </w:p>
          <w:p w14:paraId="3B99D84F" w14:textId="77777777" w:rsidR="00234FA2" w:rsidRPr="007768A0" w:rsidRDefault="00234FA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Contribute to society growth and congress planning</w:t>
            </w:r>
          </w:p>
          <w:p w14:paraId="26875BC7"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350CAD45" w14:textId="77777777" w:rsidR="0068065A" w:rsidRPr="007768A0" w:rsidRDefault="0068065A" w:rsidP="00B07586">
            <w:pPr>
              <w:pStyle w:val="NormalWeb"/>
              <w:spacing w:before="0" w:beforeAutospacing="0" w:after="0" w:afterAutospacing="0"/>
              <w:outlineLvl w:val="0"/>
              <w:rPr>
                <w:bCs/>
                <w:color w:val="000000" w:themeColor="text1"/>
                <w:sz w:val="23"/>
                <w:szCs w:val="23"/>
              </w:rPr>
            </w:pPr>
          </w:p>
          <w:p w14:paraId="4A9DC2CB" w14:textId="4FA825A8" w:rsidR="0080268B" w:rsidRPr="007768A0" w:rsidRDefault="00234FA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Society structural professional development and </w:t>
            </w:r>
            <w:r w:rsidR="0077159D" w:rsidRPr="007768A0">
              <w:rPr>
                <w:bCs/>
                <w:color w:val="000000" w:themeColor="text1"/>
                <w:sz w:val="23"/>
                <w:szCs w:val="23"/>
              </w:rPr>
              <w:t>out</w:t>
            </w:r>
            <w:r w:rsidRPr="007768A0">
              <w:rPr>
                <w:bCs/>
                <w:color w:val="000000" w:themeColor="text1"/>
                <w:sz w:val="23"/>
                <w:szCs w:val="23"/>
              </w:rPr>
              <w:t>reach</w:t>
            </w:r>
          </w:p>
          <w:p w14:paraId="37BEC2D8" w14:textId="77777777" w:rsidR="0080268B" w:rsidRPr="007768A0" w:rsidRDefault="0080268B" w:rsidP="00B07586">
            <w:pPr>
              <w:pStyle w:val="NormalWeb"/>
              <w:spacing w:before="0" w:beforeAutospacing="0" w:after="0" w:afterAutospacing="0"/>
              <w:outlineLvl w:val="0"/>
              <w:rPr>
                <w:bCs/>
                <w:color w:val="000000" w:themeColor="text1"/>
                <w:sz w:val="23"/>
                <w:szCs w:val="23"/>
              </w:rPr>
            </w:pPr>
          </w:p>
        </w:tc>
      </w:tr>
    </w:tbl>
    <w:p w14:paraId="1174CFE1" w14:textId="77777777" w:rsidR="00C23AD5" w:rsidRPr="007768A0" w:rsidRDefault="00C23AD5" w:rsidP="002A5A07">
      <w:pPr>
        <w:pStyle w:val="H2"/>
        <w:spacing w:before="0" w:after="0"/>
        <w:rPr>
          <w:bCs/>
          <w:color w:val="000000" w:themeColor="text1"/>
          <w:sz w:val="23"/>
          <w:szCs w:val="23"/>
        </w:rPr>
      </w:pPr>
    </w:p>
    <w:p w14:paraId="09C50984" w14:textId="62632AFB" w:rsidR="0002097F" w:rsidRPr="007768A0" w:rsidRDefault="0002097F" w:rsidP="009C0B86">
      <w:pPr>
        <w:pStyle w:val="Heading3B"/>
        <w:rPr>
          <w:color w:val="000000" w:themeColor="text1"/>
        </w:rPr>
      </w:pPr>
      <w:r w:rsidRPr="007768A0">
        <w:rPr>
          <w:color w:val="000000" w:themeColor="text1"/>
        </w:rPr>
        <w:t>Major Administrative Leadership Positions</w:t>
      </w:r>
      <w:r w:rsidR="0076746B" w:rsidRPr="007768A0">
        <w:rPr>
          <w:color w:val="000000" w:themeColor="text1"/>
        </w:rPr>
        <w:t>:</w:t>
      </w:r>
      <w:r w:rsidRPr="007768A0">
        <w:rPr>
          <w:color w:val="000000" w:themeColor="text1"/>
        </w:rPr>
        <w:t xml:space="preserve"> </w:t>
      </w:r>
    </w:p>
    <w:p w14:paraId="670AB137" w14:textId="77777777" w:rsidR="0002097F" w:rsidRPr="007768A0" w:rsidRDefault="0002097F" w:rsidP="009C0B86">
      <w:pPr>
        <w:pStyle w:val="Heading4A"/>
        <w:rPr>
          <w:color w:val="000000" w:themeColor="text1"/>
        </w:rPr>
      </w:pPr>
      <w:r w:rsidRPr="007768A0">
        <w:rPr>
          <w:color w:val="000000" w:themeColor="text1"/>
        </w:rPr>
        <w:t>Local</w:t>
      </w:r>
    </w:p>
    <w:p w14:paraId="64A535CE" w14:textId="7DE1F73D" w:rsidR="00BB5205" w:rsidRPr="007768A0" w:rsidRDefault="00BB5205" w:rsidP="00BB5205">
      <w:pPr>
        <w:pStyle w:val="NormalWeb"/>
        <w:spacing w:before="0" w:beforeAutospacing="0" w:after="0" w:afterAutospacing="0"/>
        <w:outlineLvl w:val="0"/>
        <w:rPr>
          <w:color w:val="000000" w:themeColor="text1"/>
        </w:rPr>
      </w:pPr>
      <w:r w:rsidRPr="007768A0">
        <w:rPr>
          <w:color w:val="000000" w:themeColor="text1"/>
        </w:rPr>
        <w:t>2013</w:t>
      </w:r>
      <w:r w:rsidRPr="007768A0">
        <w:rPr>
          <w:color w:val="000000" w:themeColor="text1"/>
        </w:rPr>
        <w:tab/>
        <w:t>Director, Robotic Surgery Epicenter</w:t>
      </w:r>
      <w:r w:rsidRPr="007768A0">
        <w:rPr>
          <w:color w:val="000000" w:themeColor="text1"/>
        </w:rPr>
        <w:tab/>
      </w:r>
      <w:r w:rsidRPr="007768A0">
        <w:rPr>
          <w:color w:val="000000" w:themeColor="text1"/>
        </w:rPr>
        <w:tab/>
      </w:r>
      <w:r w:rsidRPr="007768A0">
        <w:rPr>
          <w:color w:val="000000" w:themeColor="text1"/>
        </w:rPr>
        <w:tab/>
      </w:r>
      <w:r w:rsidRPr="007768A0">
        <w:rPr>
          <w:bCs/>
          <w:color w:val="000000" w:themeColor="text1"/>
          <w:sz w:val="23"/>
          <w:szCs w:val="23"/>
        </w:rPr>
        <w:t>Good Samaritan Medical Center, Brockton, MA</w:t>
      </w:r>
    </w:p>
    <w:p w14:paraId="3207405D" w14:textId="77777777" w:rsidR="00BB5205" w:rsidRPr="007768A0" w:rsidRDefault="00BB5205" w:rsidP="00BB5205">
      <w:pPr>
        <w:pStyle w:val="NormalWeb"/>
        <w:spacing w:before="0" w:beforeAutospacing="0" w:after="0" w:afterAutospacing="0"/>
        <w:ind w:left="5040" w:firstLine="720"/>
        <w:outlineLvl w:val="0"/>
        <w:rPr>
          <w:bCs/>
          <w:color w:val="000000" w:themeColor="text1"/>
          <w:sz w:val="23"/>
          <w:szCs w:val="23"/>
        </w:rPr>
      </w:pPr>
    </w:p>
    <w:p w14:paraId="1200D66C" w14:textId="306BABB4" w:rsidR="00BB5205" w:rsidRPr="007768A0" w:rsidRDefault="00BB5205" w:rsidP="00BB5205">
      <w:pPr>
        <w:pStyle w:val="NormalWeb"/>
        <w:spacing w:before="0" w:beforeAutospacing="0" w:after="0" w:afterAutospacing="0"/>
        <w:outlineLvl w:val="0"/>
        <w:rPr>
          <w:color w:val="000000" w:themeColor="text1"/>
        </w:rPr>
      </w:pPr>
      <w:r w:rsidRPr="007768A0">
        <w:rPr>
          <w:color w:val="000000" w:themeColor="text1"/>
        </w:rPr>
        <w:t>2018</w:t>
      </w:r>
      <w:r w:rsidRPr="007768A0">
        <w:rPr>
          <w:color w:val="000000" w:themeColor="text1"/>
        </w:rPr>
        <w:tab/>
        <w:t xml:space="preserve">Director, MIS Clinical &amp; Research Fellowship. </w:t>
      </w:r>
      <w:r w:rsidRPr="007768A0">
        <w:rPr>
          <w:color w:val="000000" w:themeColor="text1"/>
        </w:rPr>
        <w:tab/>
      </w:r>
      <w:r w:rsidRPr="007768A0">
        <w:rPr>
          <w:bCs/>
          <w:color w:val="000000" w:themeColor="text1"/>
          <w:sz w:val="23"/>
          <w:szCs w:val="23"/>
        </w:rPr>
        <w:t>Good Samaritan Medical Center, Brockton, MA</w:t>
      </w:r>
    </w:p>
    <w:p w14:paraId="36652BBC" w14:textId="77777777" w:rsidR="00BB5205" w:rsidRPr="007768A0" w:rsidRDefault="00BB5205" w:rsidP="00BB5205">
      <w:pPr>
        <w:pStyle w:val="NormalWeb"/>
        <w:spacing w:before="0" w:beforeAutospacing="0" w:after="0" w:afterAutospacing="0"/>
        <w:outlineLvl w:val="0"/>
        <w:rPr>
          <w:bCs/>
          <w:color w:val="000000" w:themeColor="text1"/>
          <w:sz w:val="23"/>
          <w:szCs w:val="23"/>
        </w:rPr>
      </w:pPr>
    </w:p>
    <w:p w14:paraId="226986C0" w14:textId="3CA78444" w:rsidR="0002097F" w:rsidRPr="007768A0" w:rsidRDefault="00BB5205" w:rsidP="00BB5205">
      <w:pPr>
        <w:pStyle w:val="NormalWeb"/>
        <w:spacing w:before="0" w:beforeAutospacing="0" w:after="0" w:afterAutospacing="0"/>
        <w:outlineLvl w:val="0"/>
        <w:rPr>
          <w:color w:val="000000" w:themeColor="text1"/>
        </w:rPr>
      </w:pPr>
      <w:r w:rsidRPr="007768A0">
        <w:rPr>
          <w:color w:val="000000" w:themeColor="text1"/>
        </w:rPr>
        <w:t>2019 Chairman, Department of Surgery</w:t>
      </w:r>
      <w:r w:rsidRPr="007768A0">
        <w:rPr>
          <w:color w:val="000000" w:themeColor="text1"/>
        </w:rPr>
        <w:tab/>
      </w:r>
      <w:r w:rsidRPr="007768A0">
        <w:rPr>
          <w:color w:val="000000" w:themeColor="text1"/>
        </w:rPr>
        <w:tab/>
      </w:r>
      <w:r w:rsidRPr="007768A0">
        <w:rPr>
          <w:color w:val="000000" w:themeColor="text1"/>
        </w:rPr>
        <w:tab/>
        <w:t xml:space="preserve"> </w:t>
      </w:r>
      <w:r w:rsidRPr="007768A0">
        <w:rPr>
          <w:bCs/>
          <w:color w:val="000000" w:themeColor="text1"/>
          <w:sz w:val="23"/>
          <w:szCs w:val="23"/>
        </w:rPr>
        <w:t>Good Samaritan Medical Center, Brockton, MA</w:t>
      </w:r>
    </w:p>
    <w:tbl>
      <w:tblPr>
        <w:tblW w:w="5000" w:type="pct"/>
        <w:tblLook w:val="01E0" w:firstRow="1" w:lastRow="1" w:firstColumn="1" w:lastColumn="1" w:noHBand="0" w:noVBand="0"/>
      </w:tblPr>
      <w:tblGrid>
        <w:gridCol w:w="1424"/>
        <w:gridCol w:w="4459"/>
        <w:gridCol w:w="4457"/>
      </w:tblGrid>
      <w:tr w:rsidR="004A2232" w:rsidRPr="007768A0" w14:paraId="667E0204" w14:textId="77777777" w:rsidTr="003B4F73">
        <w:tc>
          <w:tcPr>
            <w:tcW w:w="689" w:type="pct"/>
            <w:shd w:val="clear" w:color="auto" w:fill="auto"/>
          </w:tcPr>
          <w:p w14:paraId="456339CF"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156" w:type="pct"/>
            <w:shd w:val="clear" w:color="auto" w:fill="auto"/>
          </w:tcPr>
          <w:p w14:paraId="0AAD8DAC"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156" w:type="pct"/>
            <w:shd w:val="clear" w:color="auto" w:fill="auto"/>
          </w:tcPr>
          <w:p w14:paraId="3F20C04C" w14:textId="77777777" w:rsidR="0002097F" w:rsidRPr="007768A0" w:rsidRDefault="0002097F" w:rsidP="00EB300E">
            <w:pPr>
              <w:pStyle w:val="NormalWeb"/>
              <w:spacing w:before="0" w:beforeAutospacing="0" w:after="120" w:afterAutospacing="0"/>
              <w:outlineLvl w:val="0"/>
              <w:rPr>
                <w:bCs/>
                <w:color w:val="000000" w:themeColor="text1"/>
                <w:sz w:val="23"/>
                <w:szCs w:val="23"/>
              </w:rPr>
            </w:pPr>
          </w:p>
        </w:tc>
      </w:tr>
    </w:tbl>
    <w:p w14:paraId="0B204E90" w14:textId="77777777" w:rsidR="0002097F" w:rsidRPr="007768A0" w:rsidRDefault="0002097F" w:rsidP="00F8594D">
      <w:pPr>
        <w:pStyle w:val="NormalA"/>
        <w:rPr>
          <w:color w:val="000000" w:themeColor="text1"/>
        </w:rPr>
      </w:pPr>
    </w:p>
    <w:p w14:paraId="7172AE7F" w14:textId="77777777" w:rsidR="0002097F" w:rsidRPr="007768A0" w:rsidRDefault="0002097F" w:rsidP="009C0B86">
      <w:pPr>
        <w:pStyle w:val="Heading4A"/>
        <w:rPr>
          <w:color w:val="000000" w:themeColor="text1"/>
        </w:rPr>
      </w:pPr>
      <w:r w:rsidRPr="007768A0">
        <w:rPr>
          <w:color w:val="000000" w:themeColor="text1"/>
        </w:rPr>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4"/>
        <w:gridCol w:w="4454"/>
        <w:gridCol w:w="4452"/>
      </w:tblGrid>
      <w:tr w:rsidR="00FC3D84" w:rsidRPr="007768A0" w14:paraId="1F056BCA" w14:textId="77777777" w:rsidTr="009F45F5">
        <w:trPr>
          <w:hidden/>
        </w:trPr>
        <w:tc>
          <w:tcPr>
            <w:tcW w:w="689" w:type="pct"/>
            <w:shd w:val="clear" w:color="auto" w:fill="D9D9D9" w:themeFill="background1" w:themeFillShade="D9"/>
          </w:tcPr>
          <w:p w14:paraId="579D2337"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2156" w:type="pct"/>
            <w:shd w:val="clear" w:color="auto" w:fill="D9D9D9" w:themeFill="background1" w:themeFillShade="D9"/>
          </w:tcPr>
          <w:p w14:paraId="425CD02B"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Position Title</w:t>
            </w:r>
          </w:p>
        </w:tc>
        <w:tc>
          <w:tcPr>
            <w:tcW w:w="2156" w:type="pct"/>
            <w:shd w:val="clear" w:color="auto" w:fill="D9D9D9" w:themeFill="background1" w:themeFillShade="D9"/>
          </w:tcPr>
          <w:p w14:paraId="74AE7B2A" w14:textId="77777777" w:rsidR="0002097F" w:rsidRPr="007768A0" w:rsidRDefault="00043FDB" w:rsidP="00642025">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Organization</w:t>
            </w:r>
          </w:p>
          <w:p w14:paraId="7DAADDA1" w14:textId="0D549671" w:rsidR="00043FDB" w:rsidRPr="007768A0" w:rsidRDefault="00043FDB" w:rsidP="00642025">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w:t>
            </w:r>
          </w:p>
        </w:tc>
      </w:tr>
    </w:tbl>
    <w:p w14:paraId="07983165" w14:textId="61E357A7" w:rsidR="007D1AA6" w:rsidRPr="007768A0" w:rsidRDefault="007D1AA6" w:rsidP="0002097F">
      <w:pPr>
        <w:pStyle w:val="NormalWeb"/>
        <w:spacing w:before="0" w:beforeAutospacing="0" w:after="0" w:afterAutospacing="0"/>
        <w:rPr>
          <w:vanish/>
          <w:color w:val="000000" w:themeColor="text1"/>
          <w:sz w:val="23"/>
          <w:szCs w:val="23"/>
        </w:rPr>
      </w:pPr>
    </w:p>
    <w:tbl>
      <w:tblPr>
        <w:tblW w:w="5000" w:type="pct"/>
        <w:tblLook w:val="01E0" w:firstRow="1" w:lastRow="1" w:firstColumn="1" w:lastColumn="1" w:noHBand="0" w:noVBand="0"/>
      </w:tblPr>
      <w:tblGrid>
        <w:gridCol w:w="1424"/>
        <w:gridCol w:w="4459"/>
        <w:gridCol w:w="4457"/>
      </w:tblGrid>
      <w:tr w:rsidR="004A2232" w:rsidRPr="007768A0" w14:paraId="481AF29E" w14:textId="77777777" w:rsidTr="003B4F73">
        <w:tc>
          <w:tcPr>
            <w:tcW w:w="689" w:type="pct"/>
            <w:shd w:val="clear" w:color="auto" w:fill="auto"/>
          </w:tcPr>
          <w:p w14:paraId="07AB5339" w14:textId="77777777" w:rsidR="00234FA2" w:rsidRPr="007768A0" w:rsidRDefault="00234FA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2017</w:t>
            </w:r>
          </w:p>
          <w:p w14:paraId="09939930"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0892BDC3"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46549383"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6F6DEEFD" w14:textId="008696D1" w:rsidR="0002097F"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2017</w:t>
            </w:r>
          </w:p>
          <w:p w14:paraId="3FF690E0"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1059178B"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14BE2E6E"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4EBA372F" w14:textId="77777777" w:rsidR="007D1AA6"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2017</w:t>
            </w:r>
          </w:p>
          <w:p w14:paraId="3A65166B"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249A6319"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7AF0EF98"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2364A9C9" w14:textId="77777777" w:rsidR="00BB5205" w:rsidRPr="007768A0" w:rsidRDefault="00BB5205" w:rsidP="00B07586">
            <w:pPr>
              <w:pStyle w:val="NormalWeb"/>
              <w:spacing w:before="0" w:beforeAutospacing="0" w:after="0" w:afterAutospacing="0"/>
              <w:outlineLvl w:val="0"/>
              <w:rPr>
                <w:bCs/>
                <w:color w:val="000000" w:themeColor="text1"/>
                <w:sz w:val="23"/>
                <w:szCs w:val="23"/>
              </w:rPr>
            </w:pPr>
          </w:p>
          <w:p w14:paraId="7EF47699" w14:textId="0189ED63" w:rsidR="007D1AA6"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2017</w:t>
            </w:r>
          </w:p>
          <w:p w14:paraId="6E0AFDDE"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1D5E8E50"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6EF93A88"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52111A82" w14:textId="1553BAFC" w:rsidR="007D1AA6"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2018 </w:t>
            </w:r>
          </w:p>
          <w:p w14:paraId="56D4F21E"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75901C43"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709B349C"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2522225F" w14:textId="4D04AAB9" w:rsidR="007D1AA6"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2018</w:t>
            </w:r>
          </w:p>
          <w:p w14:paraId="22569557"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52374004"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071845A0"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0CD4F8F9"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63BECD9D" w14:textId="45DB6596" w:rsidR="007D1AA6"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2018</w:t>
            </w:r>
          </w:p>
          <w:p w14:paraId="113E52DF"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0D205CD8"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03E8A1E1"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616341EC" w14:textId="77777777" w:rsidR="007D1AA6"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2018</w:t>
            </w:r>
          </w:p>
          <w:p w14:paraId="62094E12" w14:textId="77777777" w:rsidR="00B10DF5" w:rsidRPr="007768A0" w:rsidRDefault="00B10DF5" w:rsidP="00B07586">
            <w:pPr>
              <w:pStyle w:val="NormalWeb"/>
              <w:spacing w:before="0" w:beforeAutospacing="0" w:after="0" w:afterAutospacing="0"/>
              <w:outlineLvl w:val="0"/>
              <w:rPr>
                <w:bCs/>
                <w:color w:val="000000" w:themeColor="text1"/>
                <w:sz w:val="23"/>
                <w:szCs w:val="23"/>
              </w:rPr>
            </w:pPr>
          </w:p>
          <w:p w14:paraId="4B7591FE" w14:textId="77777777" w:rsidR="00B10DF5" w:rsidRPr="007768A0" w:rsidRDefault="00B10DF5" w:rsidP="00B07586">
            <w:pPr>
              <w:pStyle w:val="NormalWeb"/>
              <w:spacing w:before="0" w:beforeAutospacing="0" w:after="0" w:afterAutospacing="0"/>
              <w:outlineLvl w:val="0"/>
              <w:rPr>
                <w:bCs/>
                <w:color w:val="000000" w:themeColor="text1"/>
                <w:sz w:val="23"/>
                <w:szCs w:val="23"/>
              </w:rPr>
            </w:pPr>
          </w:p>
          <w:p w14:paraId="4591063E" w14:textId="77777777" w:rsidR="00B10DF5" w:rsidRPr="007768A0" w:rsidRDefault="00B10DF5" w:rsidP="00B07586">
            <w:pPr>
              <w:pStyle w:val="NormalWeb"/>
              <w:spacing w:before="0" w:beforeAutospacing="0" w:after="0" w:afterAutospacing="0"/>
              <w:outlineLvl w:val="0"/>
              <w:rPr>
                <w:bCs/>
                <w:color w:val="000000" w:themeColor="text1"/>
                <w:sz w:val="23"/>
                <w:szCs w:val="23"/>
              </w:rPr>
            </w:pPr>
          </w:p>
          <w:p w14:paraId="53C50C15" w14:textId="77777777" w:rsidR="00B10DF5" w:rsidRPr="007768A0" w:rsidRDefault="00B10DF5"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2018</w:t>
            </w:r>
          </w:p>
          <w:p w14:paraId="067158B4" w14:textId="77777777" w:rsidR="00B10DF5" w:rsidRPr="007768A0" w:rsidRDefault="00B10DF5" w:rsidP="00B07586">
            <w:pPr>
              <w:pStyle w:val="NormalWeb"/>
              <w:spacing w:before="0" w:beforeAutospacing="0" w:after="0" w:afterAutospacing="0"/>
              <w:outlineLvl w:val="0"/>
              <w:rPr>
                <w:bCs/>
                <w:color w:val="000000" w:themeColor="text1"/>
                <w:sz w:val="23"/>
                <w:szCs w:val="23"/>
              </w:rPr>
            </w:pPr>
          </w:p>
          <w:p w14:paraId="43A7ECB4" w14:textId="77777777" w:rsidR="00B10DF5" w:rsidRPr="007768A0" w:rsidRDefault="00B10DF5" w:rsidP="00B07586">
            <w:pPr>
              <w:pStyle w:val="NormalWeb"/>
              <w:spacing w:before="0" w:beforeAutospacing="0" w:after="0" w:afterAutospacing="0"/>
              <w:outlineLvl w:val="0"/>
              <w:rPr>
                <w:bCs/>
                <w:color w:val="000000" w:themeColor="text1"/>
                <w:sz w:val="23"/>
                <w:szCs w:val="23"/>
              </w:rPr>
            </w:pPr>
          </w:p>
          <w:p w14:paraId="102FA25F" w14:textId="77777777" w:rsidR="00B10DF5" w:rsidRPr="007768A0" w:rsidRDefault="00B10DF5" w:rsidP="00B07586">
            <w:pPr>
              <w:pStyle w:val="NormalWeb"/>
              <w:spacing w:before="0" w:beforeAutospacing="0" w:after="0" w:afterAutospacing="0"/>
              <w:outlineLvl w:val="0"/>
              <w:rPr>
                <w:bCs/>
                <w:color w:val="000000" w:themeColor="text1"/>
                <w:sz w:val="23"/>
                <w:szCs w:val="23"/>
              </w:rPr>
            </w:pPr>
          </w:p>
          <w:p w14:paraId="6CC874A8" w14:textId="77777777" w:rsidR="00434163" w:rsidRPr="007768A0" w:rsidRDefault="00434163" w:rsidP="00B07586">
            <w:pPr>
              <w:pStyle w:val="NormalWeb"/>
              <w:spacing w:before="0" w:beforeAutospacing="0" w:after="0" w:afterAutospacing="0"/>
              <w:outlineLvl w:val="0"/>
              <w:rPr>
                <w:bCs/>
                <w:color w:val="000000" w:themeColor="text1"/>
                <w:sz w:val="23"/>
                <w:szCs w:val="23"/>
              </w:rPr>
            </w:pPr>
          </w:p>
          <w:p w14:paraId="0C82CDE3" w14:textId="1933A187" w:rsidR="00B10DF5" w:rsidRPr="007768A0" w:rsidRDefault="00B10DF5"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2019</w:t>
            </w:r>
          </w:p>
          <w:p w14:paraId="3F9C1387" w14:textId="77777777" w:rsidR="00B10DF5" w:rsidRPr="007768A0" w:rsidRDefault="00B10DF5" w:rsidP="00B07586">
            <w:pPr>
              <w:pStyle w:val="NormalWeb"/>
              <w:spacing w:before="0" w:beforeAutospacing="0" w:after="0" w:afterAutospacing="0"/>
              <w:outlineLvl w:val="0"/>
              <w:rPr>
                <w:bCs/>
                <w:color w:val="000000" w:themeColor="text1"/>
                <w:sz w:val="23"/>
                <w:szCs w:val="23"/>
              </w:rPr>
            </w:pPr>
          </w:p>
          <w:p w14:paraId="36E54879" w14:textId="77777777" w:rsidR="00B10DF5" w:rsidRPr="007768A0" w:rsidRDefault="00B10DF5" w:rsidP="00B07586">
            <w:pPr>
              <w:pStyle w:val="NormalWeb"/>
              <w:spacing w:before="0" w:beforeAutospacing="0" w:after="0" w:afterAutospacing="0"/>
              <w:outlineLvl w:val="0"/>
              <w:rPr>
                <w:bCs/>
                <w:color w:val="000000" w:themeColor="text1"/>
                <w:sz w:val="23"/>
                <w:szCs w:val="23"/>
              </w:rPr>
            </w:pPr>
          </w:p>
          <w:p w14:paraId="271E37CF" w14:textId="77777777" w:rsidR="00B10DF5" w:rsidRPr="007768A0" w:rsidRDefault="00B10DF5" w:rsidP="00B07586">
            <w:pPr>
              <w:pStyle w:val="NormalWeb"/>
              <w:spacing w:before="0" w:beforeAutospacing="0" w:after="0" w:afterAutospacing="0"/>
              <w:outlineLvl w:val="0"/>
              <w:rPr>
                <w:bCs/>
                <w:color w:val="000000" w:themeColor="text1"/>
                <w:sz w:val="23"/>
                <w:szCs w:val="23"/>
              </w:rPr>
            </w:pPr>
          </w:p>
          <w:p w14:paraId="0FE1AAA9" w14:textId="768C7A3D" w:rsidR="00B10DF5" w:rsidRPr="007768A0" w:rsidRDefault="00B10DF5"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2019</w:t>
            </w:r>
          </w:p>
        </w:tc>
        <w:tc>
          <w:tcPr>
            <w:tcW w:w="2156" w:type="pct"/>
            <w:shd w:val="clear" w:color="auto" w:fill="auto"/>
          </w:tcPr>
          <w:p w14:paraId="752DCE3C" w14:textId="77777777" w:rsidR="00234FA2" w:rsidRPr="007768A0" w:rsidRDefault="00234FA2" w:rsidP="00234FA2">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lastRenderedPageBreak/>
              <w:t>Co-director Advanced Abdominal Wall Reconstruction Course</w:t>
            </w:r>
          </w:p>
          <w:p w14:paraId="794DDB1D" w14:textId="77777777" w:rsidR="00234FA2" w:rsidRPr="007768A0" w:rsidRDefault="00234FA2" w:rsidP="00234FA2">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(Two Days Wet Lab Course)</w:t>
            </w:r>
          </w:p>
          <w:p w14:paraId="254B265E" w14:textId="77777777" w:rsidR="00234FA2" w:rsidRPr="007768A0" w:rsidRDefault="00234FA2" w:rsidP="00B07586">
            <w:pPr>
              <w:pStyle w:val="NormalWeb"/>
              <w:spacing w:before="0" w:beforeAutospacing="0" w:after="0" w:afterAutospacing="0"/>
              <w:outlineLvl w:val="0"/>
              <w:rPr>
                <w:bCs/>
                <w:color w:val="000000" w:themeColor="text1"/>
                <w:sz w:val="23"/>
                <w:szCs w:val="23"/>
              </w:rPr>
            </w:pPr>
          </w:p>
          <w:p w14:paraId="0EA9EB99" w14:textId="3533F502" w:rsidR="0002097F"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Co-director Robotic Hernia Course</w:t>
            </w:r>
          </w:p>
          <w:p w14:paraId="7EF2CAAC" w14:textId="0CF18BE5" w:rsidR="007D1AA6"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(Two Days Wet Lab Course)</w:t>
            </w:r>
          </w:p>
          <w:p w14:paraId="0D28019B"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691B8C39"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478B2F30" w14:textId="77777777" w:rsidR="007D1AA6"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Co-director Advanced Abdominal Wall Reconstruction Course</w:t>
            </w:r>
          </w:p>
          <w:p w14:paraId="419E3248" w14:textId="2D86B267" w:rsidR="007D1AA6" w:rsidRPr="007768A0" w:rsidRDefault="007D1AA6" w:rsidP="007D1AA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(Two Days Wet Lab Course)</w:t>
            </w:r>
          </w:p>
          <w:p w14:paraId="19ADCECA"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6B33E024" w14:textId="77777777" w:rsidR="007D1AA6" w:rsidRPr="007768A0" w:rsidRDefault="007D1AA6"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Co-director Minimal Invasive Surgery Fellows Robotic Course </w:t>
            </w:r>
          </w:p>
          <w:p w14:paraId="32C8D766" w14:textId="255EFCA6" w:rsidR="007D1AA6" w:rsidRPr="007768A0" w:rsidRDefault="007D1AA6" w:rsidP="007D1AA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(Two Days Wet Lab Course)</w:t>
            </w:r>
          </w:p>
          <w:p w14:paraId="099568EC"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43E6EE0A" w14:textId="77777777" w:rsidR="007D1AA6" w:rsidRPr="007768A0" w:rsidRDefault="007D1AA6" w:rsidP="007D1AA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Co-director Advanced Abdominal Wall Reconstruction Course</w:t>
            </w:r>
          </w:p>
          <w:p w14:paraId="0D46DA57" w14:textId="77777777" w:rsidR="007D1AA6" w:rsidRPr="007768A0" w:rsidRDefault="007D1AA6" w:rsidP="007D1AA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(Two Days Wet Lab Course)</w:t>
            </w:r>
          </w:p>
          <w:p w14:paraId="3DC9AA8B" w14:textId="77777777" w:rsidR="007D1AA6" w:rsidRPr="007768A0" w:rsidRDefault="007D1AA6" w:rsidP="007D1AA6">
            <w:pPr>
              <w:pStyle w:val="NormalWeb"/>
              <w:spacing w:before="0" w:beforeAutospacing="0" w:after="0" w:afterAutospacing="0"/>
              <w:outlineLvl w:val="0"/>
              <w:rPr>
                <w:bCs/>
                <w:color w:val="000000" w:themeColor="text1"/>
                <w:sz w:val="23"/>
                <w:szCs w:val="23"/>
              </w:rPr>
            </w:pPr>
          </w:p>
          <w:p w14:paraId="1F5CB1BB" w14:textId="77777777" w:rsidR="007D1AA6" w:rsidRPr="007768A0" w:rsidRDefault="007D1AA6" w:rsidP="007D1AA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Co-director Minimal Invasive Surgery Fellows Robotic Course </w:t>
            </w:r>
          </w:p>
          <w:p w14:paraId="421B1E50" w14:textId="77777777" w:rsidR="007D1AA6" w:rsidRPr="007768A0" w:rsidRDefault="007D1AA6" w:rsidP="007D1AA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(Two Days Wet Lab Course)</w:t>
            </w:r>
          </w:p>
          <w:p w14:paraId="3E7B7617" w14:textId="77777777" w:rsidR="007D1AA6" w:rsidRPr="007768A0" w:rsidRDefault="007D1AA6" w:rsidP="007D1AA6">
            <w:pPr>
              <w:pStyle w:val="NormalWeb"/>
              <w:spacing w:before="0" w:beforeAutospacing="0" w:after="0" w:afterAutospacing="0"/>
              <w:outlineLvl w:val="0"/>
              <w:rPr>
                <w:bCs/>
                <w:color w:val="000000" w:themeColor="text1"/>
                <w:sz w:val="23"/>
                <w:szCs w:val="23"/>
              </w:rPr>
            </w:pPr>
          </w:p>
          <w:p w14:paraId="2F6A62CA" w14:textId="2E0A97DF" w:rsidR="007D1AA6" w:rsidRPr="007768A0" w:rsidRDefault="007D1AA6" w:rsidP="007D1AA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Co-director Pathway to Complex Abdominal Wall Reconstruction. Part 1</w:t>
            </w:r>
          </w:p>
          <w:p w14:paraId="21D76E64" w14:textId="0785BCBB" w:rsidR="00434163" w:rsidRPr="007768A0" w:rsidRDefault="00434163" w:rsidP="007D1AA6">
            <w:pPr>
              <w:pStyle w:val="NormalWeb"/>
              <w:spacing w:before="0" w:beforeAutospacing="0" w:after="0" w:afterAutospacing="0"/>
              <w:outlineLvl w:val="0"/>
              <w:rPr>
                <w:bCs/>
                <w:color w:val="000000" w:themeColor="text1"/>
                <w:sz w:val="23"/>
                <w:szCs w:val="23"/>
              </w:rPr>
            </w:pPr>
            <w:proofErr w:type="gramStart"/>
            <w:r w:rsidRPr="007768A0">
              <w:rPr>
                <w:bCs/>
                <w:color w:val="000000" w:themeColor="text1"/>
                <w:sz w:val="23"/>
                <w:szCs w:val="23"/>
              </w:rPr>
              <w:t>( Two</w:t>
            </w:r>
            <w:proofErr w:type="gramEnd"/>
            <w:r w:rsidRPr="007768A0">
              <w:rPr>
                <w:bCs/>
                <w:color w:val="000000" w:themeColor="text1"/>
                <w:sz w:val="23"/>
                <w:szCs w:val="23"/>
              </w:rPr>
              <w:t xml:space="preserve"> Days Wet Lab </w:t>
            </w:r>
            <w:proofErr w:type="gramStart"/>
            <w:r w:rsidRPr="007768A0">
              <w:rPr>
                <w:bCs/>
                <w:color w:val="000000" w:themeColor="text1"/>
                <w:sz w:val="23"/>
                <w:szCs w:val="23"/>
              </w:rPr>
              <w:t>Course )</w:t>
            </w:r>
            <w:proofErr w:type="gramEnd"/>
            <w:r w:rsidRPr="007768A0">
              <w:rPr>
                <w:bCs/>
                <w:color w:val="000000" w:themeColor="text1"/>
                <w:sz w:val="23"/>
                <w:szCs w:val="23"/>
              </w:rPr>
              <w:t xml:space="preserve"> </w:t>
            </w:r>
          </w:p>
          <w:p w14:paraId="13293F46"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66BDB921" w14:textId="77777777" w:rsidR="007D1AA6" w:rsidRPr="007768A0" w:rsidRDefault="007D1AA6" w:rsidP="00B07586">
            <w:pPr>
              <w:pStyle w:val="NormalWeb"/>
              <w:spacing w:before="0" w:beforeAutospacing="0" w:after="0" w:afterAutospacing="0"/>
              <w:outlineLvl w:val="0"/>
              <w:rPr>
                <w:bCs/>
                <w:color w:val="000000" w:themeColor="text1"/>
                <w:sz w:val="23"/>
                <w:szCs w:val="23"/>
              </w:rPr>
            </w:pPr>
          </w:p>
          <w:p w14:paraId="177409BF" w14:textId="77777777" w:rsidR="007D1AA6" w:rsidRPr="007768A0" w:rsidRDefault="007D1AA6" w:rsidP="007D1AA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Co-director Minimal Invasive Surgery Fellows Robotic Course </w:t>
            </w:r>
          </w:p>
          <w:p w14:paraId="59A6A74C" w14:textId="77777777" w:rsidR="007D1AA6" w:rsidRPr="007768A0" w:rsidRDefault="007D1AA6" w:rsidP="007D1AA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(Two Days Wet Lab Course)</w:t>
            </w:r>
          </w:p>
          <w:p w14:paraId="4FF7F208" w14:textId="77777777" w:rsidR="00B10DF5" w:rsidRPr="007768A0" w:rsidRDefault="00B10DF5" w:rsidP="007D1AA6">
            <w:pPr>
              <w:pStyle w:val="NormalWeb"/>
              <w:spacing w:before="0" w:beforeAutospacing="0" w:after="0" w:afterAutospacing="0"/>
              <w:outlineLvl w:val="0"/>
              <w:rPr>
                <w:bCs/>
                <w:color w:val="000000" w:themeColor="text1"/>
                <w:sz w:val="23"/>
                <w:szCs w:val="23"/>
              </w:rPr>
            </w:pPr>
          </w:p>
          <w:p w14:paraId="7E128B1E" w14:textId="72654BC4" w:rsidR="00B10DF5" w:rsidRPr="007768A0" w:rsidRDefault="00B10DF5" w:rsidP="00B10DF5">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Co-director Pathway to Complex Abdominal Wall Reconstruction. Part 2</w:t>
            </w:r>
          </w:p>
          <w:p w14:paraId="6BCB8315" w14:textId="2E608FA9" w:rsidR="00434163" w:rsidRPr="007768A0" w:rsidRDefault="00434163" w:rsidP="00B10DF5">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(Two Days Wet Lab </w:t>
            </w:r>
            <w:r w:rsidR="00BB5205" w:rsidRPr="007768A0">
              <w:rPr>
                <w:bCs/>
                <w:color w:val="000000" w:themeColor="text1"/>
                <w:sz w:val="23"/>
                <w:szCs w:val="23"/>
              </w:rPr>
              <w:t>Course)</w:t>
            </w:r>
          </w:p>
          <w:p w14:paraId="0FCE8DF2" w14:textId="77777777" w:rsidR="00B10DF5" w:rsidRPr="007768A0" w:rsidRDefault="00B10DF5" w:rsidP="00B10DF5">
            <w:pPr>
              <w:pStyle w:val="NormalWeb"/>
              <w:spacing w:before="0" w:beforeAutospacing="0" w:after="0" w:afterAutospacing="0"/>
              <w:outlineLvl w:val="0"/>
              <w:rPr>
                <w:bCs/>
                <w:color w:val="000000" w:themeColor="text1"/>
                <w:sz w:val="23"/>
                <w:szCs w:val="23"/>
              </w:rPr>
            </w:pPr>
          </w:p>
          <w:p w14:paraId="23BBA527" w14:textId="77777777" w:rsidR="00B10DF5" w:rsidRPr="007768A0" w:rsidRDefault="00B10DF5" w:rsidP="00B10DF5">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Co-director Minimal Invasive Surgery Fellows Robotic Course </w:t>
            </w:r>
          </w:p>
          <w:p w14:paraId="70BB9538" w14:textId="77777777" w:rsidR="00B10DF5" w:rsidRPr="007768A0" w:rsidRDefault="00B10DF5" w:rsidP="00B10DF5">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(Two Days Wet Lab Course)</w:t>
            </w:r>
          </w:p>
          <w:p w14:paraId="0BF29E80" w14:textId="77777777" w:rsidR="00B10DF5" w:rsidRPr="007768A0" w:rsidRDefault="00B10DF5" w:rsidP="00B10DF5">
            <w:pPr>
              <w:pStyle w:val="NormalWeb"/>
              <w:spacing w:before="0" w:beforeAutospacing="0" w:after="0" w:afterAutospacing="0"/>
              <w:outlineLvl w:val="0"/>
              <w:rPr>
                <w:bCs/>
                <w:color w:val="000000" w:themeColor="text1"/>
                <w:sz w:val="23"/>
                <w:szCs w:val="23"/>
              </w:rPr>
            </w:pPr>
          </w:p>
          <w:p w14:paraId="7F51E497" w14:textId="77777777" w:rsidR="00B10DF5" w:rsidRPr="007768A0" w:rsidRDefault="00B10DF5" w:rsidP="00B10DF5">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Co-director Minimal Invasive Surgery Fellows Robotic Course </w:t>
            </w:r>
          </w:p>
          <w:p w14:paraId="03BB72AA" w14:textId="77777777" w:rsidR="00B10DF5" w:rsidRPr="007768A0" w:rsidRDefault="00B10DF5" w:rsidP="00B10DF5">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(Two Days Wet Lab Course)</w:t>
            </w:r>
          </w:p>
          <w:p w14:paraId="6A73A397" w14:textId="77777777" w:rsidR="00B10DF5" w:rsidRPr="007768A0" w:rsidRDefault="00B10DF5" w:rsidP="00B10DF5">
            <w:pPr>
              <w:pStyle w:val="NormalWeb"/>
              <w:spacing w:before="0" w:beforeAutospacing="0" w:after="0" w:afterAutospacing="0"/>
              <w:outlineLvl w:val="0"/>
              <w:rPr>
                <w:bCs/>
                <w:color w:val="000000" w:themeColor="text1"/>
                <w:sz w:val="23"/>
                <w:szCs w:val="23"/>
              </w:rPr>
            </w:pPr>
          </w:p>
          <w:p w14:paraId="5D871EF6" w14:textId="77777777" w:rsidR="00B10DF5" w:rsidRPr="007768A0" w:rsidRDefault="00B10DF5" w:rsidP="00B10DF5">
            <w:pPr>
              <w:pStyle w:val="NormalWeb"/>
              <w:spacing w:before="0" w:beforeAutospacing="0" w:after="0" w:afterAutospacing="0"/>
              <w:outlineLvl w:val="0"/>
              <w:rPr>
                <w:bCs/>
                <w:color w:val="000000" w:themeColor="text1"/>
                <w:sz w:val="23"/>
                <w:szCs w:val="23"/>
              </w:rPr>
            </w:pPr>
          </w:p>
          <w:p w14:paraId="6C797700" w14:textId="77777777" w:rsidR="00B10DF5" w:rsidRPr="007768A0" w:rsidRDefault="00B10DF5" w:rsidP="007D1AA6">
            <w:pPr>
              <w:pStyle w:val="NormalWeb"/>
              <w:spacing w:before="0" w:beforeAutospacing="0" w:after="0" w:afterAutospacing="0"/>
              <w:outlineLvl w:val="0"/>
              <w:rPr>
                <w:bCs/>
                <w:color w:val="000000" w:themeColor="text1"/>
                <w:sz w:val="23"/>
                <w:szCs w:val="23"/>
              </w:rPr>
            </w:pPr>
          </w:p>
          <w:p w14:paraId="5F5CC3A0" w14:textId="42863C6C" w:rsidR="007D1AA6" w:rsidRPr="007768A0" w:rsidRDefault="007D1AA6" w:rsidP="00B07586">
            <w:pPr>
              <w:pStyle w:val="NormalWeb"/>
              <w:spacing w:before="0" w:beforeAutospacing="0" w:after="0" w:afterAutospacing="0"/>
              <w:outlineLvl w:val="0"/>
              <w:rPr>
                <w:bCs/>
                <w:color w:val="000000" w:themeColor="text1"/>
                <w:sz w:val="23"/>
                <w:szCs w:val="23"/>
              </w:rPr>
            </w:pPr>
          </w:p>
        </w:tc>
        <w:tc>
          <w:tcPr>
            <w:tcW w:w="2156" w:type="pct"/>
            <w:shd w:val="clear" w:color="auto" w:fill="auto"/>
          </w:tcPr>
          <w:p w14:paraId="21954C90" w14:textId="77777777" w:rsidR="00234FA2" w:rsidRPr="007768A0" w:rsidRDefault="00234FA2" w:rsidP="00234FA2">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lastRenderedPageBreak/>
              <w:t>Nichelson Center, Celebration Hospital. Orlando, FL</w:t>
            </w:r>
          </w:p>
          <w:p w14:paraId="495B92CE" w14:textId="77777777" w:rsidR="00234FA2" w:rsidRPr="007768A0" w:rsidRDefault="00234FA2" w:rsidP="00EB300E">
            <w:pPr>
              <w:pStyle w:val="NormalWeb"/>
              <w:spacing w:before="0" w:beforeAutospacing="0" w:after="120" w:afterAutospacing="0"/>
              <w:outlineLvl w:val="0"/>
              <w:rPr>
                <w:bCs/>
                <w:color w:val="000000" w:themeColor="text1"/>
                <w:sz w:val="23"/>
                <w:szCs w:val="23"/>
              </w:rPr>
            </w:pPr>
          </w:p>
          <w:p w14:paraId="389D070F" w14:textId="4427E3D1" w:rsidR="0002097F" w:rsidRPr="007768A0" w:rsidRDefault="007D1AA6"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lastRenderedPageBreak/>
              <w:t>Society of American Gastrointestinal Endoscopic Surgeons. Atlanta, GA</w:t>
            </w:r>
          </w:p>
          <w:p w14:paraId="46C287EF" w14:textId="77777777" w:rsidR="007D1AA6" w:rsidRPr="007768A0" w:rsidRDefault="007D1AA6" w:rsidP="00EB300E">
            <w:pPr>
              <w:pStyle w:val="NormalWeb"/>
              <w:spacing w:before="0" w:beforeAutospacing="0" w:after="120" w:afterAutospacing="0"/>
              <w:outlineLvl w:val="0"/>
              <w:rPr>
                <w:bCs/>
                <w:color w:val="000000" w:themeColor="text1"/>
                <w:sz w:val="23"/>
                <w:szCs w:val="23"/>
              </w:rPr>
            </w:pPr>
          </w:p>
          <w:p w14:paraId="25FBA11C" w14:textId="77777777" w:rsidR="007D1AA6" w:rsidRPr="007768A0" w:rsidRDefault="007D1AA6"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Nichelson Center, Celebration Hospital. Orlando, FL</w:t>
            </w:r>
          </w:p>
          <w:p w14:paraId="2AC37FD2" w14:textId="77777777" w:rsidR="007D1AA6" w:rsidRPr="007768A0" w:rsidRDefault="007D1AA6" w:rsidP="00EB300E">
            <w:pPr>
              <w:pStyle w:val="NormalWeb"/>
              <w:spacing w:before="0" w:beforeAutospacing="0" w:after="120" w:afterAutospacing="0"/>
              <w:outlineLvl w:val="0"/>
              <w:rPr>
                <w:bCs/>
                <w:color w:val="000000" w:themeColor="text1"/>
                <w:sz w:val="23"/>
                <w:szCs w:val="23"/>
              </w:rPr>
            </w:pPr>
          </w:p>
          <w:p w14:paraId="7469C1E3" w14:textId="77777777" w:rsidR="007D1AA6" w:rsidRPr="007768A0" w:rsidRDefault="007D1AA6" w:rsidP="007D1AA6">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Society of American Gastrointestinal Endoscopic Surgeons. Atlanta, GA</w:t>
            </w:r>
          </w:p>
          <w:p w14:paraId="759A3E5D" w14:textId="77777777" w:rsidR="007D1AA6" w:rsidRPr="007768A0" w:rsidRDefault="007D1AA6" w:rsidP="007D1AA6">
            <w:pPr>
              <w:pStyle w:val="NormalWeb"/>
              <w:spacing w:before="0" w:beforeAutospacing="0" w:after="120" w:afterAutospacing="0"/>
              <w:outlineLvl w:val="0"/>
              <w:rPr>
                <w:bCs/>
                <w:color w:val="000000" w:themeColor="text1"/>
                <w:sz w:val="23"/>
                <w:szCs w:val="23"/>
              </w:rPr>
            </w:pPr>
          </w:p>
          <w:p w14:paraId="6CED7175" w14:textId="77777777" w:rsidR="007D1AA6" w:rsidRPr="007768A0" w:rsidRDefault="007D1AA6" w:rsidP="007D1AA6">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Nichelson Center, Celebration Hospital. Orlando, FL</w:t>
            </w:r>
          </w:p>
          <w:p w14:paraId="6770C975" w14:textId="77777777" w:rsidR="007D1AA6" w:rsidRPr="007768A0" w:rsidRDefault="007D1AA6" w:rsidP="007D1AA6">
            <w:pPr>
              <w:pStyle w:val="NormalWeb"/>
              <w:spacing w:before="0" w:beforeAutospacing="0" w:after="120" w:afterAutospacing="0"/>
              <w:outlineLvl w:val="0"/>
              <w:rPr>
                <w:bCs/>
                <w:color w:val="000000" w:themeColor="text1"/>
                <w:sz w:val="23"/>
                <w:szCs w:val="23"/>
              </w:rPr>
            </w:pPr>
          </w:p>
          <w:p w14:paraId="635AD3A9" w14:textId="77777777" w:rsidR="007D1AA6" w:rsidRPr="007768A0" w:rsidRDefault="007D1AA6" w:rsidP="007D1AA6">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Society of American Gastrointestinal Endoscopic Surgeons. Atlanta, GA</w:t>
            </w:r>
          </w:p>
          <w:p w14:paraId="24E43F3D" w14:textId="77777777" w:rsidR="007D1AA6" w:rsidRPr="007768A0" w:rsidRDefault="007D1AA6" w:rsidP="007D1AA6">
            <w:pPr>
              <w:pStyle w:val="NormalWeb"/>
              <w:spacing w:before="0" w:beforeAutospacing="0" w:after="120" w:afterAutospacing="0"/>
              <w:outlineLvl w:val="0"/>
              <w:rPr>
                <w:bCs/>
                <w:color w:val="000000" w:themeColor="text1"/>
                <w:sz w:val="23"/>
                <w:szCs w:val="23"/>
              </w:rPr>
            </w:pPr>
          </w:p>
          <w:p w14:paraId="7A97B796" w14:textId="77777777" w:rsidR="007D1AA6" w:rsidRPr="007768A0" w:rsidRDefault="007D1AA6" w:rsidP="007D1AA6">
            <w:pPr>
              <w:pStyle w:val="NormalWeb"/>
              <w:spacing w:before="0" w:beforeAutospacing="0" w:after="120" w:afterAutospacing="0"/>
              <w:outlineLvl w:val="0"/>
              <w:rPr>
                <w:bCs/>
                <w:color w:val="000000" w:themeColor="text1"/>
                <w:sz w:val="23"/>
                <w:szCs w:val="23"/>
              </w:rPr>
            </w:pPr>
          </w:p>
          <w:p w14:paraId="2E26951F" w14:textId="77777777" w:rsidR="00434163" w:rsidRPr="007768A0" w:rsidRDefault="007D1AA6" w:rsidP="007D1AA6">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Washington University</w:t>
            </w:r>
          </w:p>
          <w:p w14:paraId="080737EA" w14:textId="058DDB66" w:rsidR="007D1AA6" w:rsidRPr="007768A0" w:rsidRDefault="007D1AA6" w:rsidP="007D1AA6">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St. Louis, MO</w:t>
            </w:r>
          </w:p>
          <w:p w14:paraId="6BA264AF" w14:textId="77777777" w:rsidR="007D1AA6" w:rsidRPr="007768A0" w:rsidRDefault="007D1AA6" w:rsidP="007D1AA6">
            <w:pPr>
              <w:pStyle w:val="NormalWeb"/>
              <w:spacing w:before="0" w:beforeAutospacing="0" w:after="120" w:afterAutospacing="0"/>
              <w:outlineLvl w:val="0"/>
              <w:rPr>
                <w:bCs/>
                <w:color w:val="000000" w:themeColor="text1"/>
                <w:sz w:val="23"/>
                <w:szCs w:val="23"/>
              </w:rPr>
            </w:pPr>
          </w:p>
          <w:p w14:paraId="5501EC84" w14:textId="77777777" w:rsidR="007D1AA6" w:rsidRPr="007768A0" w:rsidRDefault="007D1AA6" w:rsidP="007D1AA6">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Society of American Gastrointestinal Endoscopic Surgeons. Atlanta, GA</w:t>
            </w:r>
          </w:p>
          <w:p w14:paraId="112D3DD5" w14:textId="77777777" w:rsidR="00B10DF5" w:rsidRPr="007768A0" w:rsidRDefault="00B10DF5" w:rsidP="007D1AA6">
            <w:pPr>
              <w:pStyle w:val="NormalWeb"/>
              <w:spacing w:before="0" w:beforeAutospacing="0" w:after="120" w:afterAutospacing="0"/>
              <w:outlineLvl w:val="0"/>
              <w:rPr>
                <w:bCs/>
                <w:color w:val="000000" w:themeColor="text1"/>
                <w:sz w:val="23"/>
                <w:szCs w:val="23"/>
              </w:rPr>
            </w:pPr>
          </w:p>
          <w:p w14:paraId="6332F905" w14:textId="77777777" w:rsidR="00434163" w:rsidRPr="007768A0" w:rsidRDefault="00B10DF5" w:rsidP="00B10DF5">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Washington University</w:t>
            </w:r>
          </w:p>
          <w:p w14:paraId="3E308885" w14:textId="16BCC735" w:rsidR="00B10DF5" w:rsidRPr="007768A0" w:rsidRDefault="00B10DF5" w:rsidP="00B10DF5">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St. Louis, MO</w:t>
            </w:r>
          </w:p>
          <w:p w14:paraId="5E26C63E" w14:textId="77777777" w:rsidR="00434163" w:rsidRPr="007768A0" w:rsidRDefault="00434163" w:rsidP="00B10DF5">
            <w:pPr>
              <w:pStyle w:val="NormalWeb"/>
              <w:spacing w:before="0" w:beforeAutospacing="0" w:after="120" w:afterAutospacing="0"/>
              <w:outlineLvl w:val="0"/>
              <w:rPr>
                <w:bCs/>
                <w:color w:val="000000" w:themeColor="text1"/>
                <w:sz w:val="23"/>
                <w:szCs w:val="23"/>
              </w:rPr>
            </w:pPr>
          </w:p>
          <w:p w14:paraId="73B77705" w14:textId="77777777" w:rsidR="00B10DF5" w:rsidRPr="007768A0" w:rsidRDefault="00B10DF5" w:rsidP="00B10DF5">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Society of American Gastrointestinal Endoscopic Surgeons. Atlanta, GA</w:t>
            </w:r>
          </w:p>
          <w:p w14:paraId="75BF656F" w14:textId="77777777" w:rsidR="00B10DF5" w:rsidRPr="007768A0" w:rsidRDefault="00B10DF5" w:rsidP="00B10DF5">
            <w:pPr>
              <w:pStyle w:val="NormalWeb"/>
              <w:spacing w:before="0" w:beforeAutospacing="0" w:after="120" w:afterAutospacing="0"/>
              <w:outlineLvl w:val="0"/>
              <w:rPr>
                <w:bCs/>
                <w:color w:val="000000" w:themeColor="text1"/>
                <w:sz w:val="23"/>
                <w:szCs w:val="23"/>
              </w:rPr>
            </w:pPr>
          </w:p>
          <w:p w14:paraId="739CE523" w14:textId="77777777" w:rsidR="00234FA2" w:rsidRPr="007768A0" w:rsidRDefault="00234FA2" w:rsidP="00234FA2">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Society of American Gastrointestinal Endoscopic Surgeons. Atlanta, GA</w:t>
            </w:r>
          </w:p>
          <w:p w14:paraId="01AF53DA" w14:textId="77777777" w:rsidR="00B10DF5" w:rsidRPr="007768A0" w:rsidRDefault="00B10DF5" w:rsidP="007D1AA6">
            <w:pPr>
              <w:pStyle w:val="NormalWeb"/>
              <w:spacing w:before="0" w:beforeAutospacing="0" w:after="120" w:afterAutospacing="0"/>
              <w:outlineLvl w:val="0"/>
              <w:rPr>
                <w:bCs/>
                <w:color w:val="000000" w:themeColor="text1"/>
                <w:sz w:val="23"/>
                <w:szCs w:val="23"/>
              </w:rPr>
            </w:pPr>
          </w:p>
          <w:p w14:paraId="04C9ADBE" w14:textId="7890FE6C" w:rsidR="007D1AA6" w:rsidRPr="007768A0" w:rsidRDefault="007D1AA6" w:rsidP="00EB300E">
            <w:pPr>
              <w:pStyle w:val="NormalWeb"/>
              <w:spacing w:before="0" w:beforeAutospacing="0" w:after="120" w:afterAutospacing="0"/>
              <w:outlineLvl w:val="0"/>
              <w:rPr>
                <w:bCs/>
                <w:color w:val="000000" w:themeColor="text1"/>
                <w:sz w:val="23"/>
                <w:szCs w:val="23"/>
              </w:rPr>
            </w:pPr>
          </w:p>
        </w:tc>
      </w:tr>
    </w:tbl>
    <w:p w14:paraId="4CDA71C3" w14:textId="77777777" w:rsidR="0002097F" w:rsidRPr="007768A0" w:rsidRDefault="0002097F" w:rsidP="00CD46EE">
      <w:pPr>
        <w:spacing w:after="0"/>
        <w:rPr>
          <w:rFonts w:ascii="Times New Roman" w:hAnsi="Times New Roman" w:cs="Times New Roman"/>
          <w:bCs/>
          <w:color w:val="000000" w:themeColor="text1"/>
          <w:sz w:val="23"/>
          <w:szCs w:val="23"/>
        </w:rPr>
      </w:pPr>
    </w:p>
    <w:p w14:paraId="734B21ED" w14:textId="77777777" w:rsidR="00846BBC" w:rsidRPr="007768A0" w:rsidRDefault="00846BBC" w:rsidP="009C0B86">
      <w:pPr>
        <w:pStyle w:val="Heading4A"/>
        <w:rPr>
          <w:color w:val="000000" w:themeColor="text1"/>
        </w:rPr>
      </w:pPr>
      <w:r w:rsidRPr="007768A0">
        <w:rPr>
          <w:color w:val="000000" w:themeColor="text1"/>
        </w:rPr>
        <w:t>International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4"/>
        <w:gridCol w:w="4454"/>
        <w:gridCol w:w="4452"/>
      </w:tblGrid>
      <w:tr w:rsidR="00FC3D84" w:rsidRPr="007768A0" w14:paraId="5E016AD2" w14:textId="77777777" w:rsidTr="009F45F5">
        <w:trPr>
          <w:hidden/>
        </w:trPr>
        <w:tc>
          <w:tcPr>
            <w:tcW w:w="689" w:type="pct"/>
            <w:shd w:val="clear" w:color="auto" w:fill="D9D9D9" w:themeFill="background1" w:themeFillShade="D9"/>
          </w:tcPr>
          <w:p w14:paraId="24616401" w14:textId="77777777" w:rsidR="00846BBC" w:rsidRPr="007768A0" w:rsidRDefault="00846BBC"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2156" w:type="pct"/>
            <w:shd w:val="clear" w:color="auto" w:fill="D9D9D9" w:themeFill="background1" w:themeFillShade="D9"/>
          </w:tcPr>
          <w:p w14:paraId="47464B36" w14:textId="77777777" w:rsidR="00846BBC" w:rsidRPr="007768A0" w:rsidRDefault="00846BBC"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Position Title</w:t>
            </w:r>
          </w:p>
        </w:tc>
        <w:tc>
          <w:tcPr>
            <w:tcW w:w="2156" w:type="pct"/>
            <w:shd w:val="clear" w:color="auto" w:fill="D9D9D9" w:themeFill="background1" w:themeFillShade="D9"/>
          </w:tcPr>
          <w:p w14:paraId="1674C0FD" w14:textId="77777777" w:rsidR="00846BBC" w:rsidRPr="007768A0" w:rsidRDefault="00043FDB" w:rsidP="00642025">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Organization</w:t>
            </w:r>
          </w:p>
          <w:p w14:paraId="6EC03014" w14:textId="5324AEEE" w:rsidR="00043FDB" w:rsidRPr="007768A0" w:rsidRDefault="00043FDB" w:rsidP="00642025">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w:t>
            </w:r>
          </w:p>
        </w:tc>
      </w:tr>
    </w:tbl>
    <w:p w14:paraId="209249C0" w14:textId="77777777" w:rsidR="00D60F9C" w:rsidRPr="007768A0" w:rsidRDefault="00D60F9C" w:rsidP="00846BBC">
      <w:pPr>
        <w:pStyle w:val="NormalWeb"/>
        <w:spacing w:before="0" w:beforeAutospacing="0" w:after="0" w:afterAutospacing="0"/>
        <w:rPr>
          <w:vanish/>
          <w:color w:val="000000" w:themeColor="text1"/>
          <w:sz w:val="23"/>
          <w:szCs w:val="23"/>
        </w:rPr>
      </w:pPr>
    </w:p>
    <w:tbl>
      <w:tblPr>
        <w:tblW w:w="5000" w:type="pct"/>
        <w:tblLook w:val="01E0" w:firstRow="1" w:lastRow="1" w:firstColumn="1" w:lastColumn="1" w:noHBand="0" w:noVBand="0"/>
      </w:tblPr>
      <w:tblGrid>
        <w:gridCol w:w="1424"/>
        <w:gridCol w:w="4459"/>
        <w:gridCol w:w="4457"/>
      </w:tblGrid>
      <w:tr w:rsidR="004A2232" w:rsidRPr="007768A0" w14:paraId="2BF90159" w14:textId="77777777" w:rsidTr="00C9369C">
        <w:tc>
          <w:tcPr>
            <w:tcW w:w="689" w:type="pct"/>
            <w:shd w:val="clear" w:color="auto" w:fill="auto"/>
          </w:tcPr>
          <w:p w14:paraId="6B85666C" w14:textId="77777777" w:rsidR="00846BBC" w:rsidRPr="007768A0" w:rsidRDefault="00D60F9C" w:rsidP="00C936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2018</w:t>
            </w:r>
          </w:p>
          <w:p w14:paraId="4BD98224"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47555A94"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56AC428E" w14:textId="77777777" w:rsidR="00D60F9C" w:rsidRPr="007768A0" w:rsidRDefault="00D60F9C" w:rsidP="00C936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2018</w:t>
            </w:r>
          </w:p>
          <w:p w14:paraId="0187FD93"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77EBC375"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08A992C6" w14:textId="77777777" w:rsidR="00D60F9C" w:rsidRPr="007768A0" w:rsidRDefault="00D60F9C" w:rsidP="00C936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lastRenderedPageBreak/>
              <w:t>2023</w:t>
            </w:r>
          </w:p>
          <w:p w14:paraId="32A7A880"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387D4963"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2431145C"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31A71A38" w14:textId="77777777" w:rsidR="00D60F9C" w:rsidRPr="007768A0" w:rsidRDefault="00D60F9C" w:rsidP="00C936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2024 </w:t>
            </w:r>
          </w:p>
          <w:p w14:paraId="579041D3" w14:textId="77777777" w:rsidR="00084931" w:rsidRPr="007768A0" w:rsidRDefault="00084931" w:rsidP="00C9369C">
            <w:pPr>
              <w:pStyle w:val="NormalWeb"/>
              <w:spacing w:before="0" w:beforeAutospacing="0" w:after="0" w:afterAutospacing="0"/>
              <w:outlineLvl w:val="0"/>
              <w:rPr>
                <w:bCs/>
                <w:color w:val="000000" w:themeColor="text1"/>
                <w:sz w:val="23"/>
                <w:szCs w:val="23"/>
              </w:rPr>
            </w:pPr>
          </w:p>
          <w:p w14:paraId="56373356" w14:textId="77777777" w:rsidR="00084931" w:rsidRPr="007768A0" w:rsidRDefault="00084931" w:rsidP="00C9369C">
            <w:pPr>
              <w:pStyle w:val="NormalWeb"/>
              <w:spacing w:before="0" w:beforeAutospacing="0" w:after="0" w:afterAutospacing="0"/>
              <w:outlineLvl w:val="0"/>
              <w:rPr>
                <w:bCs/>
                <w:color w:val="000000" w:themeColor="text1"/>
                <w:sz w:val="23"/>
                <w:szCs w:val="23"/>
              </w:rPr>
            </w:pPr>
          </w:p>
          <w:p w14:paraId="1EB956D1" w14:textId="77777777" w:rsidR="00084931" w:rsidRPr="007768A0" w:rsidRDefault="00084931" w:rsidP="00084931">
            <w:pPr>
              <w:spacing w:after="0"/>
              <w:rPr>
                <w:rFonts w:ascii="Times New Roman" w:hAnsi="Times New Roman" w:cs="Times New Roman"/>
                <w:bCs/>
                <w:color w:val="000000" w:themeColor="text1"/>
                <w:sz w:val="23"/>
                <w:szCs w:val="23"/>
              </w:rPr>
            </w:pPr>
            <w:r w:rsidRPr="007768A0">
              <w:rPr>
                <w:rFonts w:ascii="Times New Roman" w:hAnsi="Times New Roman" w:cs="Times New Roman"/>
                <w:bCs/>
                <w:color w:val="000000" w:themeColor="text1"/>
                <w:sz w:val="23"/>
                <w:szCs w:val="23"/>
              </w:rPr>
              <w:t>2025</w:t>
            </w:r>
          </w:p>
          <w:p w14:paraId="01BDE4BF" w14:textId="604A79D7" w:rsidR="00084931" w:rsidRPr="007768A0" w:rsidRDefault="00084931" w:rsidP="00C9369C">
            <w:pPr>
              <w:pStyle w:val="NormalWeb"/>
              <w:spacing w:before="0" w:beforeAutospacing="0" w:after="0" w:afterAutospacing="0"/>
              <w:outlineLvl w:val="0"/>
              <w:rPr>
                <w:bCs/>
                <w:color w:val="000000" w:themeColor="text1"/>
                <w:sz w:val="23"/>
                <w:szCs w:val="23"/>
              </w:rPr>
            </w:pPr>
          </w:p>
        </w:tc>
        <w:tc>
          <w:tcPr>
            <w:tcW w:w="2156" w:type="pct"/>
            <w:shd w:val="clear" w:color="auto" w:fill="auto"/>
          </w:tcPr>
          <w:p w14:paraId="60A5AA04" w14:textId="77777777" w:rsidR="00D60F9C" w:rsidRPr="007768A0" w:rsidRDefault="00D60F9C" w:rsidP="00C936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lastRenderedPageBreak/>
              <w:t xml:space="preserve">Cadaver Lab Course Director, </w:t>
            </w:r>
          </w:p>
          <w:p w14:paraId="60E463D6" w14:textId="5483D595" w:rsidR="00846BBC" w:rsidRPr="007768A0" w:rsidRDefault="00D60F9C" w:rsidP="00C936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European General Surgery Summit.</w:t>
            </w:r>
          </w:p>
          <w:p w14:paraId="3645D731"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2866A9B2" w14:textId="77777777" w:rsidR="00D60F9C" w:rsidRPr="007768A0" w:rsidRDefault="00D60F9C" w:rsidP="00C936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Program Chair, </w:t>
            </w:r>
          </w:p>
          <w:p w14:paraId="0588E01E" w14:textId="77777777" w:rsidR="00D60F9C" w:rsidRPr="007768A0" w:rsidRDefault="00D60F9C" w:rsidP="00D60F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European General Surgery Summit.</w:t>
            </w:r>
          </w:p>
          <w:p w14:paraId="26279618" w14:textId="77777777" w:rsidR="00D60F9C" w:rsidRPr="007768A0" w:rsidRDefault="00D60F9C" w:rsidP="00D60F9C">
            <w:pPr>
              <w:pStyle w:val="NormalWeb"/>
              <w:spacing w:before="0" w:beforeAutospacing="0" w:after="0" w:afterAutospacing="0"/>
              <w:outlineLvl w:val="0"/>
              <w:rPr>
                <w:bCs/>
                <w:color w:val="000000" w:themeColor="text1"/>
                <w:sz w:val="23"/>
                <w:szCs w:val="23"/>
              </w:rPr>
            </w:pPr>
          </w:p>
          <w:p w14:paraId="77706B6C" w14:textId="39BB7B68" w:rsidR="00D60F9C" w:rsidRPr="007768A0" w:rsidRDefault="00D60F9C" w:rsidP="00D60F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lastRenderedPageBreak/>
              <w:t xml:space="preserve">Scientific Program Chair, </w:t>
            </w:r>
          </w:p>
          <w:p w14:paraId="2D99E698" w14:textId="4026ED6E" w:rsidR="00D60F9C" w:rsidRPr="007768A0" w:rsidRDefault="00D60F9C" w:rsidP="00D60F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Robotic Surgery Collaboration Summit </w:t>
            </w:r>
          </w:p>
          <w:p w14:paraId="1682ECF4"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26492CDA" w14:textId="77777777" w:rsidR="00D60F9C" w:rsidRPr="007768A0" w:rsidRDefault="00D60F9C" w:rsidP="00D60F9C">
            <w:pPr>
              <w:pStyle w:val="NormalWeb"/>
              <w:spacing w:before="0" w:beforeAutospacing="0" w:after="0" w:afterAutospacing="0"/>
              <w:outlineLvl w:val="0"/>
              <w:rPr>
                <w:bCs/>
                <w:color w:val="000000" w:themeColor="text1"/>
                <w:sz w:val="23"/>
                <w:szCs w:val="23"/>
              </w:rPr>
            </w:pPr>
          </w:p>
          <w:p w14:paraId="39751F4D" w14:textId="0C294503" w:rsidR="00D60F9C" w:rsidRPr="007768A0" w:rsidRDefault="00D60F9C" w:rsidP="00D60F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Scientific Program Chair, </w:t>
            </w:r>
          </w:p>
          <w:p w14:paraId="5D3E999F" w14:textId="77777777" w:rsidR="00D60F9C" w:rsidRPr="007768A0" w:rsidRDefault="00D60F9C" w:rsidP="00D60F9C">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Robotic Surgery Collaboration Summit </w:t>
            </w:r>
          </w:p>
          <w:p w14:paraId="099DAC80" w14:textId="77777777" w:rsidR="00D60F9C" w:rsidRPr="007768A0" w:rsidRDefault="00D60F9C" w:rsidP="00C9369C">
            <w:pPr>
              <w:pStyle w:val="NormalWeb"/>
              <w:spacing w:before="0" w:beforeAutospacing="0" w:after="0" w:afterAutospacing="0"/>
              <w:outlineLvl w:val="0"/>
              <w:rPr>
                <w:bCs/>
                <w:color w:val="000000" w:themeColor="text1"/>
                <w:sz w:val="23"/>
                <w:szCs w:val="23"/>
              </w:rPr>
            </w:pPr>
          </w:p>
          <w:p w14:paraId="3A2BA3BA" w14:textId="77777777" w:rsidR="00084931" w:rsidRPr="007768A0" w:rsidRDefault="00084931" w:rsidP="00084931">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Scientific Program Chair, </w:t>
            </w:r>
          </w:p>
          <w:p w14:paraId="3734DF54" w14:textId="77777777" w:rsidR="00084931" w:rsidRPr="007768A0" w:rsidRDefault="00084931" w:rsidP="00084931">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Robotic Surgery Collaboration Summit </w:t>
            </w:r>
          </w:p>
          <w:p w14:paraId="02685B4F" w14:textId="77777777" w:rsidR="00084931" w:rsidRPr="007768A0" w:rsidRDefault="00084931" w:rsidP="00084931">
            <w:pPr>
              <w:pStyle w:val="NormalWeb"/>
              <w:spacing w:before="0" w:beforeAutospacing="0" w:after="0" w:afterAutospacing="0"/>
              <w:outlineLvl w:val="0"/>
              <w:rPr>
                <w:bCs/>
                <w:color w:val="000000" w:themeColor="text1"/>
                <w:sz w:val="23"/>
                <w:szCs w:val="23"/>
              </w:rPr>
            </w:pPr>
          </w:p>
          <w:p w14:paraId="0DC42E29" w14:textId="77777777" w:rsidR="00084931" w:rsidRPr="007768A0" w:rsidRDefault="00084931" w:rsidP="00C9369C">
            <w:pPr>
              <w:pStyle w:val="NormalWeb"/>
              <w:spacing w:before="0" w:beforeAutospacing="0" w:after="0" w:afterAutospacing="0"/>
              <w:outlineLvl w:val="0"/>
              <w:rPr>
                <w:bCs/>
                <w:color w:val="000000" w:themeColor="text1"/>
                <w:sz w:val="23"/>
                <w:szCs w:val="23"/>
              </w:rPr>
            </w:pPr>
          </w:p>
          <w:p w14:paraId="6CFD2643" w14:textId="2E1FDFA5" w:rsidR="00084931" w:rsidRPr="007768A0" w:rsidRDefault="00084931" w:rsidP="00C9369C">
            <w:pPr>
              <w:pStyle w:val="NormalWeb"/>
              <w:spacing w:before="0" w:beforeAutospacing="0" w:after="0" w:afterAutospacing="0"/>
              <w:outlineLvl w:val="0"/>
              <w:rPr>
                <w:bCs/>
                <w:color w:val="000000" w:themeColor="text1"/>
                <w:sz w:val="23"/>
                <w:szCs w:val="23"/>
              </w:rPr>
            </w:pPr>
          </w:p>
        </w:tc>
        <w:tc>
          <w:tcPr>
            <w:tcW w:w="2156" w:type="pct"/>
            <w:shd w:val="clear" w:color="auto" w:fill="auto"/>
          </w:tcPr>
          <w:p w14:paraId="4E4D678B" w14:textId="6DAA790B" w:rsidR="00D60F9C" w:rsidRPr="007768A0" w:rsidRDefault="00D60F9C"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lastRenderedPageBreak/>
              <w:t>Robotic Surgery Collaboration Summit. Napoli, Italy.</w:t>
            </w:r>
          </w:p>
          <w:p w14:paraId="5FA3D751" w14:textId="1D16EA7E" w:rsidR="00D60F9C" w:rsidRPr="007768A0" w:rsidRDefault="00D60F9C"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Robotic Surgery Collaboration Summit. Napoli, Italy.</w:t>
            </w:r>
          </w:p>
          <w:p w14:paraId="6A2B6A77" w14:textId="77777777" w:rsidR="00084931" w:rsidRPr="007768A0" w:rsidRDefault="00084931" w:rsidP="00EB300E">
            <w:pPr>
              <w:pStyle w:val="NormalWeb"/>
              <w:spacing w:before="0" w:beforeAutospacing="0" w:after="120" w:afterAutospacing="0"/>
              <w:outlineLvl w:val="0"/>
              <w:rPr>
                <w:bCs/>
                <w:color w:val="000000" w:themeColor="text1"/>
                <w:sz w:val="23"/>
                <w:szCs w:val="23"/>
              </w:rPr>
            </w:pPr>
          </w:p>
          <w:p w14:paraId="4A1437FB" w14:textId="7E0D9573" w:rsidR="00D60F9C" w:rsidRPr="007768A0" w:rsidRDefault="00D60F9C"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Robotic Surgery Collaboration Summit. Istanbul, Turkey. </w:t>
            </w:r>
          </w:p>
          <w:p w14:paraId="3EEFAF6A" w14:textId="77777777" w:rsidR="00D60F9C" w:rsidRPr="007768A0" w:rsidRDefault="00D60F9C" w:rsidP="00EB300E">
            <w:pPr>
              <w:pStyle w:val="NormalWeb"/>
              <w:spacing w:before="0" w:beforeAutospacing="0" w:after="120" w:afterAutospacing="0"/>
              <w:outlineLvl w:val="0"/>
              <w:rPr>
                <w:bCs/>
                <w:color w:val="000000" w:themeColor="text1"/>
                <w:sz w:val="23"/>
                <w:szCs w:val="23"/>
              </w:rPr>
            </w:pPr>
          </w:p>
          <w:p w14:paraId="7ED14AB3" w14:textId="77777777" w:rsidR="00084931" w:rsidRPr="007768A0" w:rsidRDefault="00D60F9C"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Robotic Surgery Collaboration Summit. Abu Dhabi, United Arab Emirates  </w:t>
            </w:r>
          </w:p>
          <w:p w14:paraId="2E3A86CC" w14:textId="77777777" w:rsidR="00084931" w:rsidRPr="007768A0" w:rsidRDefault="00084931" w:rsidP="00EB300E">
            <w:pPr>
              <w:pStyle w:val="NormalWeb"/>
              <w:spacing w:before="0" w:beforeAutospacing="0" w:after="120" w:afterAutospacing="0"/>
              <w:outlineLvl w:val="0"/>
              <w:rPr>
                <w:bCs/>
                <w:color w:val="000000" w:themeColor="text1"/>
                <w:sz w:val="23"/>
                <w:szCs w:val="23"/>
              </w:rPr>
            </w:pPr>
          </w:p>
          <w:p w14:paraId="46B1BEFE" w14:textId="30FCAE07" w:rsidR="00846BBC" w:rsidRPr="007768A0" w:rsidRDefault="00084931" w:rsidP="00EB300E">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Robotic Surgery Collaboration Summit. Riyadh, Saudi Arabia   </w:t>
            </w:r>
          </w:p>
        </w:tc>
      </w:tr>
    </w:tbl>
    <w:p w14:paraId="6F749F7E" w14:textId="77777777" w:rsidR="0002097F" w:rsidRPr="007768A0" w:rsidRDefault="0002097F" w:rsidP="009C0B86">
      <w:pPr>
        <w:pStyle w:val="Heading3B"/>
        <w:rPr>
          <w:color w:val="000000" w:themeColor="text1"/>
        </w:rPr>
      </w:pPr>
      <w:r w:rsidRPr="007768A0">
        <w:rPr>
          <w:color w:val="000000" w:themeColor="text1"/>
        </w:rPr>
        <w:lastRenderedPageBreak/>
        <w:t>Committee Service</w:t>
      </w:r>
      <w:r w:rsidR="0076746B" w:rsidRPr="007768A0">
        <w:rPr>
          <w:color w:val="000000" w:themeColor="text1"/>
        </w:rPr>
        <w:t>:</w:t>
      </w:r>
      <w:r w:rsidRPr="007768A0">
        <w:rPr>
          <w:color w:val="000000" w:themeColor="text1"/>
        </w:rPr>
        <w:t xml:space="preserve"> </w:t>
      </w:r>
    </w:p>
    <w:p w14:paraId="6817A2CD" w14:textId="77777777" w:rsidR="0002097F" w:rsidRPr="007768A0" w:rsidRDefault="0002097F" w:rsidP="009C0B86">
      <w:pPr>
        <w:pStyle w:val="Heading4A"/>
        <w:rPr>
          <w:color w:val="000000" w:themeColor="text1"/>
        </w:rPr>
      </w:pPr>
      <w:r w:rsidRPr="007768A0">
        <w:rPr>
          <w:color w:val="000000" w:themeColor="text1"/>
        </w:rPr>
        <w:t>Local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6"/>
        <w:gridCol w:w="4454"/>
        <w:gridCol w:w="4450"/>
      </w:tblGrid>
      <w:tr w:rsidR="004A2232" w:rsidRPr="007768A0" w14:paraId="71A88F51" w14:textId="77777777" w:rsidTr="009F45F5">
        <w:trPr>
          <w:hidden/>
        </w:trPr>
        <w:tc>
          <w:tcPr>
            <w:tcW w:w="689" w:type="pct"/>
            <w:tcBorders>
              <w:bottom w:val="single" w:sz="4" w:space="0" w:color="auto"/>
            </w:tcBorders>
            <w:shd w:val="clear" w:color="auto" w:fill="D9D9D9" w:themeFill="background1" w:themeFillShade="D9"/>
          </w:tcPr>
          <w:p w14:paraId="6DCD8064" w14:textId="20CA66D4" w:rsidR="003B4F73" w:rsidRPr="007768A0" w:rsidRDefault="003B4F73" w:rsidP="001F558B">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2156" w:type="pct"/>
            <w:shd w:val="clear" w:color="auto" w:fill="D9D9D9" w:themeFill="background1" w:themeFillShade="D9"/>
          </w:tcPr>
          <w:p w14:paraId="7FC36812"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Name of Committee</w:t>
            </w:r>
          </w:p>
        </w:tc>
        <w:tc>
          <w:tcPr>
            <w:tcW w:w="2155" w:type="pct"/>
            <w:shd w:val="clear" w:color="auto" w:fill="D9D9D9" w:themeFill="background1" w:themeFillShade="D9"/>
          </w:tcPr>
          <w:p w14:paraId="067C828A"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Institution/Organization</w:t>
            </w:r>
          </w:p>
        </w:tc>
      </w:tr>
      <w:tr w:rsidR="004A2232" w:rsidRPr="007768A0" w14:paraId="4099F853" w14:textId="77777777" w:rsidTr="009F45F5">
        <w:trPr>
          <w:hidden/>
        </w:trPr>
        <w:tc>
          <w:tcPr>
            <w:tcW w:w="689" w:type="pct"/>
            <w:tcBorders>
              <w:top w:val="single" w:sz="4" w:space="0" w:color="auto"/>
              <w:left w:val="nil"/>
              <w:bottom w:val="nil"/>
              <w:right w:val="single" w:sz="4" w:space="0" w:color="auto"/>
            </w:tcBorders>
            <w:shd w:val="clear" w:color="auto" w:fill="auto"/>
          </w:tcPr>
          <w:p w14:paraId="6A8F168D"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p>
        </w:tc>
        <w:tc>
          <w:tcPr>
            <w:tcW w:w="2156" w:type="pct"/>
            <w:tcBorders>
              <w:left w:val="single" w:sz="4" w:space="0" w:color="auto"/>
            </w:tcBorders>
            <w:shd w:val="clear" w:color="auto" w:fill="D9D9D9" w:themeFill="background1" w:themeFillShade="D9"/>
          </w:tcPr>
          <w:p w14:paraId="0E611071"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Dates of Role(s)</w:t>
            </w:r>
          </w:p>
        </w:tc>
        <w:tc>
          <w:tcPr>
            <w:tcW w:w="2155" w:type="pct"/>
            <w:shd w:val="clear" w:color="auto" w:fill="D9D9D9" w:themeFill="background1" w:themeFillShade="D9"/>
          </w:tcPr>
          <w:p w14:paraId="3CC08423"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Role(s)</w:t>
            </w:r>
          </w:p>
        </w:tc>
      </w:tr>
      <w:tr w:rsidR="004A2232" w:rsidRPr="007768A0" w14:paraId="7621B5C4"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64D522AF" w14:textId="77777777" w:rsidR="0002097F"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2012</w:t>
            </w:r>
          </w:p>
          <w:p w14:paraId="293BE58D"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56396960"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2019</w:t>
            </w:r>
          </w:p>
          <w:p w14:paraId="6E05DEB3"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404CDF90"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2EE70DDC"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2019</w:t>
            </w:r>
          </w:p>
          <w:p w14:paraId="63782545"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4B39D4C3"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555909D0"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2019</w:t>
            </w:r>
          </w:p>
          <w:p w14:paraId="78344549"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1FBB8FE4" w14:textId="37A29019" w:rsidR="00224B34" w:rsidRPr="007768A0" w:rsidRDefault="00224B34"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210C71A9"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Robotic Committee</w:t>
            </w:r>
          </w:p>
          <w:p w14:paraId="102ACBA2"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5C816D25"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Quality Control Committee</w:t>
            </w:r>
          </w:p>
          <w:p w14:paraId="3170D893"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44079F90"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749065FB" w14:textId="29A1ECD6" w:rsidR="0002097F"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Tumor Board Committee </w:t>
            </w:r>
          </w:p>
          <w:p w14:paraId="06DA9884"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4ED68F2C"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76D3F44C" w14:textId="41BB7078"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Operating Room Leadership Committee </w:t>
            </w:r>
          </w:p>
          <w:p w14:paraId="798BD3B3"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469D6F42" w14:textId="77777777" w:rsidR="00224B34" w:rsidRPr="007768A0" w:rsidRDefault="00224B34" w:rsidP="00D31501">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Co-chair, Good Samaritan Medical Center, Brockton, MA</w:t>
            </w:r>
          </w:p>
          <w:p w14:paraId="7C2FA970" w14:textId="77777777" w:rsidR="00224B34" w:rsidRPr="007768A0" w:rsidRDefault="00224B34" w:rsidP="00D31501">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Member, Good Samaritan Medical Center, Brockton, MA</w:t>
            </w:r>
          </w:p>
          <w:p w14:paraId="46362F79" w14:textId="77777777" w:rsidR="00224B34" w:rsidRPr="007768A0" w:rsidRDefault="00224B34" w:rsidP="00D31501">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Member, Good Samaritan Medical Center, Brockton, MA</w:t>
            </w:r>
          </w:p>
          <w:p w14:paraId="04456AE0" w14:textId="27C81431" w:rsidR="00224B34" w:rsidRPr="007768A0" w:rsidRDefault="00224B34" w:rsidP="00D31501">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Member, Good Samaritan Medical Center, Brockton, MA</w:t>
            </w:r>
          </w:p>
        </w:tc>
      </w:tr>
      <w:tr w:rsidR="004A2232" w:rsidRPr="007768A0" w14:paraId="56766079"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50166298" w14:textId="77777777" w:rsidR="0002097F"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2019</w:t>
            </w:r>
          </w:p>
          <w:p w14:paraId="499C600C"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7CB1CD2D"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5ADB5AAC"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2019</w:t>
            </w:r>
          </w:p>
          <w:p w14:paraId="26193773"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41DE8422"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2020</w:t>
            </w:r>
          </w:p>
          <w:p w14:paraId="17FEDCD6"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03BED1C0" w14:textId="63A874CE"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2023 –</w:t>
            </w:r>
          </w:p>
          <w:p w14:paraId="24C33688"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0647085B" w14:textId="1F7235B0"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2024 -</w:t>
            </w:r>
          </w:p>
        </w:tc>
        <w:tc>
          <w:tcPr>
            <w:tcW w:w="2155" w:type="pct"/>
            <w:shd w:val="clear" w:color="auto" w:fill="auto"/>
          </w:tcPr>
          <w:p w14:paraId="2FCD0046" w14:textId="77777777" w:rsidR="0002097F"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Credentialing Committee</w:t>
            </w:r>
          </w:p>
          <w:p w14:paraId="4691105B"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5333C1FE"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35C51D12"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Medical Executive Committee</w:t>
            </w:r>
          </w:p>
          <w:p w14:paraId="211D5736"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79F85C88"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Covid-10 Committee</w:t>
            </w:r>
          </w:p>
          <w:p w14:paraId="30069ADE"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53A7E443" w14:textId="77777777"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Brigham Hernia Program Committee</w:t>
            </w:r>
          </w:p>
          <w:p w14:paraId="18F1F0E6" w14:textId="77777777" w:rsidR="00224B34" w:rsidRPr="007768A0" w:rsidRDefault="00224B34" w:rsidP="00B07586">
            <w:pPr>
              <w:pStyle w:val="NormalWeb"/>
              <w:spacing w:before="0" w:beforeAutospacing="0" w:after="0" w:afterAutospacing="0"/>
              <w:outlineLvl w:val="0"/>
              <w:rPr>
                <w:bCs/>
                <w:color w:val="000000" w:themeColor="text1"/>
                <w:sz w:val="23"/>
                <w:szCs w:val="23"/>
              </w:rPr>
            </w:pPr>
          </w:p>
          <w:p w14:paraId="6E18511D" w14:textId="3866F7A5" w:rsidR="00224B34" w:rsidRPr="007768A0" w:rsidRDefault="00224B3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MGB Mesh Committee</w:t>
            </w:r>
          </w:p>
        </w:tc>
        <w:tc>
          <w:tcPr>
            <w:tcW w:w="2155" w:type="pct"/>
            <w:shd w:val="clear" w:color="auto" w:fill="auto"/>
          </w:tcPr>
          <w:p w14:paraId="7509159C" w14:textId="77777777" w:rsidR="00224B34" w:rsidRPr="007768A0" w:rsidRDefault="00224B34" w:rsidP="00D31501">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Member, Good Samaritan Medical Center, Brockton, MA</w:t>
            </w:r>
          </w:p>
          <w:p w14:paraId="705BE06A" w14:textId="77777777" w:rsidR="00224B34" w:rsidRPr="007768A0" w:rsidRDefault="00224B34" w:rsidP="00D31501">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Member, Good Samaritan Medical Center, Brockton, MA</w:t>
            </w:r>
          </w:p>
          <w:p w14:paraId="541B340E" w14:textId="77777777" w:rsidR="00224B34" w:rsidRPr="007768A0" w:rsidRDefault="00224B34" w:rsidP="00D31501">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Member, Good Samaritan Medical Center, Brockton, MA</w:t>
            </w:r>
          </w:p>
          <w:p w14:paraId="1DF5746C" w14:textId="77777777" w:rsidR="00224B34" w:rsidRPr="007768A0" w:rsidRDefault="00224B34" w:rsidP="00D31501">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Member, Brigham and Women’s Hospital </w:t>
            </w:r>
          </w:p>
          <w:p w14:paraId="35ECBF5F" w14:textId="6C800A87" w:rsidR="00224B34" w:rsidRPr="007768A0" w:rsidRDefault="00224B34" w:rsidP="00D31501">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Member, Brigham and Women’s Hospital</w:t>
            </w:r>
          </w:p>
        </w:tc>
      </w:tr>
    </w:tbl>
    <w:p w14:paraId="4072DF2F" w14:textId="77777777" w:rsidR="00175A9E" w:rsidRPr="007768A0" w:rsidRDefault="00175A9E" w:rsidP="00175A9E">
      <w:pPr>
        <w:pStyle w:val="H2"/>
        <w:spacing w:before="0" w:after="0"/>
        <w:rPr>
          <w:bCs/>
          <w:color w:val="000000" w:themeColor="text1"/>
          <w:sz w:val="23"/>
          <w:szCs w:val="23"/>
        </w:rPr>
      </w:pPr>
    </w:p>
    <w:p w14:paraId="7945F2D6" w14:textId="2CBF42D0" w:rsidR="0002097F" w:rsidRPr="007768A0" w:rsidRDefault="0002097F" w:rsidP="009C0B86">
      <w:pPr>
        <w:pStyle w:val="Heading4A"/>
        <w:rPr>
          <w:color w:val="000000" w:themeColor="text1"/>
        </w:rPr>
      </w:pPr>
      <w:r w:rsidRPr="007768A0">
        <w:rPr>
          <w:color w:val="000000" w:themeColor="text1"/>
        </w:rPr>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6"/>
        <w:gridCol w:w="4454"/>
        <w:gridCol w:w="4450"/>
      </w:tblGrid>
      <w:tr w:rsidR="004A2232" w:rsidRPr="007768A0" w14:paraId="04D6CEC2" w14:textId="77777777" w:rsidTr="009F45F5">
        <w:trPr>
          <w:hidden/>
        </w:trPr>
        <w:tc>
          <w:tcPr>
            <w:tcW w:w="689" w:type="pct"/>
            <w:tcBorders>
              <w:bottom w:val="single" w:sz="4" w:space="0" w:color="auto"/>
            </w:tcBorders>
            <w:shd w:val="clear" w:color="auto" w:fill="D9D9D9" w:themeFill="background1" w:themeFillShade="D9"/>
          </w:tcPr>
          <w:p w14:paraId="0B81E70B" w14:textId="0D335D2C" w:rsidR="003B4F73" w:rsidRPr="007768A0" w:rsidRDefault="003B4F73" w:rsidP="001F558B">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2156" w:type="pct"/>
            <w:shd w:val="clear" w:color="auto" w:fill="D9D9D9" w:themeFill="background1" w:themeFillShade="D9"/>
          </w:tcPr>
          <w:p w14:paraId="118948AC"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Name of Committee</w:t>
            </w:r>
          </w:p>
        </w:tc>
        <w:tc>
          <w:tcPr>
            <w:tcW w:w="2155" w:type="pct"/>
            <w:shd w:val="clear" w:color="auto" w:fill="D9D9D9" w:themeFill="background1" w:themeFillShade="D9"/>
          </w:tcPr>
          <w:p w14:paraId="5AB5A063"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Institution/Organization</w:t>
            </w:r>
          </w:p>
        </w:tc>
      </w:tr>
      <w:tr w:rsidR="004A2232" w:rsidRPr="007768A0" w14:paraId="554410B6" w14:textId="77777777" w:rsidTr="009F45F5">
        <w:trPr>
          <w:hidden/>
        </w:trPr>
        <w:tc>
          <w:tcPr>
            <w:tcW w:w="689" w:type="pct"/>
            <w:tcBorders>
              <w:top w:val="single" w:sz="4" w:space="0" w:color="auto"/>
              <w:left w:val="nil"/>
              <w:bottom w:val="nil"/>
              <w:right w:val="single" w:sz="4" w:space="0" w:color="auto"/>
            </w:tcBorders>
            <w:shd w:val="clear" w:color="auto" w:fill="auto"/>
          </w:tcPr>
          <w:p w14:paraId="3FC6A552"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p>
        </w:tc>
        <w:tc>
          <w:tcPr>
            <w:tcW w:w="2156" w:type="pct"/>
            <w:tcBorders>
              <w:left w:val="single" w:sz="4" w:space="0" w:color="auto"/>
            </w:tcBorders>
            <w:shd w:val="clear" w:color="auto" w:fill="D9D9D9" w:themeFill="background1" w:themeFillShade="D9"/>
          </w:tcPr>
          <w:p w14:paraId="42C10126"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Dates of Role(s)</w:t>
            </w:r>
          </w:p>
        </w:tc>
        <w:tc>
          <w:tcPr>
            <w:tcW w:w="2155" w:type="pct"/>
            <w:shd w:val="clear" w:color="auto" w:fill="D9D9D9" w:themeFill="background1" w:themeFillShade="D9"/>
          </w:tcPr>
          <w:p w14:paraId="0155D7CA"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Role(s)</w:t>
            </w:r>
          </w:p>
        </w:tc>
      </w:tr>
      <w:tr w:rsidR="004A2232" w:rsidRPr="007768A0" w14:paraId="3F54DCA1"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10883CAB" w14:textId="30CF2C31" w:rsidR="0002097F" w:rsidRPr="007768A0" w:rsidRDefault="00390A33"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2016</w:t>
            </w:r>
          </w:p>
        </w:tc>
        <w:tc>
          <w:tcPr>
            <w:tcW w:w="2155" w:type="pct"/>
            <w:shd w:val="clear" w:color="auto" w:fill="auto"/>
          </w:tcPr>
          <w:p w14:paraId="558C2298" w14:textId="5FBB689E" w:rsidR="0002097F" w:rsidRPr="007768A0" w:rsidRDefault="00390A33"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Steward Health Care Robotic Committee </w:t>
            </w:r>
          </w:p>
        </w:tc>
        <w:tc>
          <w:tcPr>
            <w:tcW w:w="2155" w:type="pct"/>
            <w:shd w:val="clear" w:color="auto" w:fill="auto"/>
          </w:tcPr>
          <w:p w14:paraId="26CDDB0C" w14:textId="7042DB41" w:rsidR="00390A33" w:rsidRPr="007768A0" w:rsidRDefault="00390A33" w:rsidP="00390A33">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Member, Steward Health Care, Good Samaritan Medical Center, Brockton, MA</w:t>
            </w:r>
          </w:p>
          <w:p w14:paraId="7C17FD14" w14:textId="77777777" w:rsidR="0002097F" w:rsidRPr="007768A0" w:rsidRDefault="0002097F" w:rsidP="00D31501">
            <w:pPr>
              <w:pStyle w:val="NormalWeb"/>
              <w:spacing w:before="0" w:beforeAutospacing="0" w:after="120" w:afterAutospacing="0"/>
              <w:outlineLvl w:val="0"/>
              <w:rPr>
                <w:bCs/>
                <w:color w:val="000000" w:themeColor="text1"/>
                <w:sz w:val="23"/>
                <w:szCs w:val="23"/>
              </w:rPr>
            </w:pPr>
          </w:p>
        </w:tc>
      </w:tr>
      <w:tr w:rsidR="004A2232" w:rsidRPr="007768A0" w14:paraId="7535C4A4"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5A0E9C6" w14:textId="79668115"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7935303C" w14:textId="6709AE09"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08886FCD" w14:textId="77777777" w:rsidR="0002097F" w:rsidRPr="007768A0" w:rsidRDefault="0002097F" w:rsidP="00D31501">
            <w:pPr>
              <w:pStyle w:val="NormalWeb"/>
              <w:spacing w:before="0" w:beforeAutospacing="0" w:after="120" w:afterAutospacing="0"/>
              <w:outlineLvl w:val="0"/>
              <w:rPr>
                <w:bCs/>
                <w:color w:val="000000" w:themeColor="text1"/>
                <w:sz w:val="23"/>
                <w:szCs w:val="23"/>
              </w:rPr>
            </w:pPr>
          </w:p>
        </w:tc>
      </w:tr>
    </w:tbl>
    <w:p w14:paraId="4954AC21" w14:textId="77777777" w:rsidR="00846BBC" w:rsidRPr="007768A0" w:rsidRDefault="00846BBC" w:rsidP="00175A9E">
      <w:pPr>
        <w:pStyle w:val="H2"/>
        <w:spacing w:before="0" w:after="0"/>
        <w:rPr>
          <w:bCs/>
          <w:color w:val="000000" w:themeColor="text1"/>
          <w:sz w:val="23"/>
          <w:szCs w:val="23"/>
        </w:rPr>
      </w:pPr>
    </w:p>
    <w:p w14:paraId="505C40A2" w14:textId="77777777" w:rsidR="0002097F" w:rsidRPr="007768A0" w:rsidRDefault="0002097F" w:rsidP="009C0B86">
      <w:pPr>
        <w:pStyle w:val="Heading4A"/>
        <w:rPr>
          <w:color w:val="000000" w:themeColor="text1"/>
        </w:rPr>
      </w:pPr>
      <w:r w:rsidRPr="007768A0">
        <w:rPr>
          <w:color w:val="000000" w:themeColor="text1"/>
        </w:rPr>
        <w:t>Professional Societies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6"/>
        <w:gridCol w:w="4454"/>
        <w:gridCol w:w="4450"/>
      </w:tblGrid>
      <w:tr w:rsidR="004A2232" w:rsidRPr="007768A0" w14:paraId="24C35B4D" w14:textId="77777777" w:rsidTr="009F45F5">
        <w:trPr>
          <w:hidden/>
        </w:trPr>
        <w:tc>
          <w:tcPr>
            <w:tcW w:w="689" w:type="pct"/>
            <w:tcBorders>
              <w:bottom w:val="single" w:sz="4" w:space="0" w:color="auto"/>
            </w:tcBorders>
            <w:shd w:val="clear" w:color="auto" w:fill="D9D9D9" w:themeFill="background1" w:themeFillShade="D9"/>
          </w:tcPr>
          <w:p w14:paraId="7E286E19" w14:textId="1C1008E4" w:rsidR="003B4F73" w:rsidRPr="007768A0" w:rsidRDefault="003B4F73" w:rsidP="003B3B37">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2156" w:type="pct"/>
            <w:shd w:val="clear" w:color="auto" w:fill="D9D9D9" w:themeFill="background1" w:themeFillShade="D9"/>
          </w:tcPr>
          <w:p w14:paraId="7014C0D2"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Society Name</w:t>
            </w:r>
          </w:p>
        </w:tc>
        <w:tc>
          <w:tcPr>
            <w:tcW w:w="2155" w:type="pct"/>
            <w:shd w:val="clear" w:color="auto" w:fill="D9D9D9" w:themeFill="background1" w:themeFillShade="D9"/>
          </w:tcPr>
          <w:p w14:paraId="67362F59"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p>
        </w:tc>
      </w:tr>
      <w:tr w:rsidR="004A2232" w:rsidRPr="007768A0" w14:paraId="25969E4F" w14:textId="77777777" w:rsidTr="009F45F5">
        <w:trPr>
          <w:hidden/>
        </w:trPr>
        <w:tc>
          <w:tcPr>
            <w:tcW w:w="689" w:type="pct"/>
            <w:tcBorders>
              <w:top w:val="single" w:sz="4" w:space="0" w:color="auto"/>
              <w:left w:val="nil"/>
              <w:bottom w:val="nil"/>
              <w:right w:val="single" w:sz="4" w:space="0" w:color="auto"/>
            </w:tcBorders>
            <w:shd w:val="clear" w:color="auto" w:fill="auto"/>
          </w:tcPr>
          <w:p w14:paraId="75925703"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p>
        </w:tc>
        <w:tc>
          <w:tcPr>
            <w:tcW w:w="2156" w:type="pct"/>
            <w:tcBorders>
              <w:left w:val="single" w:sz="4" w:space="0" w:color="auto"/>
            </w:tcBorders>
            <w:shd w:val="clear" w:color="auto" w:fill="D9D9D9" w:themeFill="background1" w:themeFillShade="D9"/>
          </w:tcPr>
          <w:p w14:paraId="0A20F738"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Dates of Role(s)</w:t>
            </w:r>
          </w:p>
        </w:tc>
        <w:tc>
          <w:tcPr>
            <w:tcW w:w="2155" w:type="pct"/>
            <w:shd w:val="clear" w:color="auto" w:fill="D9D9D9" w:themeFill="background1" w:themeFillShade="D9"/>
          </w:tcPr>
          <w:p w14:paraId="2DB8CCD4"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Role(s)</w:t>
            </w:r>
          </w:p>
        </w:tc>
      </w:tr>
      <w:tr w:rsidR="004A2232" w:rsidRPr="007768A0" w14:paraId="36C83266"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2BA597B" w14:textId="018F2D5D" w:rsidR="00AF5CE2" w:rsidRPr="007768A0" w:rsidRDefault="00CD6505"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2006-</w:t>
            </w:r>
          </w:p>
        </w:tc>
        <w:tc>
          <w:tcPr>
            <w:tcW w:w="2155" w:type="pct"/>
            <w:shd w:val="clear" w:color="auto" w:fill="auto"/>
          </w:tcPr>
          <w:p w14:paraId="32079CA0" w14:textId="6316ED01" w:rsidR="0002097F" w:rsidRPr="007768A0" w:rsidRDefault="00CD6505"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American College of Surgeons (ACS</w:t>
            </w:r>
            <w:r w:rsidR="00AF5CE2" w:rsidRPr="007768A0">
              <w:rPr>
                <w:bCs/>
                <w:color w:val="000000" w:themeColor="text1"/>
                <w:sz w:val="21"/>
                <w:szCs w:val="21"/>
              </w:rPr>
              <w:t>)</w:t>
            </w:r>
          </w:p>
        </w:tc>
        <w:tc>
          <w:tcPr>
            <w:tcW w:w="2155" w:type="pct"/>
            <w:shd w:val="clear" w:color="auto" w:fill="auto"/>
          </w:tcPr>
          <w:p w14:paraId="691070E7" w14:textId="6CCBEEC5" w:rsidR="00AF5CE2" w:rsidRPr="007768A0" w:rsidRDefault="00CD6505" w:rsidP="00AF5CE2">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tc>
      </w:tr>
      <w:tr w:rsidR="004A2232" w:rsidRPr="007768A0" w14:paraId="1833487B"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419DC9F2" w14:textId="2630D373" w:rsidR="00CD6505" w:rsidRPr="007768A0" w:rsidRDefault="00CD6505"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2008</w:t>
            </w:r>
            <w:r w:rsidR="00AF5CE2" w:rsidRPr="007768A0">
              <w:rPr>
                <w:bCs/>
                <w:color w:val="000000" w:themeColor="text1"/>
                <w:sz w:val="21"/>
                <w:szCs w:val="21"/>
              </w:rPr>
              <w:t>-</w:t>
            </w:r>
          </w:p>
          <w:p w14:paraId="3DFEEA26" w14:textId="77777777" w:rsidR="00CD6505" w:rsidRPr="007768A0" w:rsidRDefault="00CD6505" w:rsidP="00B07586">
            <w:pPr>
              <w:pStyle w:val="NormalWeb"/>
              <w:spacing w:before="0" w:beforeAutospacing="0" w:after="0" w:afterAutospacing="0"/>
              <w:outlineLvl w:val="0"/>
              <w:rPr>
                <w:bCs/>
                <w:color w:val="000000" w:themeColor="text1"/>
                <w:sz w:val="21"/>
                <w:szCs w:val="21"/>
              </w:rPr>
            </w:pPr>
          </w:p>
          <w:p w14:paraId="28D03494" w14:textId="77777777" w:rsidR="00CD6505" w:rsidRPr="007768A0" w:rsidRDefault="00CD6505" w:rsidP="00B07586">
            <w:pPr>
              <w:pStyle w:val="NormalWeb"/>
              <w:spacing w:before="0" w:beforeAutospacing="0" w:after="0" w:afterAutospacing="0"/>
              <w:outlineLvl w:val="0"/>
              <w:rPr>
                <w:bCs/>
                <w:color w:val="000000" w:themeColor="text1"/>
                <w:sz w:val="21"/>
                <w:szCs w:val="21"/>
              </w:rPr>
            </w:pPr>
          </w:p>
          <w:p w14:paraId="65B56731" w14:textId="032381B9" w:rsidR="00CD6505" w:rsidRPr="007768A0" w:rsidRDefault="00CD6505"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2011-2022</w:t>
            </w:r>
          </w:p>
          <w:p w14:paraId="188D3F6D" w14:textId="77777777" w:rsidR="00CD6505" w:rsidRPr="007768A0" w:rsidRDefault="00CD6505" w:rsidP="00B07586">
            <w:pPr>
              <w:pStyle w:val="NormalWeb"/>
              <w:spacing w:before="0" w:beforeAutospacing="0" w:after="0" w:afterAutospacing="0"/>
              <w:outlineLvl w:val="0"/>
              <w:rPr>
                <w:bCs/>
                <w:color w:val="000000" w:themeColor="text1"/>
                <w:sz w:val="21"/>
                <w:szCs w:val="21"/>
              </w:rPr>
            </w:pPr>
          </w:p>
          <w:p w14:paraId="0BB0950B" w14:textId="20F2AAC0" w:rsidR="00CD6505" w:rsidRPr="007768A0" w:rsidRDefault="00CD6505"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lastRenderedPageBreak/>
              <w:t>2012-2015</w:t>
            </w:r>
          </w:p>
          <w:p w14:paraId="79E8EF7D" w14:textId="77777777" w:rsidR="00CD6505" w:rsidRPr="007768A0" w:rsidRDefault="00CD6505" w:rsidP="00B07586">
            <w:pPr>
              <w:pStyle w:val="NormalWeb"/>
              <w:spacing w:before="0" w:beforeAutospacing="0" w:after="0" w:afterAutospacing="0"/>
              <w:outlineLvl w:val="0"/>
              <w:rPr>
                <w:bCs/>
                <w:color w:val="000000" w:themeColor="text1"/>
                <w:sz w:val="21"/>
                <w:szCs w:val="21"/>
              </w:rPr>
            </w:pPr>
          </w:p>
          <w:p w14:paraId="2F6C19E9" w14:textId="3B249AB2" w:rsidR="00AF5CE2" w:rsidRPr="007768A0" w:rsidRDefault="00AF5CE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2016-2018</w:t>
            </w:r>
          </w:p>
          <w:p w14:paraId="46091461"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24D91F96" w14:textId="77777777" w:rsidR="00D94F8D" w:rsidRPr="007768A0" w:rsidRDefault="00D94F8D" w:rsidP="00B07586">
            <w:pPr>
              <w:pStyle w:val="NormalWeb"/>
              <w:spacing w:before="0" w:beforeAutospacing="0" w:after="0" w:afterAutospacing="0"/>
              <w:outlineLvl w:val="0"/>
              <w:rPr>
                <w:bCs/>
                <w:color w:val="000000" w:themeColor="text1"/>
                <w:sz w:val="21"/>
                <w:szCs w:val="21"/>
              </w:rPr>
            </w:pPr>
          </w:p>
          <w:p w14:paraId="5450331A" w14:textId="62099655" w:rsidR="0002097F" w:rsidRPr="007768A0" w:rsidRDefault="00CD6505"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2016-2023</w:t>
            </w:r>
          </w:p>
          <w:p w14:paraId="2C737268" w14:textId="77777777" w:rsidR="00CD6505" w:rsidRPr="007768A0" w:rsidRDefault="00CD6505" w:rsidP="00B07586">
            <w:pPr>
              <w:pStyle w:val="NormalWeb"/>
              <w:spacing w:before="0" w:beforeAutospacing="0" w:after="0" w:afterAutospacing="0"/>
              <w:outlineLvl w:val="0"/>
              <w:rPr>
                <w:bCs/>
                <w:color w:val="000000" w:themeColor="text1"/>
                <w:sz w:val="21"/>
                <w:szCs w:val="21"/>
              </w:rPr>
            </w:pPr>
          </w:p>
          <w:p w14:paraId="580A30C0" w14:textId="23735358" w:rsidR="00CD6505" w:rsidRPr="007768A0" w:rsidRDefault="00CD6505"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2017-2022</w:t>
            </w:r>
          </w:p>
          <w:p w14:paraId="0D4199ED" w14:textId="77777777" w:rsidR="00CD6505" w:rsidRPr="007768A0" w:rsidRDefault="00CD6505" w:rsidP="00B07586">
            <w:pPr>
              <w:pStyle w:val="NormalWeb"/>
              <w:spacing w:before="0" w:beforeAutospacing="0" w:after="0" w:afterAutospacing="0"/>
              <w:outlineLvl w:val="0"/>
              <w:rPr>
                <w:bCs/>
                <w:color w:val="000000" w:themeColor="text1"/>
                <w:sz w:val="21"/>
                <w:szCs w:val="21"/>
              </w:rPr>
            </w:pPr>
          </w:p>
          <w:p w14:paraId="6DF22B76" w14:textId="77777777" w:rsidR="00DE5609" w:rsidRPr="007768A0" w:rsidRDefault="00DE5609" w:rsidP="00B07586">
            <w:pPr>
              <w:pStyle w:val="NormalWeb"/>
              <w:spacing w:before="0" w:beforeAutospacing="0" w:after="0" w:afterAutospacing="0"/>
              <w:outlineLvl w:val="0"/>
              <w:rPr>
                <w:bCs/>
                <w:color w:val="000000" w:themeColor="text1"/>
                <w:sz w:val="21"/>
                <w:szCs w:val="21"/>
              </w:rPr>
            </w:pPr>
          </w:p>
          <w:p w14:paraId="56B5ABB3" w14:textId="191C4E3D" w:rsidR="00AF5CE2" w:rsidRPr="007768A0" w:rsidRDefault="00AF5CE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2014-2016</w:t>
            </w:r>
          </w:p>
          <w:p w14:paraId="24807B24" w14:textId="77777777" w:rsidR="00AF5CE2" w:rsidRPr="007768A0" w:rsidRDefault="00AF5CE2" w:rsidP="00B07586">
            <w:pPr>
              <w:pStyle w:val="NormalWeb"/>
              <w:spacing w:before="0" w:beforeAutospacing="0" w:after="0" w:afterAutospacing="0"/>
              <w:outlineLvl w:val="0"/>
              <w:rPr>
                <w:bCs/>
                <w:color w:val="000000" w:themeColor="text1"/>
                <w:sz w:val="21"/>
                <w:szCs w:val="21"/>
              </w:rPr>
            </w:pPr>
          </w:p>
          <w:p w14:paraId="730695B1"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5B402475" w14:textId="768F5040" w:rsidR="00AF5CE2" w:rsidRPr="007768A0" w:rsidRDefault="00AF5CE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2011-2015</w:t>
            </w:r>
          </w:p>
          <w:p w14:paraId="062748FB"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5B4D302B"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40060931" w14:textId="3B3DBD1C" w:rsidR="00CE6AC2" w:rsidRPr="007768A0" w:rsidRDefault="00CE6AC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2014- </w:t>
            </w:r>
          </w:p>
          <w:p w14:paraId="48E769D5"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77C322C8" w14:textId="77777777" w:rsidR="00CE6AC2" w:rsidRPr="007768A0" w:rsidRDefault="00CE6AC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2015-</w:t>
            </w:r>
          </w:p>
          <w:p w14:paraId="4DF8758D"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310A2725" w14:textId="77777777" w:rsidR="00CE6AC2" w:rsidRPr="007768A0" w:rsidRDefault="00CE6AC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2016-</w:t>
            </w:r>
          </w:p>
          <w:p w14:paraId="41DEAA7B"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47B447A9" w14:textId="77777777" w:rsidR="00CE6AC2" w:rsidRPr="007768A0" w:rsidRDefault="00CE6AC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2016-</w:t>
            </w:r>
          </w:p>
          <w:p w14:paraId="126C6C01" w14:textId="77777777" w:rsidR="00DE5609" w:rsidRPr="007768A0" w:rsidRDefault="00DE5609"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2022-</w:t>
            </w:r>
          </w:p>
          <w:p w14:paraId="12BF1CE0" w14:textId="77777777" w:rsidR="00DE5609" w:rsidRPr="007768A0" w:rsidRDefault="00DE5609"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2024-</w:t>
            </w:r>
          </w:p>
          <w:p w14:paraId="39423CC9" w14:textId="4DFF6F77" w:rsidR="00F313A4" w:rsidRPr="007768A0" w:rsidRDefault="00F313A4"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2024-</w:t>
            </w:r>
          </w:p>
        </w:tc>
        <w:tc>
          <w:tcPr>
            <w:tcW w:w="2155" w:type="pct"/>
            <w:shd w:val="clear" w:color="auto" w:fill="auto"/>
          </w:tcPr>
          <w:p w14:paraId="5C4AB90F" w14:textId="77777777" w:rsidR="0002097F" w:rsidRPr="007768A0" w:rsidRDefault="00CD6505"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lastRenderedPageBreak/>
              <w:t>Society of American Gastrointestinal Endoscopic Surgeons (SAGES)</w:t>
            </w:r>
          </w:p>
          <w:p w14:paraId="56C0BC0D" w14:textId="77777777" w:rsidR="00CD6505" w:rsidRPr="007768A0" w:rsidRDefault="00CD6505" w:rsidP="00B07586">
            <w:pPr>
              <w:pStyle w:val="NormalWeb"/>
              <w:spacing w:before="0" w:beforeAutospacing="0" w:after="0" w:afterAutospacing="0"/>
              <w:outlineLvl w:val="0"/>
              <w:rPr>
                <w:bCs/>
                <w:color w:val="000000" w:themeColor="text1"/>
                <w:sz w:val="21"/>
                <w:szCs w:val="21"/>
              </w:rPr>
            </w:pPr>
          </w:p>
          <w:p w14:paraId="179AF34E" w14:textId="23BC7E43" w:rsidR="00CD6505" w:rsidRPr="007768A0" w:rsidRDefault="00CF523D"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SAGES </w:t>
            </w:r>
            <w:r w:rsidR="00CD6505" w:rsidRPr="007768A0">
              <w:rPr>
                <w:bCs/>
                <w:color w:val="000000" w:themeColor="text1"/>
                <w:sz w:val="21"/>
                <w:szCs w:val="21"/>
              </w:rPr>
              <w:t>Fundamental Use of Surgical Energy Committee</w:t>
            </w:r>
          </w:p>
          <w:p w14:paraId="531F094A" w14:textId="0F170175" w:rsidR="00CD6505" w:rsidRPr="007768A0" w:rsidRDefault="00CF523D"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lastRenderedPageBreak/>
              <w:t xml:space="preserve">SAGES </w:t>
            </w:r>
            <w:r w:rsidR="00CD6505" w:rsidRPr="007768A0">
              <w:rPr>
                <w:bCs/>
                <w:color w:val="000000" w:themeColor="text1"/>
                <w:sz w:val="21"/>
                <w:szCs w:val="21"/>
              </w:rPr>
              <w:t>Quality and Safety Committee</w:t>
            </w:r>
          </w:p>
          <w:p w14:paraId="47FB7256" w14:textId="77777777" w:rsidR="00CD6505" w:rsidRPr="007768A0" w:rsidRDefault="00CD6505" w:rsidP="00B07586">
            <w:pPr>
              <w:pStyle w:val="NormalWeb"/>
              <w:spacing w:before="0" w:beforeAutospacing="0" w:after="0" w:afterAutospacing="0"/>
              <w:outlineLvl w:val="0"/>
              <w:rPr>
                <w:bCs/>
                <w:color w:val="000000" w:themeColor="text1"/>
                <w:sz w:val="21"/>
                <w:szCs w:val="21"/>
              </w:rPr>
            </w:pPr>
          </w:p>
          <w:p w14:paraId="435F21CC" w14:textId="2E9A4E67" w:rsidR="00AF5CE2" w:rsidRPr="007768A0" w:rsidRDefault="00CF523D"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SAGES </w:t>
            </w:r>
            <w:r w:rsidR="00AF5CE2" w:rsidRPr="007768A0">
              <w:rPr>
                <w:bCs/>
                <w:color w:val="000000" w:themeColor="text1"/>
                <w:sz w:val="21"/>
                <w:szCs w:val="21"/>
              </w:rPr>
              <w:t>Curriculum Committee</w:t>
            </w:r>
          </w:p>
          <w:p w14:paraId="7E55FC21"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0BBBA37E" w14:textId="77777777" w:rsidR="00D94F8D" w:rsidRPr="007768A0" w:rsidRDefault="00D94F8D" w:rsidP="00B07586">
            <w:pPr>
              <w:pStyle w:val="NormalWeb"/>
              <w:spacing w:before="0" w:beforeAutospacing="0" w:after="0" w:afterAutospacing="0"/>
              <w:outlineLvl w:val="0"/>
              <w:rPr>
                <w:bCs/>
                <w:color w:val="000000" w:themeColor="text1"/>
                <w:sz w:val="21"/>
                <w:szCs w:val="21"/>
              </w:rPr>
            </w:pPr>
          </w:p>
          <w:p w14:paraId="36041B4E" w14:textId="389D75C4" w:rsidR="00CD6505" w:rsidRPr="007768A0" w:rsidRDefault="00CF523D"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SAGES </w:t>
            </w:r>
            <w:r w:rsidR="00CD6505" w:rsidRPr="007768A0">
              <w:rPr>
                <w:bCs/>
                <w:color w:val="000000" w:themeColor="text1"/>
                <w:sz w:val="21"/>
                <w:szCs w:val="21"/>
              </w:rPr>
              <w:t>Robotic Committee</w:t>
            </w:r>
          </w:p>
          <w:p w14:paraId="2D68679C" w14:textId="77777777" w:rsidR="00CD6505" w:rsidRPr="007768A0" w:rsidRDefault="00CD6505" w:rsidP="00B07586">
            <w:pPr>
              <w:pStyle w:val="NormalWeb"/>
              <w:spacing w:before="0" w:beforeAutospacing="0" w:after="0" w:afterAutospacing="0"/>
              <w:outlineLvl w:val="0"/>
              <w:rPr>
                <w:bCs/>
                <w:color w:val="000000" w:themeColor="text1"/>
                <w:sz w:val="21"/>
                <w:szCs w:val="21"/>
              </w:rPr>
            </w:pPr>
          </w:p>
          <w:p w14:paraId="684BC744" w14:textId="31F1AA8A" w:rsidR="00CD6505" w:rsidRPr="007768A0" w:rsidRDefault="00CF523D"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SAGES </w:t>
            </w:r>
            <w:r w:rsidR="00CD6505" w:rsidRPr="007768A0">
              <w:rPr>
                <w:bCs/>
                <w:color w:val="000000" w:themeColor="text1"/>
                <w:sz w:val="21"/>
                <w:szCs w:val="21"/>
              </w:rPr>
              <w:t>Social Media</w:t>
            </w:r>
          </w:p>
          <w:p w14:paraId="2D551C6F" w14:textId="77777777" w:rsidR="00AF5CE2" w:rsidRPr="007768A0" w:rsidRDefault="00AF5CE2" w:rsidP="00B07586">
            <w:pPr>
              <w:pStyle w:val="NormalWeb"/>
              <w:spacing w:before="0" w:beforeAutospacing="0" w:after="0" w:afterAutospacing="0"/>
              <w:outlineLvl w:val="0"/>
              <w:rPr>
                <w:bCs/>
                <w:color w:val="000000" w:themeColor="text1"/>
                <w:sz w:val="21"/>
                <w:szCs w:val="21"/>
              </w:rPr>
            </w:pPr>
          </w:p>
          <w:p w14:paraId="324EBA1A" w14:textId="77777777" w:rsidR="00DE5609" w:rsidRPr="007768A0" w:rsidRDefault="00DE5609" w:rsidP="00B07586">
            <w:pPr>
              <w:pStyle w:val="NormalWeb"/>
              <w:spacing w:before="0" w:beforeAutospacing="0" w:after="0" w:afterAutospacing="0"/>
              <w:outlineLvl w:val="0"/>
              <w:rPr>
                <w:bCs/>
                <w:color w:val="000000" w:themeColor="text1"/>
                <w:sz w:val="21"/>
                <w:szCs w:val="21"/>
              </w:rPr>
            </w:pPr>
          </w:p>
          <w:p w14:paraId="729F9BFF" w14:textId="5CB7EBAA" w:rsidR="00CE6AC2" w:rsidRPr="007768A0" w:rsidRDefault="00CE6AC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Association of Surgical Education </w:t>
            </w:r>
            <w:r w:rsidR="007843A8" w:rsidRPr="007768A0">
              <w:rPr>
                <w:bCs/>
                <w:color w:val="000000" w:themeColor="text1"/>
                <w:sz w:val="21"/>
                <w:szCs w:val="21"/>
              </w:rPr>
              <w:t>(ASE)</w:t>
            </w:r>
          </w:p>
          <w:p w14:paraId="3F810A5F" w14:textId="11510E70" w:rsidR="00AF5CE2" w:rsidRPr="007768A0" w:rsidRDefault="007843A8"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ASE </w:t>
            </w:r>
            <w:r w:rsidR="00AF5CE2" w:rsidRPr="007768A0">
              <w:rPr>
                <w:bCs/>
                <w:color w:val="000000" w:themeColor="text1"/>
                <w:sz w:val="21"/>
                <w:szCs w:val="21"/>
              </w:rPr>
              <w:t>Robotic and Technology Committee</w:t>
            </w:r>
          </w:p>
          <w:p w14:paraId="11E20F9C" w14:textId="77777777" w:rsidR="00AF5CE2" w:rsidRPr="007768A0" w:rsidRDefault="00AF5CE2" w:rsidP="00B07586">
            <w:pPr>
              <w:pStyle w:val="NormalWeb"/>
              <w:spacing w:before="0" w:beforeAutospacing="0" w:after="0" w:afterAutospacing="0"/>
              <w:outlineLvl w:val="0"/>
              <w:rPr>
                <w:bCs/>
                <w:color w:val="000000" w:themeColor="text1"/>
                <w:sz w:val="21"/>
                <w:szCs w:val="21"/>
              </w:rPr>
            </w:pPr>
          </w:p>
          <w:p w14:paraId="4CCA5E95" w14:textId="77777777" w:rsidR="00AF5CE2" w:rsidRPr="007768A0" w:rsidRDefault="00CE6AC2" w:rsidP="00B07586">
            <w:pPr>
              <w:pStyle w:val="NormalWeb"/>
              <w:spacing w:before="0" w:beforeAutospacing="0" w:after="0" w:afterAutospacing="0"/>
              <w:outlineLvl w:val="0"/>
              <w:rPr>
                <w:rStyle w:val="Strong"/>
                <w:b w:val="0"/>
                <w:color w:val="000000" w:themeColor="text1"/>
                <w:sz w:val="21"/>
                <w:szCs w:val="21"/>
              </w:rPr>
            </w:pPr>
            <w:r w:rsidRPr="007768A0">
              <w:rPr>
                <w:rStyle w:val="Strong"/>
                <w:b w:val="0"/>
                <w:color w:val="000000" w:themeColor="text1"/>
                <w:sz w:val="21"/>
                <w:szCs w:val="21"/>
              </w:rPr>
              <w:t>American Society for Metabolic and Bariatric Surgery (ASMBS)</w:t>
            </w:r>
          </w:p>
          <w:p w14:paraId="05AEAEB9"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64515488" w14:textId="77777777" w:rsidR="00CE6AC2" w:rsidRPr="007768A0" w:rsidRDefault="00CE6AC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Boston Surgical Society</w:t>
            </w:r>
          </w:p>
          <w:p w14:paraId="6455D12E"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16FAFEAE" w14:textId="77777777" w:rsidR="00CE6AC2" w:rsidRPr="007768A0" w:rsidRDefault="00CE6AC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American Hernia Society</w:t>
            </w:r>
          </w:p>
          <w:p w14:paraId="1404CFF1"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28D24FB6" w14:textId="2598732F" w:rsidR="00CE6AC2" w:rsidRPr="007768A0" w:rsidRDefault="00CE6AC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Society of Robotic Surgeons</w:t>
            </w:r>
            <w:r w:rsidR="00CF523D" w:rsidRPr="007768A0">
              <w:rPr>
                <w:bCs/>
                <w:color w:val="000000" w:themeColor="text1"/>
                <w:sz w:val="21"/>
                <w:szCs w:val="21"/>
              </w:rPr>
              <w:t xml:space="preserve"> (SRS)</w:t>
            </w:r>
          </w:p>
          <w:p w14:paraId="2E7BC211" w14:textId="77777777" w:rsidR="00CE6AC2" w:rsidRPr="007768A0" w:rsidRDefault="00CE6AC2" w:rsidP="00B07586">
            <w:pPr>
              <w:pStyle w:val="NormalWeb"/>
              <w:spacing w:before="0" w:beforeAutospacing="0" w:after="0" w:afterAutospacing="0"/>
              <w:outlineLvl w:val="0"/>
              <w:rPr>
                <w:bCs/>
                <w:color w:val="000000" w:themeColor="text1"/>
                <w:sz w:val="21"/>
                <w:szCs w:val="21"/>
              </w:rPr>
            </w:pPr>
          </w:p>
          <w:p w14:paraId="6AD78E2E" w14:textId="77777777" w:rsidR="00CE6AC2" w:rsidRPr="007768A0" w:rsidRDefault="00CE6AC2"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Clinical robotic Surgical Association</w:t>
            </w:r>
          </w:p>
          <w:p w14:paraId="479D53AF" w14:textId="6815B1C6" w:rsidR="00DE5609" w:rsidRPr="007768A0" w:rsidRDefault="00DE5609"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Executive Board Member</w:t>
            </w:r>
            <w:r w:rsidR="00CF523D" w:rsidRPr="007768A0">
              <w:rPr>
                <w:bCs/>
                <w:color w:val="000000" w:themeColor="text1"/>
                <w:sz w:val="21"/>
                <w:szCs w:val="21"/>
              </w:rPr>
              <w:t xml:space="preserve"> (CRSA)</w:t>
            </w:r>
          </w:p>
          <w:p w14:paraId="77FF9C9D" w14:textId="54556BC1" w:rsidR="00DE5609" w:rsidRPr="007768A0" w:rsidRDefault="00DE5609"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Secretary </w:t>
            </w:r>
            <w:r w:rsidR="00CF523D" w:rsidRPr="007768A0">
              <w:rPr>
                <w:bCs/>
                <w:color w:val="000000" w:themeColor="text1"/>
                <w:sz w:val="21"/>
                <w:szCs w:val="21"/>
              </w:rPr>
              <w:t>(CRSA)</w:t>
            </w:r>
          </w:p>
          <w:p w14:paraId="3D22BAAB" w14:textId="30A5ECBD" w:rsidR="00DE5609" w:rsidRPr="007768A0" w:rsidRDefault="00F313A4" w:rsidP="00B07586">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Research Committee</w:t>
            </w:r>
          </w:p>
        </w:tc>
        <w:tc>
          <w:tcPr>
            <w:tcW w:w="2155" w:type="pct"/>
            <w:shd w:val="clear" w:color="auto" w:fill="auto"/>
          </w:tcPr>
          <w:p w14:paraId="3935DE1A" w14:textId="77777777" w:rsidR="0002097F" w:rsidRPr="007768A0" w:rsidRDefault="00CD6505"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lastRenderedPageBreak/>
              <w:t>Member</w:t>
            </w:r>
          </w:p>
          <w:p w14:paraId="64838640" w14:textId="77777777" w:rsidR="00CD6505" w:rsidRPr="007768A0" w:rsidRDefault="00CD6505" w:rsidP="00D31501">
            <w:pPr>
              <w:pStyle w:val="NormalWeb"/>
              <w:spacing w:before="0" w:beforeAutospacing="0" w:after="120" w:afterAutospacing="0"/>
              <w:outlineLvl w:val="0"/>
              <w:rPr>
                <w:bCs/>
                <w:color w:val="000000" w:themeColor="text1"/>
                <w:sz w:val="21"/>
                <w:szCs w:val="21"/>
              </w:rPr>
            </w:pPr>
          </w:p>
          <w:p w14:paraId="4FDD5BCC" w14:textId="47C4D09A" w:rsidR="00CD6505" w:rsidRPr="007768A0" w:rsidRDefault="00CD6505"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p w14:paraId="11C9F41F" w14:textId="01C4F575" w:rsidR="00CE6AC2" w:rsidRPr="007768A0" w:rsidRDefault="00CD6505"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lastRenderedPageBreak/>
              <w:t>Member</w:t>
            </w:r>
          </w:p>
          <w:p w14:paraId="06F437B4" w14:textId="77777777" w:rsidR="00D94F8D" w:rsidRPr="007768A0" w:rsidRDefault="00D94F8D" w:rsidP="00D31501">
            <w:pPr>
              <w:pStyle w:val="NormalWeb"/>
              <w:spacing w:before="0" w:beforeAutospacing="0" w:after="120" w:afterAutospacing="0"/>
              <w:outlineLvl w:val="0"/>
              <w:rPr>
                <w:bCs/>
                <w:color w:val="000000" w:themeColor="text1"/>
                <w:sz w:val="21"/>
                <w:szCs w:val="21"/>
              </w:rPr>
            </w:pPr>
          </w:p>
          <w:p w14:paraId="2C1DA17E" w14:textId="4A8CACB2" w:rsidR="00AF5CE2" w:rsidRPr="007768A0" w:rsidRDefault="00AF5CE2"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p w14:paraId="0DD0E4F8" w14:textId="77777777" w:rsidR="00624D3E" w:rsidRPr="007768A0" w:rsidRDefault="00624D3E" w:rsidP="00D31501">
            <w:pPr>
              <w:pStyle w:val="NormalWeb"/>
              <w:spacing w:before="0" w:beforeAutospacing="0" w:after="120" w:afterAutospacing="0"/>
              <w:outlineLvl w:val="0"/>
              <w:rPr>
                <w:bCs/>
                <w:color w:val="000000" w:themeColor="text1"/>
                <w:sz w:val="21"/>
                <w:szCs w:val="21"/>
              </w:rPr>
            </w:pPr>
          </w:p>
          <w:p w14:paraId="2DA2616C" w14:textId="23D7186D" w:rsidR="00AF5CE2" w:rsidRPr="007768A0" w:rsidRDefault="00CD6505"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Co-chair</w:t>
            </w:r>
          </w:p>
          <w:p w14:paraId="59B0F134" w14:textId="455F9AC9" w:rsidR="00AF5CE2" w:rsidRPr="007768A0" w:rsidRDefault="00AF5CE2"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p w14:paraId="4F5909D5" w14:textId="77777777" w:rsidR="00DE5609" w:rsidRPr="007768A0" w:rsidRDefault="00DE5609" w:rsidP="00D31501">
            <w:pPr>
              <w:pStyle w:val="NormalWeb"/>
              <w:spacing w:before="0" w:beforeAutospacing="0" w:after="120" w:afterAutospacing="0"/>
              <w:outlineLvl w:val="0"/>
              <w:rPr>
                <w:bCs/>
                <w:color w:val="000000" w:themeColor="text1"/>
                <w:sz w:val="21"/>
                <w:szCs w:val="21"/>
              </w:rPr>
            </w:pPr>
          </w:p>
          <w:p w14:paraId="1FB95627" w14:textId="114641DA" w:rsidR="00CE6AC2" w:rsidRPr="007768A0" w:rsidRDefault="00DE5609"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p w14:paraId="2C0AA2F1" w14:textId="650B719B" w:rsidR="00CE6AC2" w:rsidRPr="007768A0" w:rsidRDefault="00AF5CE2"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Chair</w:t>
            </w:r>
          </w:p>
          <w:p w14:paraId="00FE3D6D" w14:textId="0E5B7104" w:rsidR="00D94F8D" w:rsidRPr="007768A0" w:rsidRDefault="00AF5CE2"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p w14:paraId="6A9F9430" w14:textId="77777777" w:rsidR="00D94F8D" w:rsidRPr="007768A0" w:rsidRDefault="00D94F8D" w:rsidP="00D31501">
            <w:pPr>
              <w:pStyle w:val="NormalWeb"/>
              <w:spacing w:before="0" w:beforeAutospacing="0" w:after="120" w:afterAutospacing="0"/>
              <w:outlineLvl w:val="0"/>
              <w:rPr>
                <w:bCs/>
                <w:color w:val="000000" w:themeColor="text1"/>
                <w:sz w:val="21"/>
                <w:szCs w:val="21"/>
              </w:rPr>
            </w:pPr>
          </w:p>
          <w:p w14:paraId="63116B9B" w14:textId="21ECA9A1" w:rsidR="00D94F8D" w:rsidRPr="007768A0" w:rsidRDefault="00CE6AC2"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p w14:paraId="2EEA275F" w14:textId="0704ED54" w:rsidR="00CE6AC2" w:rsidRPr="007768A0" w:rsidRDefault="00CE6AC2"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p w14:paraId="099856D5" w14:textId="04AC36BE" w:rsidR="00CE6AC2" w:rsidRPr="007768A0" w:rsidRDefault="00CE6AC2"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p w14:paraId="3504A5DA" w14:textId="77777777" w:rsidR="00D94F8D" w:rsidRPr="007768A0" w:rsidRDefault="00D94F8D" w:rsidP="00D31501">
            <w:pPr>
              <w:pStyle w:val="NormalWeb"/>
              <w:spacing w:before="0" w:beforeAutospacing="0" w:after="120" w:afterAutospacing="0"/>
              <w:outlineLvl w:val="0"/>
              <w:rPr>
                <w:bCs/>
                <w:color w:val="000000" w:themeColor="text1"/>
                <w:sz w:val="21"/>
                <w:szCs w:val="21"/>
              </w:rPr>
            </w:pPr>
          </w:p>
          <w:p w14:paraId="15DFDCFC" w14:textId="4034649D" w:rsidR="00CE6AC2" w:rsidRPr="007768A0" w:rsidRDefault="00CE6AC2" w:rsidP="00D31501">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Member</w:t>
            </w:r>
          </w:p>
          <w:p w14:paraId="2CAD6ABD" w14:textId="77777777" w:rsidR="00CE6AC2" w:rsidRPr="007768A0" w:rsidRDefault="00CE6AC2" w:rsidP="00D31501">
            <w:pPr>
              <w:pStyle w:val="NormalWeb"/>
              <w:spacing w:before="0" w:beforeAutospacing="0" w:after="120" w:afterAutospacing="0"/>
              <w:outlineLvl w:val="0"/>
              <w:rPr>
                <w:bCs/>
                <w:color w:val="000000" w:themeColor="text1"/>
                <w:sz w:val="21"/>
                <w:szCs w:val="21"/>
              </w:rPr>
            </w:pPr>
          </w:p>
          <w:p w14:paraId="78600F2E" w14:textId="2E74BF58" w:rsidR="00CD6505" w:rsidRPr="007768A0" w:rsidRDefault="00CD6505" w:rsidP="00CE6AC2">
            <w:pPr>
              <w:pStyle w:val="NormalWeb"/>
              <w:spacing w:before="0" w:beforeAutospacing="0" w:after="120" w:afterAutospacing="0"/>
              <w:outlineLvl w:val="0"/>
              <w:rPr>
                <w:bCs/>
                <w:color w:val="000000" w:themeColor="text1"/>
                <w:sz w:val="21"/>
                <w:szCs w:val="21"/>
              </w:rPr>
            </w:pPr>
          </w:p>
        </w:tc>
      </w:tr>
    </w:tbl>
    <w:p w14:paraId="02705866" w14:textId="77777777" w:rsidR="0002097F" w:rsidRPr="007768A0" w:rsidRDefault="0002097F" w:rsidP="00175A9E">
      <w:pPr>
        <w:pStyle w:val="H2"/>
        <w:spacing w:before="0" w:after="0"/>
        <w:rPr>
          <w:iCs/>
          <w:color w:val="000000" w:themeColor="text1"/>
          <w:sz w:val="23"/>
          <w:szCs w:val="23"/>
        </w:rPr>
      </w:pPr>
    </w:p>
    <w:p w14:paraId="2AFBFFFF" w14:textId="77777777" w:rsidR="0002097F" w:rsidRPr="007768A0" w:rsidRDefault="0002097F" w:rsidP="009C0B86">
      <w:pPr>
        <w:pStyle w:val="Heading4A"/>
        <w:rPr>
          <w:color w:val="000000" w:themeColor="text1"/>
        </w:rPr>
      </w:pPr>
      <w:r w:rsidRPr="007768A0">
        <w:rPr>
          <w:color w:val="000000" w:themeColor="text1"/>
        </w:rPr>
        <w:t>Grant Review Activities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4"/>
        <w:gridCol w:w="4454"/>
        <w:gridCol w:w="4452"/>
      </w:tblGrid>
      <w:tr w:rsidR="00FC3D84" w:rsidRPr="007768A0" w14:paraId="60FB5D9E" w14:textId="77777777" w:rsidTr="009F45F5">
        <w:trPr>
          <w:hidden/>
        </w:trPr>
        <w:tc>
          <w:tcPr>
            <w:tcW w:w="689" w:type="pct"/>
            <w:tcBorders>
              <w:bottom w:val="single" w:sz="4" w:space="0" w:color="auto"/>
            </w:tcBorders>
            <w:shd w:val="clear" w:color="auto" w:fill="D9D9D9" w:themeFill="background1" w:themeFillShade="D9"/>
          </w:tcPr>
          <w:p w14:paraId="2098A34C" w14:textId="4B39F7BB" w:rsidR="003B4F73" w:rsidRPr="007768A0" w:rsidRDefault="003B4F73" w:rsidP="003B3B37">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2156" w:type="pct"/>
            <w:shd w:val="clear" w:color="auto" w:fill="D9D9D9" w:themeFill="background1" w:themeFillShade="D9"/>
          </w:tcPr>
          <w:p w14:paraId="1ABD53EF"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Name of Committee</w:t>
            </w:r>
          </w:p>
        </w:tc>
        <w:tc>
          <w:tcPr>
            <w:tcW w:w="2155" w:type="pct"/>
            <w:shd w:val="clear" w:color="auto" w:fill="D9D9D9" w:themeFill="background1" w:themeFillShade="D9"/>
          </w:tcPr>
          <w:p w14:paraId="6C49A993"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Institution/Organization</w:t>
            </w:r>
          </w:p>
        </w:tc>
      </w:tr>
      <w:tr w:rsidR="00FC3D84" w:rsidRPr="007768A0" w14:paraId="34CE64A6" w14:textId="77777777" w:rsidTr="009F45F5">
        <w:trPr>
          <w:hidden/>
        </w:trPr>
        <w:tc>
          <w:tcPr>
            <w:tcW w:w="689" w:type="pct"/>
            <w:tcBorders>
              <w:top w:val="single" w:sz="4" w:space="0" w:color="auto"/>
              <w:left w:val="nil"/>
              <w:bottom w:val="nil"/>
              <w:right w:val="single" w:sz="4" w:space="0" w:color="auto"/>
            </w:tcBorders>
            <w:shd w:val="clear" w:color="auto" w:fill="auto"/>
          </w:tcPr>
          <w:p w14:paraId="264361EC"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p>
        </w:tc>
        <w:tc>
          <w:tcPr>
            <w:tcW w:w="2156" w:type="pct"/>
            <w:tcBorders>
              <w:left w:val="single" w:sz="4" w:space="0" w:color="auto"/>
            </w:tcBorders>
            <w:shd w:val="clear" w:color="auto" w:fill="D9D9D9" w:themeFill="background1" w:themeFillShade="D9"/>
          </w:tcPr>
          <w:p w14:paraId="02106751" w14:textId="77777777" w:rsidR="003B4F7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Dates of Role(s)</w:t>
            </w:r>
          </w:p>
        </w:tc>
        <w:tc>
          <w:tcPr>
            <w:tcW w:w="2155" w:type="pct"/>
            <w:shd w:val="clear" w:color="auto" w:fill="D9D9D9" w:themeFill="background1" w:themeFillShade="D9"/>
          </w:tcPr>
          <w:p w14:paraId="645A1186" w14:textId="77777777" w:rsidR="00746D53" w:rsidRPr="007768A0" w:rsidRDefault="003B4F73"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Role(s)</w:t>
            </w:r>
            <w:r w:rsidR="003B3B37" w:rsidRPr="007768A0">
              <w:rPr>
                <w:bCs/>
                <w:vanish/>
                <w:color w:val="000000" w:themeColor="text1"/>
                <w:sz w:val="23"/>
                <w:szCs w:val="23"/>
              </w:rPr>
              <w:t xml:space="preserve"> </w:t>
            </w:r>
          </w:p>
          <w:p w14:paraId="4A5833F7" w14:textId="076DCB85" w:rsidR="003B4F73" w:rsidRPr="007768A0" w:rsidRDefault="003B3B37"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[indicate either Ad hoc or Permanent Member status</w:t>
            </w:r>
            <w:r w:rsidR="00123A22" w:rsidRPr="007768A0">
              <w:rPr>
                <w:bCs/>
                <w:vanish/>
                <w:color w:val="000000" w:themeColor="text1"/>
                <w:sz w:val="23"/>
                <w:szCs w:val="23"/>
              </w:rPr>
              <w:t>, if applicable</w:t>
            </w:r>
            <w:r w:rsidRPr="007768A0">
              <w:rPr>
                <w:bCs/>
                <w:vanish/>
                <w:color w:val="000000" w:themeColor="text1"/>
                <w:sz w:val="23"/>
                <w:szCs w:val="23"/>
              </w:rPr>
              <w:t>]</w:t>
            </w:r>
          </w:p>
        </w:tc>
      </w:tr>
    </w:tbl>
    <w:p w14:paraId="6CF7FD95" w14:textId="77777777" w:rsidR="0002097F" w:rsidRPr="007768A0" w:rsidRDefault="0002097F" w:rsidP="0002097F">
      <w:pPr>
        <w:pStyle w:val="NoSpacing"/>
        <w:rPr>
          <w:rFonts w:ascii="Times New Roman" w:hAnsi="Times New Roman" w:cs="Times New Roman"/>
          <w:color w:val="000000" w:themeColor="text1"/>
          <w:sz w:val="23"/>
          <w:szCs w:val="23"/>
        </w:rPr>
      </w:pPr>
    </w:p>
    <w:tbl>
      <w:tblPr>
        <w:tblW w:w="5000" w:type="pct"/>
        <w:tblLook w:val="01E0" w:firstRow="1" w:lastRow="1" w:firstColumn="1" w:lastColumn="1" w:noHBand="0" w:noVBand="0"/>
      </w:tblPr>
      <w:tblGrid>
        <w:gridCol w:w="1426"/>
        <w:gridCol w:w="4457"/>
        <w:gridCol w:w="4457"/>
      </w:tblGrid>
      <w:tr w:rsidR="004A2232" w:rsidRPr="007768A0" w14:paraId="691546BF" w14:textId="77777777" w:rsidTr="003B4F73">
        <w:tc>
          <w:tcPr>
            <w:tcW w:w="690" w:type="pct"/>
            <w:shd w:val="clear" w:color="auto" w:fill="auto"/>
          </w:tcPr>
          <w:p w14:paraId="00C82FB3" w14:textId="7025DDAE" w:rsidR="0002097F" w:rsidRPr="007768A0" w:rsidRDefault="00AC0EC1"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2016</w:t>
            </w:r>
          </w:p>
        </w:tc>
        <w:tc>
          <w:tcPr>
            <w:tcW w:w="2155" w:type="pct"/>
            <w:shd w:val="clear" w:color="auto" w:fill="auto"/>
          </w:tcPr>
          <w:p w14:paraId="1ADA8F2A" w14:textId="64B70B63" w:rsidR="0002097F" w:rsidRPr="007768A0" w:rsidRDefault="00AC0EC1" w:rsidP="00B07586">
            <w:pPr>
              <w:pStyle w:val="NormalWeb"/>
              <w:spacing w:before="0" w:beforeAutospacing="0" w:after="0" w:afterAutospacing="0"/>
              <w:outlineLvl w:val="0"/>
              <w:rPr>
                <w:bCs/>
                <w:color w:val="000000" w:themeColor="text1"/>
                <w:sz w:val="23"/>
                <w:szCs w:val="23"/>
              </w:rPr>
            </w:pPr>
            <w:r w:rsidRPr="007768A0">
              <w:rPr>
                <w:color w:val="000000" w:themeColor="text1"/>
                <w:sz w:val="23"/>
                <w:szCs w:val="23"/>
              </w:rPr>
              <w:t xml:space="preserve">Robotic Grant Review Committee </w:t>
            </w:r>
          </w:p>
        </w:tc>
        <w:tc>
          <w:tcPr>
            <w:tcW w:w="2155" w:type="pct"/>
            <w:shd w:val="clear" w:color="auto" w:fill="auto"/>
          </w:tcPr>
          <w:p w14:paraId="4DB30D62" w14:textId="5D3CC967" w:rsidR="0002097F" w:rsidRPr="007768A0" w:rsidRDefault="00AC0EC1" w:rsidP="00D31501">
            <w:pPr>
              <w:pStyle w:val="NormalWeb"/>
              <w:spacing w:before="0" w:beforeAutospacing="0" w:after="120" w:afterAutospacing="0"/>
              <w:outlineLvl w:val="0"/>
              <w:rPr>
                <w:bCs/>
                <w:color w:val="000000" w:themeColor="text1"/>
                <w:sz w:val="23"/>
                <w:szCs w:val="23"/>
              </w:rPr>
            </w:pPr>
            <w:r w:rsidRPr="007768A0">
              <w:rPr>
                <w:color w:val="000000" w:themeColor="text1"/>
                <w:sz w:val="23"/>
                <w:szCs w:val="23"/>
              </w:rPr>
              <w:t xml:space="preserve">– SAGES </w:t>
            </w:r>
            <w:r w:rsidRPr="007768A0">
              <w:rPr>
                <w:color w:val="000000" w:themeColor="text1"/>
                <w:sz w:val="23"/>
                <w:szCs w:val="23"/>
              </w:rPr>
              <w:tab/>
              <w:t>Member</w:t>
            </w:r>
          </w:p>
        </w:tc>
      </w:tr>
      <w:tr w:rsidR="004A2232" w:rsidRPr="007768A0" w14:paraId="55D46BA4" w14:textId="77777777" w:rsidTr="003B4F73">
        <w:tc>
          <w:tcPr>
            <w:tcW w:w="690" w:type="pct"/>
            <w:shd w:val="clear" w:color="auto" w:fill="auto"/>
          </w:tcPr>
          <w:p w14:paraId="70480352"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15B45D3F"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436A087D" w14:textId="77777777" w:rsidR="0002097F" w:rsidRPr="007768A0" w:rsidRDefault="0002097F" w:rsidP="00D31501">
            <w:pPr>
              <w:pStyle w:val="NormalWeb"/>
              <w:spacing w:before="0" w:beforeAutospacing="0" w:after="120" w:afterAutospacing="0"/>
              <w:outlineLvl w:val="0"/>
              <w:rPr>
                <w:bCs/>
                <w:color w:val="000000" w:themeColor="text1"/>
                <w:sz w:val="23"/>
                <w:szCs w:val="23"/>
              </w:rPr>
            </w:pPr>
          </w:p>
        </w:tc>
      </w:tr>
    </w:tbl>
    <w:p w14:paraId="51325050" w14:textId="77777777" w:rsidR="0002097F" w:rsidRPr="007768A0" w:rsidRDefault="0002097F" w:rsidP="00F8594D">
      <w:pPr>
        <w:pStyle w:val="NormalA"/>
        <w:rPr>
          <w:color w:val="000000" w:themeColor="text1"/>
        </w:rPr>
      </w:pPr>
    </w:p>
    <w:p w14:paraId="123FEFD2" w14:textId="77777777" w:rsidR="0002097F" w:rsidRPr="007768A0" w:rsidRDefault="0002097F" w:rsidP="009C0B86">
      <w:pPr>
        <w:pStyle w:val="Heading3B"/>
        <w:rPr>
          <w:color w:val="000000" w:themeColor="text1"/>
        </w:rPr>
      </w:pPr>
      <w:r w:rsidRPr="007768A0">
        <w:rPr>
          <w:color w:val="000000" w:themeColor="text1"/>
        </w:rPr>
        <w:t>Editorial Activities</w:t>
      </w:r>
      <w:r w:rsidR="0076746B" w:rsidRPr="007768A0">
        <w:rPr>
          <w:color w:val="000000" w:themeColor="text1"/>
        </w:rPr>
        <w:t>:</w:t>
      </w:r>
    </w:p>
    <w:p w14:paraId="39E00E33" w14:textId="77777777" w:rsidR="0002097F" w:rsidRPr="007768A0" w:rsidRDefault="0002097F" w:rsidP="009C0B86">
      <w:pPr>
        <w:pStyle w:val="Heading4B"/>
        <w:rPr>
          <w:color w:val="000000" w:themeColor="text1"/>
        </w:rPr>
      </w:pPr>
      <w:r w:rsidRPr="007768A0">
        <w:rPr>
          <w:color w:val="000000" w:themeColor="text1"/>
        </w:rPr>
        <w:t>Ad hoc Reviewer</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0330"/>
      </w:tblGrid>
      <w:tr w:rsidR="00FC3D84" w:rsidRPr="007768A0" w14:paraId="4AAF7E3E" w14:textId="77777777" w:rsidTr="009F45F5">
        <w:trPr>
          <w:hidden/>
        </w:trPr>
        <w:tc>
          <w:tcPr>
            <w:tcW w:w="5000" w:type="pct"/>
            <w:shd w:val="clear" w:color="auto" w:fill="D9D9D9" w:themeFill="background1" w:themeFillShade="D9"/>
          </w:tcPr>
          <w:p w14:paraId="638D9C3B" w14:textId="33BC9424" w:rsidR="0002097F" w:rsidRPr="007768A0" w:rsidRDefault="00642025" w:rsidP="00EB300E">
            <w:pPr>
              <w:pStyle w:val="NormalWeb"/>
              <w:spacing w:before="0" w:beforeAutospacing="0" w:after="0" w:afterAutospacing="0"/>
              <w:rPr>
                <w:bCs/>
                <w:vanish/>
                <w:color w:val="000000" w:themeColor="text1"/>
                <w:sz w:val="23"/>
                <w:szCs w:val="23"/>
              </w:rPr>
            </w:pPr>
            <w:r w:rsidRPr="007768A0">
              <w:rPr>
                <w:vanish/>
                <w:color w:val="000000" w:themeColor="text1"/>
                <w:sz w:val="23"/>
                <w:szCs w:val="23"/>
              </w:rPr>
              <w:t>List j</w:t>
            </w:r>
            <w:r w:rsidR="0002097F" w:rsidRPr="007768A0">
              <w:rPr>
                <w:vanish/>
                <w:color w:val="000000" w:themeColor="text1"/>
                <w:sz w:val="23"/>
                <w:szCs w:val="23"/>
              </w:rPr>
              <w:t>ournals for which you serve as a reviewer</w:t>
            </w:r>
          </w:p>
        </w:tc>
      </w:tr>
    </w:tbl>
    <w:p w14:paraId="498ADF33" w14:textId="77777777" w:rsidR="0002097F" w:rsidRPr="007768A0" w:rsidRDefault="0002097F" w:rsidP="0002097F">
      <w:pPr>
        <w:pStyle w:val="NormalWeb"/>
        <w:spacing w:before="0" w:beforeAutospacing="0" w:after="0" w:afterAutospacing="0"/>
        <w:rPr>
          <w:vanish/>
          <w:color w:val="000000" w:themeColor="text1"/>
          <w:sz w:val="23"/>
          <w:szCs w:val="23"/>
        </w:rPr>
      </w:pPr>
    </w:p>
    <w:tbl>
      <w:tblPr>
        <w:tblW w:w="5000" w:type="pct"/>
        <w:tblCellMar>
          <w:left w:w="72" w:type="dxa"/>
          <w:right w:w="72" w:type="dxa"/>
        </w:tblCellMar>
        <w:tblLook w:val="01E0" w:firstRow="1" w:lastRow="1" w:firstColumn="1" w:lastColumn="1" w:noHBand="0" w:noVBand="0"/>
      </w:tblPr>
      <w:tblGrid>
        <w:gridCol w:w="10340"/>
      </w:tblGrid>
      <w:tr w:rsidR="004A2232" w:rsidRPr="007768A0" w14:paraId="20549730" w14:textId="77777777" w:rsidTr="003B4F73">
        <w:trPr>
          <w:trHeight w:val="144"/>
        </w:trPr>
        <w:tc>
          <w:tcPr>
            <w:tcW w:w="5000" w:type="pct"/>
            <w:shd w:val="clear" w:color="auto" w:fill="auto"/>
          </w:tcPr>
          <w:p w14:paraId="5881AB87"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Surgical Endoscopy Journal</w:t>
            </w:r>
          </w:p>
          <w:p w14:paraId="019E51EF"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Hernia Journal</w:t>
            </w:r>
          </w:p>
          <w:p w14:paraId="31B9E2EA"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 xml:space="preserve">The International Journal of Abdominal Wall and Hernia Surgery </w:t>
            </w:r>
          </w:p>
          <w:p w14:paraId="4343017A"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European Journal of Surgery</w:t>
            </w:r>
          </w:p>
          <w:p w14:paraId="7C9C7BD2"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Langenbecks Archives of Surgery</w:t>
            </w:r>
          </w:p>
          <w:p w14:paraId="1A472F5D"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International Journal of Surgery</w:t>
            </w:r>
          </w:p>
          <w:p w14:paraId="37F0B0DE"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 xml:space="preserve">Asian Journal of Endoscopic </w:t>
            </w:r>
          </w:p>
          <w:p w14:paraId="27BE0353"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 xml:space="preserve">BMC Surgery </w:t>
            </w:r>
          </w:p>
          <w:p w14:paraId="3F92565A"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 xml:space="preserve">BMJ Case Reports </w:t>
            </w:r>
          </w:p>
          <w:p w14:paraId="6C07944F" w14:textId="77777777" w:rsidR="00AC0EC1" w:rsidRPr="007768A0" w:rsidRDefault="00AC0EC1" w:rsidP="00AC0EC1">
            <w:pPr>
              <w:pStyle w:val="ListParagraph"/>
              <w:numPr>
                <w:ilvl w:val="0"/>
                <w:numId w:val="17"/>
              </w:numPr>
              <w:rPr>
                <w:color w:val="000000" w:themeColor="text1"/>
                <w:sz w:val="21"/>
                <w:szCs w:val="21"/>
              </w:rPr>
            </w:pPr>
            <w:proofErr w:type="spellStart"/>
            <w:r w:rsidRPr="007768A0">
              <w:rPr>
                <w:color w:val="000000" w:themeColor="text1"/>
                <w:sz w:val="21"/>
                <w:szCs w:val="21"/>
              </w:rPr>
              <w:t>JoVE</w:t>
            </w:r>
            <w:proofErr w:type="spellEnd"/>
          </w:p>
          <w:p w14:paraId="79D17DD3"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 xml:space="preserve">Mini Invasive Surgery </w:t>
            </w:r>
          </w:p>
          <w:p w14:paraId="74D513D7"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Journal of Robotic Surgery</w:t>
            </w:r>
          </w:p>
          <w:p w14:paraId="2D67199D"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 xml:space="preserve">Journal of Medical Insight </w:t>
            </w:r>
          </w:p>
          <w:p w14:paraId="76214AC4" w14:textId="77777777" w:rsidR="00AC0EC1" w:rsidRPr="007768A0" w:rsidRDefault="00AC0EC1" w:rsidP="00AC0EC1">
            <w:pPr>
              <w:pStyle w:val="ListParagraph"/>
              <w:numPr>
                <w:ilvl w:val="0"/>
                <w:numId w:val="17"/>
              </w:numPr>
              <w:rPr>
                <w:color w:val="000000" w:themeColor="text1"/>
                <w:sz w:val="21"/>
                <w:szCs w:val="21"/>
              </w:rPr>
            </w:pPr>
            <w:r w:rsidRPr="007768A0">
              <w:rPr>
                <w:color w:val="000000" w:themeColor="text1"/>
                <w:sz w:val="21"/>
                <w:szCs w:val="21"/>
              </w:rPr>
              <w:t xml:space="preserve">Journal of Medical Robotics and Computer Assisted Surgery </w:t>
            </w:r>
          </w:p>
          <w:p w14:paraId="6FA176B9" w14:textId="1C8003DF" w:rsidR="0002097F" w:rsidRPr="007768A0" w:rsidRDefault="00AC0EC1" w:rsidP="00AC0EC1">
            <w:pPr>
              <w:pStyle w:val="ListParagraph"/>
              <w:numPr>
                <w:ilvl w:val="0"/>
                <w:numId w:val="17"/>
              </w:numPr>
              <w:rPr>
                <w:color w:val="000000" w:themeColor="text1"/>
                <w:sz w:val="23"/>
                <w:szCs w:val="23"/>
              </w:rPr>
            </w:pPr>
            <w:r w:rsidRPr="007768A0">
              <w:rPr>
                <w:color w:val="000000" w:themeColor="text1"/>
                <w:sz w:val="21"/>
                <w:szCs w:val="21"/>
              </w:rPr>
              <w:t>Journal of International Medical Research</w:t>
            </w:r>
          </w:p>
        </w:tc>
      </w:tr>
    </w:tbl>
    <w:p w14:paraId="6838C934" w14:textId="77777777" w:rsidR="0002097F" w:rsidRPr="007768A0" w:rsidRDefault="0002097F" w:rsidP="00207480">
      <w:pPr>
        <w:pStyle w:val="NoSpacing"/>
        <w:rPr>
          <w:rFonts w:ascii="Times New Roman" w:hAnsi="Times New Roman" w:cs="Times New Roman"/>
          <w:color w:val="000000" w:themeColor="text1"/>
          <w:sz w:val="23"/>
          <w:szCs w:val="23"/>
        </w:rPr>
      </w:pPr>
    </w:p>
    <w:p w14:paraId="658BB5A4" w14:textId="36C2ED7D" w:rsidR="0002097F" w:rsidRPr="007768A0" w:rsidRDefault="0002097F" w:rsidP="00661B1C">
      <w:pPr>
        <w:pStyle w:val="Heading4B"/>
        <w:numPr>
          <w:ilvl w:val="0"/>
          <w:numId w:val="0"/>
        </w:numPr>
        <w:ind w:left="714" w:hanging="357"/>
        <w:rPr>
          <w:color w:val="000000" w:themeColor="text1"/>
        </w:rPr>
      </w:pP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424"/>
        <w:gridCol w:w="4454"/>
        <w:gridCol w:w="4452"/>
      </w:tblGrid>
      <w:tr w:rsidR="00FC3D84" w:rsidRPr="007768A0" w14:paraId="7369E11C" w14:textId="77777777" w:rsidTr="009F45F5">
        <w:trPr>
          <w:hidden/>
        </w:trPr>
        <w:tc>
          <w:tcPr>
            <w:tcW w:w="689" w:type="pct"/>
            <w:shd w:val="clear" w:color="auto" w:fill="D9D9D9" w:themeFill="background1" w:themeFillShade="D9"/>
          </w:tcPr>
          <w:p w14:paraId="3BC4480B"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2156" w:type="pct"/>
            <w:shd w:val="clear" w:color="auto" w:fill="D9D9D9" w:themeFill="background1" w:themeFillShade="D9"/>
          </w:tcPr>
          <w:p w14:paraId="740CA450"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Role</w:t>
            </w:r>
          </w:p>
        </w:tc>
        <w:tc>
          <w:tcPr>
            <w:tcW w:w="2156" w:type="pct"/>
            <w:shd w:val="clear" w:color="auto" w:fill="D9D9D9" w:themeFill="background1" w:themeFillShade="D9"/>
          </w:tcPr>
          <w:p w14:paraId="2408747F" w14:textId="55A62329"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Journal</w:t>
            </w:r>
            <w:r w:rsidR="007562D9" w:rsidRPr="007768A0">
              <w:rPr>
                <w:bCs/>
                <w:vanish/>
                <w:color w:val="000000" w:themeColor="text1"/>
                <w:sz w:val="23"/>
                <w:szCs w:val="23"/>
              </w:rPr>
              <w:t>/Publication Title</w:t>
            </w:r>
          </w:p>
        </w:tc>
      </w:tr>
    </w:tbl>
    <w:p w14:paraId="3FEDD91F" w14:textId="77777777" w:rsidR="0002097F" w:rsidRPr="007768A0" w:rsidRDefault="0002097F" w:rsidP="0002097F">
      <w:pPr>
        <w:pStyle w:val="NormalWeb"/>
        <w:spacing w:before="0" w:beforeAutospacing="0" w:after="0" w:afterAutospacing="0"/>
        <w:rPr>
          <w:vanish/>
          <w:color w:val="000000" w:themeColor="text1"/>
          <w:sz w:val="23"/>
          <w:szCs w:val="23"/>
        </w:rPr>
      </w:pPr>
    </w:p>
    <w:tbl>
      <w:tblPr>
        <w:tblW w:w="5000" w:type="pct"/>
        <w:tblLook w:val="01E0" w:firstRow="1" w:lastRow="1" w:firstColumn="1" w:lastColumn="1" w:noHBand="0" w:noVBand="0"/>
      </w:tblPr>
      <w:tblGrid>
        <w:gridCol w:w="1426"/>
        <w:gridCol w:w="4457"/>
        <w:gridCol w:w="4457"/>
      </w:tblGrid>
      <w:tr w:rsidR="004A2232" w:rsidRPr="007768A0" w14:paraId="7EE31FE2" w14:textId="77777777" w:rsidTr="00B07586">
        <w:tc>
          <w:tcPr>
            <w:tcW w:w="690" w:type="pct"/>
            <w:shd w:val="clear" w:color="auto" w:fill="auto"/>
          </w:tcPr>
          <w:p w14:paraId="22AF4E1C" w14:textId="04C9A7CC" w:rsidR="00207480" w:rsidRPr="007768A0" w:rsidRDefault="005D250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2025</w:t>
            </w:r>
          </w:p>
        </w:tc>
        <w:tc>
          <w:tcPr>
            <w:tcW w:w="2155" w:type="pct"/>
            <w:shd w:val="clear" w:color="auto" w:fill="auto"/>
          </w:tcPr>
          <w:p w14:paraId="3A544577" w14:textId="25624808" w:rsidR="00207480" w:rsidRPr="007768A0" w:rsidRDefault="005D250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Founding Editor in Chief</w:t>
            </w:r>
          </w:p>
        </w:tc>
        <w:tc>
          <w:tcPr>
            <w:tcW w:w="2155" w:type="pct"/>
            <w:shd w:val="clear" w:color="auto" w:fill="auto"/>
          </w:tcPr>
          <w:p w14:paraId="4DF9B009" w14:textId="3E6D9048" w:rsidR="00207480" w:rsidRPr="007768A0" w:rsidRDefault="005D2504" w:rsidP="00746D53">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Digital Surgery, Nature Partner Journal</w:t>
            </w:r>
          </w:p>
        </w:tc>
      </w:tr>
      <w:tr w:rsidR="004A2232" w:rsidRPr="007768A0" w14:paraId="7DA67994" w14:textId="77777777" w:rsidTr="00B07586">
        <w:tc>
          <w:tcPr>
            <w:tcW w:w="690" w:type="pct"/>
            <w:shd w:val="clear" w:color="auto" w:fill="auto"/>
          </w:tcPr>
          <w:p w14:paraId="6A4B2067" w14:textId="77777777" w:rsidR="00207480" w:rsidRPr="007768A0" w:rsidRDefault="00207480"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5F2700A2" w14:textId="77777777" w:rsidR="00207480" w:rsidRPr="007768A0" w:rsidRDefault="00207480"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7650324C" w14:textId="77777777" w:rsidR="00207480" w:rsidRPr="007768A0" w:rsidRDefault="00207480" w:rsidP="00746D53">
            <w:pPr>
              <w:pStyle w:val="NormalWeb"/>
              <w:spacing w:before="0" w:beforeAutospacing="0" w:after="120" w:afterAutospacing="0"/>
              <w:outlineLvl w:val="0"/>
              <w:rPr>
                <w:bCs/>
                <w:color w:val="000000" w:themeColor="text1"/>
                <w:sz w:val="23"/>
                <w:szCs w:val="23"/>
              </w:rPr>
            </w:pPr>
          </w:p>
        </w:tc>
      </w:tr>
    </w:tbl>
    <w:p w14:paraId="292F821F" w14:textId="77777777" w:rsidR="00175A9E" w:rsidRPr="007768A0" w:rsidRDefault="00175A9E" w:rsidP="00175A9E">
      <w:pPr>
        <w:pStyle w:val="H2"/>
        <w:spacing w:before="0" w:after="0"/>
        <w:rPr>
          <w:bCs/>
          <w:color w:val="000000" w:themeColor="text1"/>
          <w:sz w:val="23"/>
          <w:szCs w:val="23"/>
        </w:rPr>
      </w:pPr>
    </w:p>
    <w:p w14:paraId="7689D6E8" w14:textId="77777777" w:rsidR="000F2A85" w:rsidRPr="007768A0" w:rsidRDefault="000F2A85" w:rsidP="00175A9E">
      <w:pPr>
        <w:pStyle w:val="H2"/>
        <w:spacing w:before="0" w:after="0"/>
        <w:rPr>
          <w:bCs/>
          <w:color w:val="000000" w:themeColor="text1"/>
          <w:sz w:val="23"/>
          <w:szCs w:val="23"/>
        </w:rPr>
      </w:pPr>
    </w:p>
    <w:p w14:paraId="043BA6A8" w14:textId="3BAAF96C" w:rsidR="0002097F" w:rsidRPr="007768A0" w:rsidRDefault="0002097F" w:rsidP="009C0B86">
      <w:pPr>
        <w:pStyle w:val="Heading3B"/>
        <w:rPr>
          <w:color w:val="000000" w:themeColor="text1"/>
        </w:rPr>
      </w:pPr>
      <w:r w:rsidRPr="007768A0">
        <w:rPr>
          <w:color w:val="000000" w:themeColor="text1"/>
        </w:rPr>
        <w:t>Honors and Prizes</w:t>
      </w:r>
      <w:r w:rsidR="0076746B" w:rsidRPr="007768A0">
        <w:rPr>
          <w:color w:val="000000" w:themeColor="text1"/>
        </w:rPr>
        <w:t>:</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425"/>
        <w:gridCol w:w="2494"/>
        <w:gridCol w:w="3277"/>
        <w:gridCol w:w="3134"/>
      </w:tblGrid>
      <w:tr w:rsidR="00FC3D84" w:rsidRPr="007768A0" w14:paraId="5551C6CE" w14:textId="77777777" w:rsidTr="00F11AEF">
        <w:trPr>
          <w:hidden/>
        </w:trPr>
        <w:tc>
          <w:tcPr>
            <w:tcW w:w="690" w:type="pct"/>
            <w:shd w:val="clear" w:color="auto" w:fill="D9D9D9" w:themeFill="background1" w:themeFillShade="D9"/>
          </w:tcPr>
          <w:p w14:paraId="7F7533C0"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w:t>
            </w:r>
          </w:p>
        </w:tc>
        <w:tc>
          <w:tcPr>
            <w:tcW w:w="1207" w:type="pct"/>
            <w:shd w:val="clear" w:color="auto" w:fill="D9D9D9" w:themeFill="background1" w:themeFillShade="D9"/>
          </w:tcPr>
          <w:p w14:paraId="4E4F39D8" w14:textId="77777777" w:rsidR="0002097F" w:rsidRPr="007768A0" w:rsidRDefault="0002097F" w:rsidP="00175A9E">
            <w:pPr>
              <w:pStyle w:val="NormalWeb"/>
              <w:spacing w:before="0" w:beforeAutospacing="0" w:after="0" w:afterAutospacing="0"/>
              <w:rPr>
                <w:bCs/>
                <w:vanish/>
                <w:color w:val="000000" w:themeColor="text1"/>
                <w:sz w:val="23"/>
                <w:szCs w:val="23"/>
              </w:rPr>
            </w:pPr>
            <w:r w:rsidRPr="007768A0">
              <w:rPr>
                <w:bCs/>
                <w:vanish/>
                <w:color w:val="000000" w:themeColor="text1"/>
                <w:sz w:val="23"/>
                <w:szCs w:val="23"/>
              </w:rPr>
              <w:t>Name of Honor/Prize</w:t>
            </w:r>
          </w:p>
        </w:tc>
        <w:tc>
          <w:tcPr>
            <w:tcW w:w="1586" w:type="pct"/>
            <w:shd w:val="clear" w:color="auto" w:fill="D9D9D9" w:themeFill="background1" w:themeFillShade="D9"/>
          </w:tcPr>
          <w:p w14:paraId="506AFF4A"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Awarding Organization</w:t>
            </w:r>
          </w:p>
        </w:tc>
        <w:tc>
          <w:tcPr>
            <w:tcW w:w="1517" w:type="pct"/>
            <w:shd w:val="clear" w:color="auto" w:fill="D9D9D9" w:themeFill="background1" w:themeFillShade="D9"/>
          </w:tcPr>
          <w:p w14:paraId="33D0A255"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Achievement for which awarded </w:t>
            </w:r>
          </w:p>
          <w:p w14:paraId="65F078A9" w14:textId="77777777" w:rsidR="0002097F" w:rsidRPr="007768A0" w:rsidRDefault="0002097F" w:rsidP="00B0758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(if unclear from award title)</w:t>
            </w:r>
          </w:p>
        </w:tc>
      </w:tr>
    </w:tbl>
    <w:p w14:paraId="3D44BDC1" w14:textId="77777777" w:rsidR="0002097F" w:rsidRPr="007768A0" w:rsidRDefault="0002097F" w:rsidP="00F8594D">
      <w:pPr>
        <w:pStyle w:val="NormalA"/>
        <w:rPr>
          <w:color w:val="000000" w:themeColor="text1"/>
        </w:rPr>
      </w:pPr>
    </w:p>
    <w:tbl>
      <w:tblPr>
        <w:tblW w:w="6930" w:type="dxa"/>
        <w:tblLayout w:type="fixed"/>
        <w:tblLook w:val="01E0" w:firstRow="1" w:lastRow="1" w:firstColumn="1" w:lastColumn="1" w:noHBand="0" w:noVBand="0"/>
      </w:tblPr>
      <w:tblGrid>
        <w:gridCol w:w="1350"/>
        <w:gridCol w:w="2430"/>
        <w:gridCol w:w="3150"/>
      </w:tblGrid>
      <w:tr w:rsidR="00FC3D84" w:rsidRPr="007768A0" w14:paraId="51EFCE59" w14:textId="77777777" w:rsidTr="00C37803">
        <w:trPr>
          <w:trHeight w:val="136"/>
        </w:trPr>
        <w:tc>
          <w:tcPr>
            <w:tcW w:w="1350" w:type="dxa"/>
            <w:shd w:val="clear" w:color="auto" w:fill="auto"/>
          </w:tcPr>
          <w:p w14:paraId="5E80347F"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2004</w:t>
            </w:r>
          </w:p>
          <w:p w14:paraId="776ADF00"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59F9EE4C"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6437B7A4"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2009</w:t>
            </w:r>
          </w:p>
          <w:p w14:paraId="488D0D35"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6640830B"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2012</w:t>
            </w:r>
          </w:p>
          <w:p w14:paraId="53F02033"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7DD70CC1" w14:textId="77777777" w:rsidR="00501318" w:rsidRPr="007768A0" w:rsidRDefault="00501318" w:rsidP="00661B1C">
            <w:pPr>
              <w:pStyle w:val="NormalWeb"/>
              <w:spacing w:before="0" w:beforeAutospacing="0" w:after="0" w:afterAutospacing="0"/>
              <w:outlineLvl w:val="0"/>
              <w:rPr>
                <w:bCs/>
                <w:color w:val="000000" w:themeColor="text1"/>
                <w:sz w:val="21"/>
                <w:szCs w:val="21"/>
              </w:rPr>
            </w:pPr>
          </w:p>
          <w:p w14:paraId="392E2031" w14:textId="77777777" w:rsidR="00501318" w:rsidRPr="007768A0" w:rsidRDefault="00501318" w:rsidP="00661B1C">
            <w:pPr>
              <w:pStyle w:val="NormalWeb"/>
              <w:spacing w:before="0" w:beforeAutospacing="0" w:after="0" w:afterAutospacing="0"/>
              <w:outlineLvl w:val="0"/>
              <w:rPr>
                <w:bCs/>
                <w:color w:val="000000" w:themeColor="text1"/>
                <w:sz w:val="21"/>
                <w:szCs w:val="21"/>
              </w:rPr>
            </w:pPr>
          </w:p>
          <w:p w14:paraId="44CBE46A" w14:textId="77777777" w:rsidR="00501318" w:rsidRPr="007768A0" w:rsidRDefault="00501318" w:rsidP="00661B1C">
            <w:pPr>
              <w:pStyle w:val="NormalWeb"/>
              <w:spacing w:before="0" w:beforeAutospacing="0" w:after="0" w:afterAutospacing="0"/>
              <w:outlineLvl w:val="0"/>
              <w:rPr>
                <w:bCs/>
                <w:color w:val="000000" w:themeColor="text1"/>
                <w:sz w:val="21"/>
                <w:szCs w:val="21"/>
              </w:rPr>
            </w:pPr>
          </w:p>
          <w:p w14:paraId="3E103140" w14:textId="3E114FC5"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2015</w:t>
            </w:r>
          </w:p>
          <w:p w14:paraId="0E3E2D3C"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025A0721"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52D03688"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2016</w:t>
            </w:r>
          </w:p>
          <w:p w14:paraId="2EC7FEA6"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4980E22C"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2017</w:t>
            </w:r>
          </w:p>
          <w:p w14:paraId="707190D7"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4FCE86A9"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2022</w:t>
            </w:r>
          </w:p>
          <w:p w14:paraId="4110D34B"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6AA44400"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2022</w:t>
            </w:r>
          </w:p>
          <w:p w14:paraId="17C4BA0B"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113064B1" w14:textId="4A7F5C72"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2022</w:t>
            </w:r>
          </w:p>
        </w:tc>
        <w:tc>
          <w:tcPr>
            <w:tcW w:w="2430" w:type="dxa"/>
            <w:shd w:val="clear" w:color="auto" w:fill="auto"/>
          </w:tcPr>
          <w:p w14:paraId="72882292"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Top 10</w:t>
            </w:r>
            <w:r w:rsidRPr="007768A0">
              <w:rPr>
                <w:bCs/>
                <w:color w:val="000000" w:themeColor="text1"/>
                <w:sz w:val="21"/>
                <w:szCs w:val="21"/>
                <w:vertAlign w:val="superscript"/>
              </w:rPr>
              <w:t>th</w:t>
            </w:r>
            <w:r w:rsidRPr="007768A0">
              <w:rPr>
                <w:bCs/>
                <w:color w:val="000000" w:themeColor="text1"/>
                <w:sz w:val="21"/>
                <w:szCs w:val="21"/>
              </w:rPr>
              <w:t xml:space="preserve"> Percentile award</w:t>
            </w:r>
          </w:p>
          <w:p w14:paraId="6BA32E47"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4D9D5449"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6E334191" w14:textId="0624D21D"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Student teaching award</w:t>
            </w:r>
          </w:p>
          <w:p w14:paraId="3F67478B"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783080AD" w14:textId="39936E3F" w:rsidR="00C37803" w:rsidRPr="007768A0" w:rsidRDefault="00C37803" w:rsidP="00661B1C">
            <w:pPr>
              <w:pStyle w:val="NormalWeb"/>
              <w:spacing w:before="0" w:beforeAutospacing="0" w:after="0" w:afterAutospacing="0"/>
              <w:outlineLvl w:val="0"/>
              <w:rPr>
                <w:color w:val="000000" w:themeColor="text1"/>
                <w:sz w:val="21"/>
                <w:szCs w:val="21"/>
              </w:rPr>
            </w:pPr>
            <w:proofErr w:type="spellStart"/>
            <w:r w:rsidRPr="007768A0">
              <w:rPr>
                <w:rStyle w:val="Strong"/>
                <w:b w:val="0"/>
                <w:bCs w:val="0"/>
                <w:color w:val="000000" w:themeColor="text1"/>
                <w:sz w:val="21"/>
                <w:szCs w:val="21"/>
              </w:rPr>
              <w:t>Institut</w:t>
            </w:r>
            <w:proofErr w:type="spellEnd"/>
            <w:r w:rsidRPr="007768A0">
              <w:rPr>
                <w:rStyle w:val="Strong"/>
                <w:b w:val="0"/>
                <w:bCs w:val="0"/>
                <w:color w:val="000000" w:themeColor="text1"/>
                <w:sz w:val="21"/>
                <w:szCs w:val="21"/>
              </w:rPr>
              <w:t xml:space="preserve"> de Recherche </w:t>
            </w:r>
            <w:proofErr w:type="spellStart"/>
            <w:r w:rsidRPr="007768A0">
              <w:rPr>
                <w:rStyle w:val="Strong"/>
                <w:b w:val="0"/>
                <w:bCs w:val="0"/>
                <w:color w:val="000000" w:themeColor="text1"/>
                <w:sz w:val="21"/>
                <w:szCs w:val="21"/>
              </w:rPr>
              <w:t>contre</w:t>
            </w:r>
            <w:proofErr w:type="spellEnd"/>
            <w:r w:rsidRPr="007768A0">
              <w:rPr>
                <w:rStyle w:val="Strong"/>
                <w:b w:val="0"/>
                <w:bCs w:val="0"/>
                <w:color w:val="000000" w:themeColor="text1"/>
                <w:sz w:val="21"/>
                <w:szCs w:val="21"/>
              </w:rPr>
              <w:t xml:space="preserve"> les Cancers de </w:t>
            </w:r>
            <w:proofErr w:type="spellStart"/>
            <w:r w:rsidRPr="007768A0">
              <w:rPr>
                <w:rStyle w:val="Strong"/>
                <w:b w:val="0"/>
                <w:bCs w:val="0"/>
                <w:color w:val="000000" w:themeColor="text1"/>
                <w:sz w:val="21"/>
                <w:szCs w:val="21"/>
              </w:rPr>
              <w:t>l'Appareil</w:t>
            </w:r>
            <w:proofErr w:type="spellEnd"/>
            <w:r w:rsidRPr="007768A0">
              <w:rPr>
                <w:rStyle w:val="Strong"/>
                <w:b w:val="0"/>
                <w:bCs w:val="0"/>
                <w:color w:val="000000" w:themeColor="text1"/>
                <w:sz w:val="21"/>
                <w:szCs w:val="21"/>
              </w:rPr>
              <w:t xml:space="preserve"> Digestif</w:t>
            </w:r>
            <w:r w:rsidRPr="007768A0">
              <w:rPr>
                <w:rStyle w:val="Strong"/>
                <w:color w:val="000000" w:themeColor="text1"/>
                <w:sz w:val="21"/>
                <w:szCs w:val="21"/>
              </w:rPr>
              <w:t xml:space="preserve"> (</w:t>
            </w:r>
            <w:r w:rsidRPr="007768A0">
              <w:rPr>
                <w:color w:val="000000" w:themeColor="text1"/>
                <w:sz w:val="21"/>
                <w:szCs w:val="21"/>
              </w:rPr>
              <w:t>IRCAD) travel award</w:t>
            </w:r>
          </w:p>
          <w:p w14:paraId="77C55D3D"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6996D8AE"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Distinguished surgeon educator award</w:t>
            </w:r>
          </w:p>
          <w:p w14:paraId="5B037E39"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300E49F1"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Excellence award</w:t>
            </w:r>
          </w:p>
          <w:p w14:paraId="2F377858"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7E10A0FB"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Excellence award</w:t>
            </w:r>
          </w:p>
          <w:p w14:paraId="5EFCB54B"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1FC3DEAE"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Stewart first award</w:t>
            </w:r>
          </w:p>
          <w:p w14:paraId="38428A49"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6BBFDA86"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Swedish Medal</w:t>
            </w:r>
          </w:p>
          <w:p w14:paraId="3A2F35E0"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08938A09" w14:textId="40329B21"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Honorary Chair</w:t>
            </w:r>
          </w:p>
        </w:tc>
        <w:tc>
          <w:tcPr>
            <w:tcW w:w="3150" w:type="dxa"/>
            <w:shd w:val="clear" w:color="auto" w:fill="auto"/>
          </w:tcPr>
          <w:p w14:paraId="70762923"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Univ of Aleppo</w:t>
            </w:r>
          </w:p>
          <w:p w14:paraId="00150FFE"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School of Medicine</w:t>
            </w:r>
          </w:p>
          <w:p w14:paraId="43132285"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50201857"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Lankenau Medical Center</w:t>
            </w:r>
          </w:p>
          <w:p w14:paraId="7A52A8C7"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5021DF11"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SAGES</w:t>
            </w:r>
          </w:p>
          <w:p w14:paraId="3E7763EC"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11FC4007"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13001B52"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41C6C8BF"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054118EC" w14:textId="27B765BD"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Intuitive</w:t>
            </w:r>
          </w:p>
          <w:p w14:paraId="2D65D473"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36941AE4"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6AD871DF"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SAGES</w:t>
            </w:r>
          </w:p>
          <w:p w14:paraId="0C955813"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58607F22" w14:textId="77777777"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SAGES</w:t>
            </w:r>
          </w:p>
          <w:p w14:paraId="08FA17F7"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7D7625AF" w14:textId="3E886E85"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Main Line Health System </w:t>
            </w:r>
          </w:p>
          <w:p w14:paraId="3890AB4D"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21088510" w14:textId="1304C534"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Swedish Surgical Society</w:t>
            </w:r>
          </w:p>
          <w:p w14:paraId="5EE5735A" w14:textId="77777777" w:rsidR="00C37803" w:rsidRPr="007768A0" w:rsidRDefault="00C37803" w:rsidP="00661B1C">
            <w:pPr>
              <w:pStyle w:val="NormalWeb"/>
              <w:spacing w:before="0" w:beforeAutospacing="0" w:after="0" w:afterAutospacing="0"/>
              <w:outlineLvl w:val="0"/>
              <w:rPr>
                <w:bCs/>
                <w:color w:val="000000" w:themeColor="text1"/>
                <w:sz w:val="21"/>
                <w:szCs w:val="21"/>
              </w:rPr>
            </w:pPr>
          </w:p>
          <w:p w14:paraId="1F23236F" w14:textId="23873AE9" w:rsidR="00C37803" w:rsidRPr="007768A0" w:rsidRDefault="00C37803" w:rsidP="00661B1C">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Society of Laparoscopic and Robotic Surgeons, MIS week</w:t>
            </w:r>
          </w:p>
        </w:tc>
      </w:tr>
    </w:tbl>
    <w:p w14:paraId="77CC0EB6" w14:textId="77777777" w:rsidR="0002097F" w:rsidRPr="007768A0" w:rsidRDefault="0002097F" w:rsidP="00F8594D">
      <w:pPr>
        <w:pStyle w:val="NormalA"/>
        <w:rPr>
          <w:color w:val="000000" w:themeColor="text1"/>
        </w:rPr>
      </w:pPr>
    </w:p>
    <w:p w14:paraId="17C308F6" w14:textId="77777777" w:rsidR="0002097F" w:rsidRPr="007768A0" w:rsidRDefault="0002097F" w:rsidP="009C0B86">
      <w:pPr>
        <w:pStyle w:val="Heading3C"/>
        <w:rPr>
          <w:color w:val="000000" w:themeColor="text1"/>
        </w:rPr>
      </w:pPr>
      <w:r w:rsidRPr="007768A0">
        <w:rPr>
          <w:color w:val="000000" w:themeColor="text1"/>
        </w:rPr>
        <w:t>Report of Funded and Unfunded Projects</w:t>
      </w:r>
    </w:p>
    <w:p w14:paraId="7380F4AF" w14:textId="12D63241" w:rsidR="0002097F" w:rsidRPr="007768A0" w:rsidRDefault="0002097F" w:rsidP="009C0B86">
      <w:pPr>
        <w:pStyle w:val="Heading4A"/>
        <w:rPr>
          <w:color w:val="000000" w:themeColor="text1"/>
        </w:rPr>
      </w:pPr>
      <w:r w:rsidRPr="007768A0">
        <w:rPr>
          <w:color w:val="000000" w:themeColor="text1"/>
        </w:rPr>
        <w:t>Past</w:t>
      </w:r>
      <w:r w:rsidR="00B8175E" w:rsidRPr="007768A0">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328F4440" w14:textId="77777777" w:rsidTr="009F45F5">
        <w:trPr>
          <w:hidden/>
        </w:trPr>
        <w:tc>
          <w:tcPr>
            <w:tcW w:w="689" w:type="pct"/>
            <w:tcBorders>
              <w:bottom w:val="single" w:sz="4" w:space="0" w:color="auto"/>
            </w:tcBorders>
            <w:shd w:val="clear" w:color="auto" w:fill="D9D9D9" w:themeFill="background1" w:themeFillShade="D9"/>
          </w:tcPr>
          <w:p w14:paraId="3537C713" w14:textId="77777777" w:rsidR="00F97B45" w:rsidRPr="007768A0" w:rsidRDefault="00F97B45" w:rsidP="00F97B45">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4311" w:type="pct"/>
            <w:shd w:val="clear" w:color="auto" w:fill="D9D9D9" w:themeFill="background1" w:themeFillShade="D9"/>
          </w:tcPr>
          <w:p w14:paraId="37DCF427"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Grant title</w:t>
            </w:r>
          </w:p>
        </w:tc>
      </w:tr>
      <w:tr w:rsidR="00FC3D84" w:rsidRPr="007768A0" w14:paraId="3C2B3996" w14:textId="77777777" w:rsidTr="009F45F5">
        <w:trPr>
          <w:hidden/>
        </w:trPr>
        <w:tc>
          <w:tcPr>
            <w:tcW w:w="689" w:type="pct"/>
            <w:tcBorders>
              <w:top w:val="single" w:sz="4" w:space="0" w:color="auto"/>
              <w:left w:val="nil"/>
              <w:bottom w:val="nil"/>
              <w:right w:val="single" w:sz="4" w:space="0" w:color="auto"/>
            </w:tcBorders>
            <w:shd w:val="clear" w:color="auto" w:fill="auto"/>
          </w:tcPr>
          <w:p w14:paraId="3D3A1B0D"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792C865B" w14:textId="184BA5D9" w:rsidR="00F97B45" w:rsidRPr="007768A0" w:rsidRDefault="004F1794" w:rsidP="004F1794">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Funding Agency, Grant </w:t>
            </w:r>
            <w:r w:rsidR="00F97B45" w:rsidRPr="007768A0">
              <w:rPr>
                <w:bCs/>
                <w:vanish/>
                <w:color w:val="000000" w:themeColor="text1"/>
                <w:sz w:val="23"/>
                <w:szCs w:val="23"/>
              </w:rPr>
              <w:t xml:space="preserve">type and </w:t>
            </w:r>
            <w:r w:rsidRPr="007768A0">
              <w:rPr>
                <w:bCs/>
                <w:vanish/>
                <w:color w:val="000000" w:themeColor="text1"/>
                <w:sz w:val="23"/>
                <w:szCs w:val="23"/>
              </w:rPr>
              <w:t xml:space="preserve">Grant </w:t>
            </w:r>
            <w:r w:rsidR="00F97B45" w:rsidRPr="007768A0">
              <w:rPr>
                <w:bCs/>
                <w:vanish/>
                <w:color w:val="000000" w:themeColor="text1"/>
                <w:sz w:val="23"/>
                <w:szCs w:val="23"/>
              </w:rPr>
              <w:t>number</w:t>
            </w:r>
          </w:p>
        </w:tc>
      </w:tr>
      <w:tr w:rsidR="00FC3D84" w:rsidRPr="007768A0" w14:paraId="54CE93B9" w14:textId="77777777" w:rsidTr="009F45F5">
        <w:trPr>
          <w:hidden/>
        </w:trPr>
        <w:tc>
          <w:tcPr>
            <w:tcW w:w="689" w:type="pct"/>
            <w:tcBorders>
              <w:top w:val="nil"/>
              <w:left w:val="nil"/>
              <w:bottom w:val="nil"/>
              <w:right w:val="single" w:sz="4" w:space="0" w:color="auto"/>
            </w:tcBorders>
            <w:shd w:val="clear" w:color="auto" w:fill="auto"/>
          </w:tcPr>
          <w:p w14:paraId="614CF1F4"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5FEAFBE6" w14:textId="1F692861" w:rsidR="00F97B45" w:rsidRPr="007768A0" w:rsidRDefault="00AF6716" w:rsidP="00AF6716">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Official role on project</w:t>
            </w:r>
            <w:r w:rsidR="008019B4" w:rsidRPr="007768A0">
              <w:rPr>
                <w:bCs/>
                <w:vanish/>
                <w:color w:val="000000" w:themeColor="text1"/>
                <w:sz w:val="23"/>
                <w:szCs w:val="23"/>
              </w:rPr>
              <w:t xml:space="preserve"> </w:t>
            </w:r>
          </w:p>
        </w:tc>
      </w:tr>
      <w:tr w:rsidR="00FC3D84" w:rsidRPr="007768A0" w14:paraId="34AC79E3" w14:textId="77777777" w:rsidTr="009F45F5">
        <w:trPr>
          <w:hidden/>
        </w:trPr>
        <w:tc>
          <w:tcPr>
            <w:tcW w:w="689" w:type="pct"/>
            <w:tcBorders>
              <w:top w:val="nil"/>
              <w:left w:val="nil"/>
              <w:bottom w:val="nil"/>
              <w:right w:val="single" w:sz="4" w:space="0" w:color="auto"/>
            </w:tcBorders>
            <w:shd w:val="clear" w:color="auto" w:fill="auto"/>
          </w:tcPr>
          <w:p w14:paraId="14061300"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4813A4F7" w14:textId="26F72B68"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Description of the major goals</w:t>
            </w:r>
            <w:r w:rsidR="00123A22" w:rsidRPr="007768A0">
              <w:rPr>
                <w:bCs/>
                <w:vanish/>
                <w:color w:val="000000" w:themeColor="text1"/>
                <w:sz w:val="23"/>
                <w:szCs w:val="23"/>
              </w:rPr>
              <w:t xml:space="preserve"> (limit to 1-2 sentences)</w:t>
            </w:r>
          </w:p>
        </w:tc>
      </w:tr>
    </w:tbl>
    <w:p w14:paraId="57CCD15B" w14:textId="77777777" w:rsidR="00F97B45" w:rsidRPr="007768A0" w:rsidRDefault="00F97B45" w:rsidP="0002097F">
      <w:pPr>
        <w:pStyle w:val="NormalWeb"/>
        <w:spacing w:before="0" w:beforeAutospacing="0" w:after="0" w:afterAutospacing="0"/>
        <w:rPr>
          <w:bCs/>
          <w:color w:val="000000" w:themeColor="text1"/>
          <w:sz w:val="23"/>
          <w:szCs w:val="23"/>
        </w:rPr>
      </w:pPr>
    </w:p>
    <w:p w14:paraId="533C34F0" w14:textId="77777777" w:rsidR="00C37803" w:rsidRPr="007768A0" w:rsidRDefault="00C37803" w:rsidP="00C37803">
      <w:pPr>
        <w:tabs>
          <w:tab w:val="left" w:pos="1720"/>
        </w:tabs>
        <w:spacing w:line="482" w:lineRule="auto"/>
        <w:ind w:left="1720" w:right="1806" w:hanging="1359"/>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pacing w:val="-2"/>
          <w:sz w:val="20"/>
          <w:szCs w:val="20"/>
        </w:rPr>
        <w:t>2011-2012</w:t>
      </w:r>
      <w:r w:rsidRPr="007768A0">
        <w:rPr>
          <w:rFonts w:ascii="Times New Roman" w:hAnsi="Times New Roman" w:cs="Times New Roman"/>
          <w:color w:val="000000" w:themeColor="text1"/>
          <w:sz w:val="20"/>
          <w:szCs w:val="20"/>
        </w:rPr>
        <w:tab/>
        <w:t>Development</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validation</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a</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virtual</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basic</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laparoscopic</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skill</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trainer (VBLAST) NIBIB/NIH, #R01EB010037-01</w:t>
      </w:r>
    </w:p>
    <w:p w14:paraId="47C7C669" w14:textId="77777777" w:rsidR="00C37803" w:rsidRPr="007768A0" w:rsidRDefault="00C37803" w:rsidP="00C37803">
      <w:pPr>
        <w:tabs>
          <w:tab w:val="left" w:pos="1720"/>
        </w:tabs>
        <w:spacing w:line="482" w:lineRule="auto"/>
        <w:ind w:left="1720" w:right="1806"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3"/>
          <w:sz w:val="20"/>
          <w:szCs w:val="20"/>
        </w:rPr>
        <w:t xml:space="preserve">                             Co-</w:t>
      </w:r>
      <w:r w:rsidRPr="007768A0">
        <w:rPr>
          <w:rFonts w:ascii="Times New Roman" w:hAnsi="Times New Roman" w:cs="Times New Roman"/>
          <w:color w:val="000000" w:themeColor="text1"/>
          <w:spacing w:val="-2"/>
          <w:sz w:val="20"/>
          <w:szCs w:val="20"/>
        </w:rPr>
        <w:t>Investigator</w:t>
      </w:r>
    </w:p>
    <w:p w14:paraId="56138136" w14:textId="77777777" w:rsidR="00C37803" w:rsidRPr="007768A0" w:rsidRDefault="00C37803" w:rsidP="00C37803">
      <w:pPr>
        <w:spacing w:before="232" w:line="290" w:lineRule="auto"/>
        <w:ind w:left="1720" w:right="30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To overcome the limitations of the FLS training toolbox, the research team developed a Virtual Basic Laparoscopic Skill Trainer (</w:t>
      </w:r>
      <w:proofErr w:type="spellStart"/>
      <w:r w:rsidRPr="007768A0">
        <w:rPr>
          <w:rFonts w:ascii="Times New Roman" w:hAnsi="Times New Roman" w:cs="Times New Roman"/>
          <w:color w:val="000000" w:themeColor="text1"/>
          <w:sz w:val="20"/>
          <w:szCs w:val="20"/>
        </w:rPr>
        <w:t>VBLaST</w:t>
      </w:r>
      <w:proofErr w:type="spellEnd"/>
      <w:r w:rsidRPr="007768A0">
        <w:rPr>
          <w:rFonts w:ascii="Times New Roman" w:hAnsi="Times New Roman" w:cs="Times New Roman"/>
          <w:color w:val="000000" w:themeColor="text1"/>
          <w:sz w:val="20"/>
          <w:szCs w:val="20"/>
        </w:rPr>
        <w:t>™) system, which will allow trainees to acquire basic laparoscopic skill training through the bimanual performance</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four</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tasks</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including</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peg</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transfer,</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pattern</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cutting,</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ligating</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loop</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 xml:space="preserve">and </w:t>
      </w:r>
      <w:r w:rsidRPr="007768A0">
        <w:rPr>
          <w:rFonts w:ascii="Times New Roman" w:hAnsi="Times New Roman" w:cs="Times New Roman"/>
          <w:color w:val="000000" w:themeColor="text1"/>
          <w:spacing w:val="-2"/>
          <w:sz w:val="20"/>
          <w:szCs w:val="20"/>
        </w:rPr>
        <w:t>suturing.</w:t>
      </w:r>
    </w:p>
    <w:p w14:paraId="4550D101" w14:textId="77777777" w:rsidR="00C37803" w:rsidRPr="007768A0" w:rsidRDefault="00C37803" w:rsidP="00C37803">
      <w:pPr>
        <w:tabs>
          <w:tab w:val="left" w:pos="1720"/>
        </w:tabs>
        <w:spacing w:before="215" w:line="290" w:lineRule="auto"/>
        <w:ind w:left="1720" w:right="999" w:hanging="1359"/>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pacing w:val="-2"/>
          <w:sz w:val="20"/>
          <w:szCs w:val="20"/>
        </w:rPr>
        <w:t>2011-2012</w:t>
      </w:r>
      <w:r w:rsidRPr="007768A0">
        <w:rPr>
          <w:rFonts w:ascii="Times New Roman" w:hAnsi="Times New Roman" w:cs="Times New Roman"/>
          <w:color w:val="000000" w:themeColor="text1"/>
          <w:sz w:val="20"/>
          <w:szCs w:val="20"/>
        </w:rPr>
        <w:tab/>
        <w:t>Developing</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physics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based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virtual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simulation</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technology</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for</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natural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orifice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transluminal endoscopic surgery (NOTES)</w:t>
      </w:r>
    </w:p>
    <w:p w14:paraId="486EEBC7" w14:textId="77777777" w:rsidR="00C37803" w:rsidRPr="007768A0" w:rsidRDefault="00C37803" w:rsidP="00C37803">
      <w:pPr>
        <w:spacing w:before="203"/>
        <w:ind w:left="172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NIH,</w:t>
      </w:r>
      <w:r w:rsidRPr="007768A0">
        <w:rPr>
          <w:rFonts w:ascii="Times New Roman" w:hAnsi="Times New Roman" w:cs="Times New Roman"/>
          <w:color w:val="000000" w:themeColor="text1"/>
          <w:spacing w:val="-12"/>
          <w:sz w:val="20"/>
          <w:szCs w:val="20"/>
        </w:rPr>
        <w:t xml:space="preserve"> </w:t>
      </w:r>
      <w:r w:rsidRPr="007768A0">
        <w:rPr>
          <w:rFonts w:ascii="Times New Roman" w:hAnsi="Times New Roman" w:cs="Times New Roman"/>
          <w:color w:val="000000" w:themeColor="text1"/>
          <w:sz w:val="20"/>
          <w:szCs w:val="20"/>
        </w:rPr>
        <w:t>#R01</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pacing w:val="-2"/>
          <w:sz w:val="20"/>
          <w:szCs w:val="20"/>
        </w:rPr>
        <w:t>EB009632</w:t>
      </w:r>
    </w:p>
    <w:p w14:paraId="62581805" w14:textId="77777777" w:rsidR="00C37803" w:rsidRPr="007768A0" w:rsidRDefault="00C37803" w:rsidP="00C37803">
      <w:pPr>
        <w:ind w:left="172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5"/>
          <w:sz w:val="20"/>
          <w:szCs w:val="20"/>
        </w:rPr>
        <w:t>Co-</w:t>
      </w:r>
      <w:r w:rsidRPr="007768A0">
        <w:rPr>
          <w:rFonts w:ascii="Times New Roman" w:hAnsi="Times New Roman" w:cs="Times New Roman"/>
          <w:color w:val="000000" w:themeColor="text1"/>
          <w:spacing w:val="-2"/>
          <w:sz w:val="20"/>
          <w:szCs w:val="20"/>
        </w:rPr>
        <w:t>Investigator</w:t>
      </w:r>
    </w:p>
    <w:p w14:paraId="689E52C7" w14:textId="77777777" w:rsidR="00C37803" w:rsidRPr="007768A0" w:rsidRDefault="00C37803" w:rsidP="00C37803">
      <w:pPr>
        <w:spacing w:line="292" w:lineRule="auto"/>
        <w:ind w:left="1720" w:right="30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The aim of the proposal is to develop the first VR-NOTES simulator which is firmly based on physical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experiments</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surgical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experience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is</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responsive</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physiological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consequence of</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surgical</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complications,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with</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following</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goals: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SA1)</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combine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latest</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3D</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 xml:space="preserve">anatomical models with </w:t>
      </w:r>
      <w:r w:rsidRPr="007768A0">
        <w:rPr>
          <w:rFonts w:ascii="Times New Roman" w:hAnsi="Times New Roman" w:cs="Times New Roman"/>
          <w:color w:val="000000" w:themeColor="text1"/>
          <w:sz w:val="20"/>
          <w:szCs w:val="20"/>
        </w:rPr>
        <w:lastRenderedPageBreak/>
        <w:t>physics-based tissue deformation models to simulate the interaction of flexible surgical tools with detailed deformable organ models that occur in NOTES procedures; SA2) To</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integrate</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computational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models</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experimental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data</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generated</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in</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SA1</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develop the prototype of a virtual NOTES appendectomy (appendix removal) simulator which incorporates physiological consequence of surgical complications and allows comparison of alternate surgical procedures and devices; and SA3) To establish the validity of the computational models and the VR-NOTES simulator developed in SA2.</w:t>
      </w:r>
    </w:p>
    <w:p w14:paraId="1CDA89C4" w14:textId="77777777" w:rsidR="00C37803" w:rsidRPr="007768A0" w:rsidRDefault="00C37803" w:rsidP="00C37803">
      <w:pPr>
        <w:tabs>
          <w:tab w:val="left" w:pos="1720"/>
        </w:tabs>
        <w:spacing w:before="195"/>
        <w:ind w:left="362"/>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pacing w:val="-3"/>
          <w:sz w:val="20"/>
          <w:szCs w:val="20"/>
        </w:rPr>
        <w:t>2011-</w:t>
      </w:r>
      <w:r w:rsidRPr="007768A0">
        <w:rPr>
          <w:rFonts w:ascii="Times New Roman" w:hAnsi="Times New Roman" w:cs="Times New Roman"/>
          <w:b/>
          <w:bCs/>
          <w:color w:val="000000" w:themeColor="text1"/>
          <w:spacing w:val="-4"/>
          <w:sz w:val="20"/>
          <w:szCs w:val="20"/>
        </w:rPr>
        <w:t>2012</w:t>
      </w:r>
      <w:r w:rsidRPr="007768A0">
        <w:rPr>
          <w:rFonts w:ascii="Times New Roman" w:hAnsi="Times New Roman" w:cs="Times New Roman"/>
          <w:color w:val="000000" w:themeColor="text1"/>
          <w:sz w:val="20"/>
          <w:szCs w:val="20"/>
        </w:rPr>
        <w:tab/>
      </w:r>
      <w:r w:rsidRPr="007768A0">
        <w:rPr>
          <w:rFonts w:ascii="Times New Roman" w:hAnsi="Times New Roman" w:cs="Times New Roman"/>
          <w:color w:val="000000" w:themeColor="text1"/>
          <w:spacing w:val="-2"/>
          <w:sz w:val="20"/>
          <w:szCs w:val="20"/>
        </w:rPr>
        <w:t>Physically realistic</w:t>
      </w:r>
      <w:r w:rsidRPr="007768A0">
        <w:rPr>
          <w:rFonts w:ascii="Times New Roman" w:hAnsi="Times New Roman" w:cs="Times New Roman"/>
          <w:color w:val="000000" w:themeColor="text1"/>
          <w:sz w:val="20"/>
          <w:szCs w:val="20"/>
        </w:rPr>
        <w:t xml:space="preserve"> </w:t>
      </w:r>
      <w:r w:rsidRPr="007768A0">
        <w:rPr>
          <w:rFonts w:ascii="Times New Roman" w:hAnsi="Times New Roman" w:cs="Times New Roman"/>
          <w:color w:val="000000" w:themeColor="text1"/>
          <w:spacing w:val="-2"/>
          <w:sz w:val="20"/>
          <w:szCs w:val="20"/>
        </w:rPr>
        <w:t>virtual</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pacing w:val="-2"/>
          <w:sz w:val="20"/>
          <w:szCs w:val="20"/>
        </w:rPr>
        <w:t>surgery</w:t>
      </w:r>
    </w:p>
    <w:p w14:paraId="06E3E625" w14:textId="77777777" w:rsidR="00C37803" w:rsidRPr="007768A0" w:rsidRDefault="00C37803" w:rsidP="00C37803">
      <w:pPr>
        <w:ind w:left="172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2"/>
          <w:sz w:val="20"/>
          <w:szCs w:val="20"/>
        </w:rPr>
        <w:t>NIH/NIBIB,</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pacing w:val="-2"/>
          <w:sz w:val="20"/>
          <w:szCs w:val="20"/>
        </w:rPr>
        <w:t>#R01</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pacing w:val="-2"/>
          <w:sz w:val="20"/>
          <w:szCs w:val="20"/>
        </w:rPr>
        <w:t>EB005807</w:t>
      </w:r>
    </w:p>
    <w:p w14:paraId="7000C6EC" w14:textId="77777777" w:rsidR="00C37803" w:rsidRPr="007768A0" w:rsidRDefault="00C37803" w:rsidP="00C37803">
      <w:pPr>
        <w:spacing w:before="9"/>
        <w:ind w:left="172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5"/>
          <w:sz w:val="20"/>
          <w:szCs w:val="20"/>
        </w:rPr>
        <w:t>Co-</w:t>
      </w:r>
      <w:r w:rsidRPr="007768A0">
        <w:rPr>
          <w:rFonts w:ascii="Times New Roman" w:hAnsi="Times New Roman" w:cs="Times New Roman"/>
          <w:color w:val="000000" w:themeColor="text1"/>
          <w:spacing w:val="-2"/>
          <w:sz w:val="20"/>
          <w:szCs w:val="20"/>
        </w:rPr>
        <w:t>Investigator</w:t>
      </w:r>
    </w:p>
    <w:p w14:paraId="68DC2F63" w14:textId="77777777" w:rsidR="00C37803" w:rsidRPr="007768A0" w:rsidRDefault="00C37803" w:rsidP="00C37803">
      <w:pPr>
        <w:pStyle w:val="BodyText"/>
        <w:spacing w:before="6"/>
        <w:rPr>
          <w:rFonts w:ascii="Times New Roman" w:hAnsi="Times New Roman" w:cs="Times New Roman"/>
          <w:color w:val="000000" w:themeColor="text1"/>
          <w:sz w:val="20"/>
          <w:szCs w:val="20"/>
        </w:rPr>
      </w:pPr>
    </w:p>
    <w:p w14:paraId="6212D921" w14:textId="77777777" w:rsidR="00C37803" w:rsidRPr="007768A0" w:rsidRDefault="00C37803" w:rsidP="00C37803">
      <w:pPr>
        <w:spacing w:line="292" w:lineRule="auto"/>
        <w:ind w:left="1720" w:right="30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The goal of this project is to design, develop and evaluate the next generation ('Gen2') surgical</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simulators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that</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will</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provide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both</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cognitive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psycho-motor</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skill</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training,</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with</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the following goals: SA1) To design and develop the fundamental technology behind Gen2 surgical simulators. SA2) To develop Gen1 and Gen2 simulators for the laparoscopic adjustable gastric banding (LAGB) procedure based on the emerging single incision laparoscopic surgical (SILS) approach. SA3) Establish the validity of Gen1 and Gen2 SILS LAGB</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simulators,</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as</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training</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tools</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by</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conducting</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experiments</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at</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Skills</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Lab</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at</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Beth</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Israel Deaconess Medical Center (BIDMC) in Boston to ensure that the scores measured on the simulators reflect the technical skills they intend</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to measure. SA4) Evaluate the effectiveness of</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cognitive</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fidelity</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feedback</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on</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surgical skills</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training</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learning</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using</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simulators by</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following</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learning</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curves</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subjects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over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time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measuring</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their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skill</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retention</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and quality of diagnostic judgment after training on Gen1 and Gen2 SILS LAGB simulators.</w:t>
      </w:r>
    </w:p>
    <w:p w14:paraId="0820C3F9" w14:textId="77777777" w:rsidR="00C37803" w:rsidRPr="007768A0" w:rsidRDefault="00C37803" w:rsidP="00C37803">
      <w:pPr>
        <w:tabs>
          <w:tab w:val="left" w:pos="1720"/>
        </w:tabs>
        <w:spacing w:before="205" w:line="290" w:lineRule="auto"/>
        <w:ind w:left="1720" w:right="637" w:hanging="1359"/>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pacing w:val="-2"/>
          <w:sz w:val="20"/>
          <w:szCs w:val="20"/>
        </w:rPr>
        <w:t>2013-2015</w:t>
      </w:r>
      <w:r w:rsidRPr="007768A0">
        <w:rPr>
          <w:rFonts w:ascii="Times New Roman" w:hAnsi="Times New Roman" w:cs="Times New Roman"/>
          <w:color w:val="000000" w:themeColor="text1"/>
          <w:sz w:val="20"/>
          <w:szCs w:val="20"/>
        </w:rPr>
        <w:tab/>
        <w:t>A</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Retrospective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Multi-Center</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Study</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for</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Evaluation</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Clinical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Outcomes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in</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Ventral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 xml:space="preserve">(Primary and Incisional) Hernia Repair.  </w:t>
      </w:r>
    </w:p>
    <w:p w14:paraId="6C0ADA08" w14:textId="77777777" w:rsidR="00C37803" w:rsidRPr="007768A0" w:rsidRDefault="00C37803" w:rsidP="00C37803">
      <w:pPr>
        <w:tabs>
          <w:tab w:val="left" w:pos="1720"/>
        </w:tabs>
        <w:spacing w:before="205" w:line="290" w:lineRule="auto"/>
        <w:ind w:left="1720" w:right="637"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Funded by Intuitive  </w:t>
      </w:r>
    </w:p>
    <w:p w14:paraId="775B560B" w14:textId="77777777" w:rsidR="00C37803" w:rsidRPr="007768A0" w:rsidRDefault="00C37803" w:rsidP="00C37803">
      <w:pPr>
        <w:tabs>
          <w:tab w:val="left" w:pos="1720"/>
        </w:tabs>
        <w:spacing w:before="205" w:line="290" w:lineRule="auto"/>
        <w:ind w:left="1720" w:right="637"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Site Principal Investigator </w:t>
      </w:r>
    </w:p>
    <w:p w14:paraId="0600EED8" w14:textId="77777777" w:rsidR="00C37803" w:rsidRPr="007768A0" w:rsidRDefault="00C37803" w:rsidP="00C37803">
      <w:pPr>
        <w:spacing w:before="12" w:line="292" w:lineRule="auto"/>
        <w:ind w:left="1720" w:right="30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This study is multi-institutional case series evaluating robotic-assisted laparoscopic ventral hernia</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repairs,</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with</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goal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describing</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robotic-assisted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surgical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techniques</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for</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ventral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and incisional hernia repair and the outcomes in teaching and community hospital settings.</w:t>
      </w:r>
    </w:p>
    <w:p w14:paraId="6CD777E8" w14:textId="77777777" w:rsidR="00C37803" w:rsidRPr="007768A0" w:rsidRDefault="00C37803" w:rsidP="00C37803">
      <w:pPr>
        <w:tabs>
          <w:tab w:val="left" w:pos="1720"/>
        </w:tabs>
        <w:spacing w:before="196" w:line="300" w:lineRule="auto"/>
        <w:ind w:left="1720" w:right="581" w:hanging="1359"/>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pacing w:val="-2"/>
          <w:sz w:val="20"/>
          <w:szCs w:val="20"/>
        </w:rPr>
        <w:t>2013-2016</w:t>
      </w:r>
      <w:r w:rsidRPr="007768A0">
        <w:rPr>
          <w:rFonts w:ascii="Times New Roman" w:hAnsi="Times New Roman" w:cs="Times New Roman"/>
          <w:color w:val="000000" w:themeColor="text1"/>
          <w:sz w:val="20"/>
          <w:szCs w:val="20"/>
        </w:rPr>
        <w:tab/>
        <w:t>Prospective,</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randomized</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multicenter</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study</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comparing</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cholecystectomy</w:t>
      </w:r>
      <w:r w:rsidRPr="007768A0">
        <w:rPr>
          <w:rFonts w:ascii="Times New Roman" w:hAnsi="Times New Roman" w:cs="Times New Roman"/>
          <w:color w:val="000000" w:themeColor="text1"/>
          <w:spacing w:val="-11"/>
          <w:sz w:val="20"/>
          <w:szCs w:val="20"/>
        </w:rPr>
        <w:t xml:space="preserve"> </w:t>
      </w:r>
      <w:r w:rsidRPr="007768A0">
        <w:rPr>
          <w:rFonts w:ascii="Times New Roman" w:hAnsi="Times New Roman" w:cs="Times New Roman"/>
          <w:color w:val="000000" w:themeColor="text1"/>
          <w:sz w:val="20"/>
          <w:szCs w:val="20"/>
        </w:rPr>
        <w:t>performed</w:t>
      </w:r>
      <w:r w:rsidRPr="007768A0">
        <w:rPr>
          <w:rFonts w:ascii="Times New Roman" w:hAnsi="Times New Roman" w:cs="Times New Roman"/>
          <w:color w:val="000000" w:themeColor="text1"/>
          <w:spacing w:val="-11"/>
          <w:sz w:val="20"/>
          <w:szCs w:val="20"/>
        </w:rPr>
        <w:t xml:space="preserve"> </w:t>
      </w:r>
      <w:r w:rsidRPr="007768A0">
        <w:rPr>
          <w:rFonts w:ascii="Times New Roman" w:hAnsi="Times New Roman" w:cs="Times New Roman"/>
          <w:color w:val="000000" w:themeColor="text1"/>
          <w:sz w:val="20"/>
          <w:szCs w:val="20"/>
        </w:rPr>
        <w:t>with</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da Vinci Single Site Instruments™ to multi-port (four ports) laparoscopy</w:t>
      </w:r>
    </w:p>
    <w:p w14:paraId="211FFC44" w14:textId="77777777" w:rsidR="00C37803" w:rsidRPr="007768A0" w:rsidRDefault="00C37803" w:rsidP="00C37803">
      <w:pPr>
        <w:spacing w:before="226"/>
        <w:ind w:left="172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Clinical Trial:</w:t>
      </w:r>
      <w:r w:rsidRPr="007768A0">
        <w:rPr>
          <w:rFonts w:ascii="Times New Roman" w:hAnsi="Times New Roman" w:cs="Times New Roman"/>
          <w:color w:val="000000" w:themeColor="text1"/>
          <w:sz w:val="20"/>
          <w:szCs w:val="20"/>
        </w:rPr>
        <w:t xml:space="preserve"> </w:t>
      </w:r>
      <w:r w:rsidRPr="007768A0">
        <w:rPr>
          <w:rFonts w:ascii="Times New Roman" w:hAnsi="Times New Roman" w:cs="Times New Roman"/>
          <w:color w:val="000000" w:themeColor="text1"/>
          <w:spacing w:val="-2"/>
          <w:sz w:val="20"/>
          <w:szCs w:val="20"/>
        </w:rPr>
        <w:t>NCT01932216</w:t>
      </w:r>
    </w:p>
    <w:p w14:paraId="631D6F47" w14:textId="77777777" w:rsidR="00C37803" w:rsidRPr="007768A0" w:rsidRDefault="00C37803" w:rsidP="00C37803">
      <w:pPr>
        <w:spacing w:before="226"/>
        <w:ind w:left="172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Funded by Intuitive </w:t>
      </w:r>
    </w:p>
    <w:p w14:paraId="7B42E7EE" w14:textId="77777777" w:rsidR="00C37803" w:rsidRPr="007768A0" w:rsidRDefault="00C37803" w:rsidP="00C37803">
      <w:pPr>
        <w:spacing w:before="226"/>
        <w:ind w:left="172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Site Principal Investigator  </w:t>
      </w:r>
    </w:p>
    <w:p w14:paraId="50C8A04D" w14:textId="77777777" w:rsidR="00C37803" w:rsidRPr="007768A0" w:rsidRDefault="00C37803" w:rsidP="00C37803">
      <w:pPr>
        <w:spacing w:line="254" w:lineRule="auto"/>
        <w:ind w:left="1720" w:right="30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Prospective, randomized multicenter study comparing cholecystectomy performed with da Vinci</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Single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Site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Instruments™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multi-port</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(four</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ports)</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laparoscopy.</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primary</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objective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of this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study</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is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evaluate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cosmesis,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patient</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satisfaction</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quality</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life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after</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assisted single incision cholecystectomy procedure using da Vinci Single- Site Instruments™ in comparison to a multiport laparoscopic approach. The secondary objective of this study is to assess the peri-operative clinical outcomes of robotic- assisted single incision cholecystectomy with da Vinci Single - Site Instruments™ in comparison to a multiport laparoscopic approach. The third objective of this study is to evaluate hernia incidence at 1 year and 18 months after surgery.</w:t>
      </w:r>
    </w:p>
    <w:p w14:paraId="3BBA9A24" w14:textId="77777777" w:rsidR="00C37803" w:rsidRPr="007768A0" w:rsidRDefault="00C37803" w:rsidP="00C37803">
      <w:pPr>
        <w:tabs>
          <w:tab w:val="left" w:pos="1720"/>
        </w:tabs>
        <w:ind w:left="362"/>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pacing w:val="-3"/>
          <w:sz w:val="20"/>
          <w:szCs w:val="20"/>
        </w:rPr>
        <w:t>2018-</w:t>
      </w:r>
      <w:r w:rsidRPr="007768A0">
        <w:rPr>
          <w:rFonts w:ascii="Times New Roman" w:hAnsi="Times New Roman" w:cs="Times New Roman"/>
          <w:b/>
          <w:bCs/>
          <w:color w:val="000000" w:themeColor="text1"/>
          <w:spacing w:val="-4"/>
          <w:sz w:val="20"/>
          <w:szCs w:val="20"/>
        </w:rPr>
        <w:t>2020</w:t>
      </w:r>
      <w:r w:rsidRPr="007768A0">
        <w:rPr>
          <w:rFonts w:ascii="Times New Roman" w:hAnsi="Times New Roman" w:cs="Times New Roman"/>
          <w:color w:val="000000" w:themeColor="text1"/>
          <w:sz w:val="20"/>
          <w:szCs w:val="20"/>
        </w:rPr>
        <w:tab/>
      </w:r>
      <w:r w:rsidRPr="007768A0">
        <w:rPr>
          <w:rFonts w:ascii="Times New Roman" w:hAnsi="Times New Roman" w:cs="Times New Roman"/>
          <w:color w:val="000000" w:themeColor="text1"/>
          <w:spacing w:val="-2"/>
          <w:sz w:val="20"/>
          <w:szCs w:val="20"/>
        </w:rPr>
        <w:t>Intra-operative</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pacing w:val="-2"/>
          <w:sz w:val="20"/>
          <w:szCs w:val="20"/>
        </w:rPr>
        <w:t>3D</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pacing w:val="-2"/>
          <w:sz w:val="20"/>
          <w:szCs w:val="20"/>
        </w:rPr>
        <w:t>scanning</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pacing w:val="-2"/>
          <w:sz w:val="20"/>
          <w:szCs w:val="20"/>
        </w:rPr>
        <w:t>system</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pacing w:val="-2"/>
          <w:sz w:val="20"/>
          <w:szCs w:val="20"/>
        </w:rPr>
        <w:t>for</w:t>
      </w:r>
      <w:r w:rsidRPr="007768A0">
        <w:rPr>
          <w:rFonts w:ascii="Times New Roman" w:hAnsi="Times New Roman" w:cs="Times New Roman"/>
          <w:color w:val="000000" w:themeColor="text1"/>
          <w:sz w:val="20"/>
          <w:szCs w:val="20"/>
        </w:rPr>
        <w:t xml:space="preserve"> </w:t>
      </w:r>
      <w:r w:rsidRPr="007768A0">
        <w:rPr>
          <w:rFonts w:ascii="Times New Roman" w:hAnsi="Times New Roman" w:cs="Times New Roman"/>
          <w:color w:val="000000" w:themeColor="text1"/>
          <w:spacing w:val="-2"/>
          <w:sz w:val="20"/>
          <w:szCs w:val="20"/>
        </w:rPr>
        <w:t>minimally</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pacing w:val="-2"/>
          <w:sz w:val="20"/>
          <w:szCs w:val="20"/>
        </w:rPr>
        <w:t>invasive</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pacing w:val="-2"/>
          <w:sz w:val="20"/>
          <w:szCs w:val="20"/>
        </w:rPr>
        <w:t>surgery</w:t>
      </w:r>
    </w:p>
    <w:p w14:paraId="00B82DB3" w14:textId="77777777" w:rsidR="00C37803" w:rsidRPr="007768A0" w:rsidRDefault="00C37803" w:rsidP="00C37803">
      <w:pPr>
        <w:pStyle w:val="BodyText"/>
        <w:spacing w:before="7"/>
        <w:rPr>
          <w:rFonts w:ascii="Times New Roman" w:hAnsi="Times New Roman" w:cs="Times New Roman"/>
          <w:color w:val="000000" w:themeColor="text1"/>
          <w:sz w:val="20"/>
          <w:szCs w:val="20"/>
        </w:rPr>
      </w:pPr>
    </w:p>
    <w:p w14:paraId="34BDDE9B" w14:textId="77777777" w:rsidR="00C37803" w:rsidRPr="007768A0" w:rsidRDefault="00C37803" w:rsidP="00C37803">
      <w:pPr>
        <w:spacing w:before="1" w:line="477" w:lineRule="auto"/>
        <w:ind w:left="1720" w:right="99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Oklahoma</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Center</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for</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Advancement</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Science</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Technology</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(OCAST),</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AR18-045 (Total Cost: $300,000)</w:t>
      </w:r>
    </w:p>
    <w:p w14:paraId="7311AB16" w14:textId="77777777" w:rsidR="00C37803" w:rsidRPr="007768A0" w:rsidRDefault="00C37803" w:rsidP="00C37803">
      <w:pPr>
        <w:spacing w:before="1" w:line="477" w:lineRule="auto"/>
        <w:ind w:left="1720" w:right="99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Co-investigator</w:t>
      </w:r>
    </w:p>
    <w:p w14:paraId="07DD5AFA" w14:textId="77777777" w:rsidR="00C37803" w:rsidRPr="007768A0" w:rsidRDefault="00C37803" w:rsidP="00C37803">
      <w:pPr>
        <w:spacing w:before="1" w:line="254" w:lineRule="auto"/>
        <w:ind w:left="1720" w:right="30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proposed</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project</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has</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primary</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goal</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developing</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prototype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an</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integrated</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3D optical scanning system capable of intra-operative measurement and detection during minimally</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invasive</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surgical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procedures.</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proposed</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project</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develops</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a</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3D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optical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scanner with new designs and configurations capable of miniaturization to sizes suitable for integration with laparoscopic and robotic surgical instruments, producing 3D models and measurement of the surgical space in real time with millimeter accuracy, and providing the</w:t>
      </w:r>
    </w:p>
    <w:p w14:paraId="51F7DACC" w14:textId="77777777" w:rsidR="00C37803" w:rsidRPr="007768A0" w:rsidRDefault="00C37803" w:rsidP="00C37803">
      <w:pPr>
        <w:spacing w:before="102" w:line="256" w:lineRule="auto"/>
        <w:ind w:left="172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image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data</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control</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data</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support</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a</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range</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augmented</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autonomous</w:t>
      </w:r>
      <w:r w:rsidRPr="007768A0">
        <w:rPr>
          <w:rFonts w:ascii="Times New Roman" w:hAnsi="Times New Roman" w:cs="Times New Roman"/>
          <w:color w:val="000000" w:themeColor="text1"/>
          <w:spacing w:val="-6"/>
          <w:sz w:val="20"/>
          <w:szCs w:val="20"/>
        </w:rPr>
        <w:t xml:space="preserve"> </w:t>
      </w:r>
      <w:r w:rsidRPr="007768A0">
        <w:rPr>
          <w:rFonts w:ascii="Times New Roman" w:hAnsi="Times New Roman" w:cs="Times New Roman"/>
          <w:color w:val="000000" w:themeColor="text1"/>
          <w:sz w:val="20"/>
          <w:szCs w:val="20"/>
        </w:rPr>
        <w:t>functionality beyond that currently available in the surgical theater.</w:t>
      </w:r>
    </w:p>
    <w:p w14:paraId="2C91A3DF" w14:textId="77777777" w:rsidR="00C37803" w:rsidRPr="007768A0" w:rsidRDefault="00C37803" w:rsidP="00C37803">
      <w:pPr>
        <w:spacing w:line="254" w:lineRule="auto"/>
        <w:rPr>
          <w:rFonts w:ascii="Times New Roman" w:hAnsi="Times New Roman" w:cs="Times New Roman"/>
          <w:color w:val="000000" w:themeColor="text1"/>
          <w:sz w:val="20"/>
          <w:szCs w:val="20"/>
        </w:rPr>
      </w:pPr>
    </w:p>
    <w:p w14:paraId="6A485ABB" w14:textId="4D1F640B" w:rsidR="00C37803" w:rsidRPr="007768A0" w:rsidRDefault="00C37803" w:rsidP="00C37803">
      <w:pPr>
        <w:tabs>
          <w:tab w:val="left" w:pos="1720"/>
        </w:tabs>
        <w:spacing w:line="290" w:lineRule="auto"/>
        <w:ind w:left="1720" w:right="916" w:hanging="1359"/>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pacing w:val="-2"/>
          <w:sz w:val="20"/>
          <w:szCs w:val="20"/>
        </w:rPr>
        <w:t>2019-2022</w:t>
      </w:r>
      <w:r w:rsidRPr="007768A0">
        <w:rPr>
          <w:rFonts w:ascii="Times New Roman" w:hAnsi="Times New Roman" w:cs="Times New Roman"/>
          <w:color w:val="000000" w:themeColor="text1"/>
          <w:sz w:val="20"/>
          <w:szCs w:val="20"/>
        </w:rPr>
        <w:tab/>
        <w:t>Prospective</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evaluation</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perioperative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outcomes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uncoated</w:t>
      </w:r>
      <w:r w:rsidRPr="007768A0">
        <w:rPr>
          <w:rFonts w:ascii="Times New Roman" w:hAnsi="Times New Roman" w:cs="Times New Roman"/>
          <w:color w:val="000000" w:themeColor="text1"/>
          <w:spacing w:val="-10"/>
          <w:sz w:val="20"/>
          <w:szCs w:val="20"/>
        </w:rPr>
        <w:t xml:space="preserve"> </w:t>
      </w:r>
      <w:proofErr w:type="spellStart"/>
      <w:r w:rsidRPr="007768A0">
        <w:rPr>
          <w:rFonts w:ascii="Times New Roman" w:hAnsi="Times New Roman" w:cs="Times New Roman"/>
          <w:color w:val="000000" w:themeColor="text1"/>
          <w:sz w:val="20"/>
          <w:szCs w:val="20"/>
        </w:rPr>
        <w:t>ePTFE</w:t>
      </w:r>
      <w:proofErr w:type="spellEnd"/>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w:t>
      </w:r>
      <w:proofErr w:type="spellStart"/>
      <w:r w:rsidRPr="007768A0">
        <w:rPr>
          <w:rFonts w:ascii="Times New Roman" w:hAnsi="Times New Roman" w:cs="Times New Roman"/>
          <w:color w:val="000000" w:themeColor="text1"/>
          <w:sz w:val="20"/>
          <w:szCs w:val="20"/>
        </w:rPr>
        <w:t>Synecor</w:t>
      </w:r>
      <w:proofErr w:type="spellEnd"/>
      <w:r w:rsidRPr="007768A0">
        <w:rPr>
          <w:rFonts w:ascii="Times New Roman" w:hAnsi="Times New Roman" w:cs="Times New Roman"/>
          <w:color w:val="000000" w:themeColor="text1"/>
          <w:sz w:val="20"/>
          <w:szCs w:val="20"/>
        </w:rPr>
        <w:t>-Pre)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 xml:space="preserve">in robotic </w:t>
      </w:r>
      <w:proofErr w:type="spellStart"/>
      <w:r w:rsidRPr="007768A0">
        <w:rPr>
          <w:rFonts w:ascii="Times New Roman" w:hAnsi="Times New Roman" w:cs="Times New Roman"/>
          <w:color w:val="000000" w:themeColor="text1"/>
          <w:sz w:val="20"/>
          <w:szCs w:val="20"/>
        </w:rPr>
        <w:t>retromuscular</w:t>
      </w:r>
      <w:proofErr w:type="spellEnd"/>
      <w:r w:rsidRPr="007768A0">
        <w:rPr>
          <w:rFonts w:ascii="Times New Roman" w:hAnsi="Times New Roman" w:cs="Times New Roman"/>
          <w:color w:val="000000" w:themeColor="text1"/>
          <w:sz w:val="20"/>
          <w:szCs w:val="20"/>
        </w:rPr>
        <w:t xml:space="preserve"> ventral hernia repair. </w:t>
      </w:r>
    </w:p>
    <w:p w14:paraId="74CDA507" w14:textId="77777777" w:rsidR="00C37803" w:rsidRPr="007768A0" w:rsidRDefault="00C37803" w:rsidP="00C37803">
      <w:pPr>
        <w:tabs>
          <w:tab w:val="left" w:pos="1720"/>
        </w:tabs>
        <w:spacing w:line="290" w:lineRule="auto"/>
        <w:ind w:left="1720" w:right="916"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Funded by Gore. 009419 </w:t>
      </w:r>
    </w:p>
    <w:p w14:paraId="1040E95E" w14:textId="3B1912E4" w:rsidR="00C37803" w:rsidRPr="007768A0" w:rsidRDefault="00C37803" w:rsidP="00C37803">
      <w:pPr>
        <w:tabs>
          <w:tab w:val="left" w:pos="1720"/>
        </w:tabs>
        <w:spacing w:line="290" w:lineRule="auto"/>
        <w:ind w:left="1720" w:right="916"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5348E4" w:rsidRPr="007768A0">
        <w:rPr>
          <w:rFonts w:ascii="Times New Roman" w:hAnsi="Times New Roman" w:cs="Times New Roman"/>
          <w:color w:val="000000" w:themeColor="text1"/>
          <w:sz w:val="20"/>
          <w:szCs w:val="20"/>
        </w:rPr>
        <w:t>Principal</w:t>
      </w:r>
      <w:r w:rsidRPr="007768A0">
        <w:rPr>
          <w:rFonts w:ascii="Times New Roman" w:hAnsi="Times New Roman" w:cs="Times New Roman"/>
          <w:color w:val="000000" w:themeColor="text1"/>
          <w:sz w:val="20"/>
          <w:szCs w:val="20"/>
        </w:rPr>
        <w:t xml:space="preserve"> Investigator (Total cost: 70,000$)</w:t>
      </w:r>
    </w:p>
    <w:p w14:paraId="25457D50" w14:textId="4BF690D7" w:rsidR="00C37803" w:rsidRPr="007768A0" w:rsidRDefault="00C37803" w:rsidP="00C37803">
      <w:pPr>
        <w:spacing w:before="12" w:line="254" w:lineRule="auto"/>
        <w:ind w:left="1720" w:right="30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The primary objective of the study to review postoperative outcomes after using </w:t>
      </w:r>
      <w:proofErr w:type="spellStart"/>
      <w:r w:rsidRPr="007768A0">
        <w:rPr>
          <w:rFonts w:ascii="Times New Roman" w:hAnsi="Times New Roman" w:cs="Times New Roman"/>
          <w:color w:val="000000" w:themeColor="text1"/>
          <w:sz w:val="20"/>
          <w:szCs w:val="20"/>
        </w:rPr>
        <w:t>Synecor</w:t>
      </w:r>
      <w:proofErr w:type="spellEnd"/>
      <w:r w:rsidRPr="007768A0">
        <w:rPr>
          <w:rFonts w:ascii="Times New Roman" w:hAnsi="Times New Roman" w:cs="Times New Roman"/>
          <w:color w:val="000000" w:themeColor="text1"/>
          <w:sz w:val="20"/>
          <w:szCs w:val="20"/>
        </w:rPr>
        <w:t>- Pre in robotic extraperitoneal ventral hernia repair. The primary endpoint of this study is the incidence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early</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postoperative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complications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in</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terms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surgical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site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events.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secondary endpoint of this study is to evaluate long-term outcomes specifically to recurrence and chronic pain.</w:t>
      </w:r>
    </w:p>
    <w:p w14:paraId="75E52872" w14:textId="77777777" w:rsidR="00C37803" w:rsidRPr="007768A0" w:rsidRDefault="00C37803" w:rsidP="00C37803">
      <w:pPr>
        <w:pStyle w:val="BodyText"/>
        <w:spacing w:before="7"/>
        <w:rPr>
          <w:rFonts w:ascii="Times New Roman" w:hAnsi="Times New Roman" w:cs="Times New Roman"/>
          <w:color w:val="000000" w:themeColor="text1"/>
          <w:sz w:val="20"/>
          <w:szCs w:val="20"/>
        </w:rPr>
      </w:pPr>
    </w:p>
    <w:p w14:paraId="734D9B11" w14:textId="77777777" w:rsidR="00C37803" w:rsidRPr="007768A0" w:rsidRDefault="00C37803" w:rsidP="00C37803">
      <w:pPr>
        <w:ind w:left="362"/>
        <w:jc w:val="both"/>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z w:val="20"/>
          <w:szCs w:val="20"/>
        </w:rPr>
        <w:t>2019-2022</w:t>
      </w:r>
      <w:r w:rsidRPr="007768A0">
        <w:rPr>
          <w:rFonts w:ascii="Times New Roman" w:hAnsi="Times New Roman" w:cs="Times New Roman"/>
          <w:color w:val="000000" w:themeColor="text1"/>
          <w:spacing w:val="71"/>
          <w:sz w:val="20"/>
          <w:szCs w:val="20"/>
        </w:rPr>
        <w:t xml:space="preserve">   </w:t>
      </w:r>
      <w:r w:rsidRPr="007768A0">
        <w:rPr>
          <w:rFonts w:ascii="Times New Roman" w:hAnsi="Times New Roman" w:cs="Times New Roman"/>
          <w:color w:val="000000" w:themeColor="text1"/>
          <w:sz w:val="20"/>
          <w:szCs w:val="20"/>
        </w:rPr>
        <w:t>PREPARE</w:t>
      </w:r>
      <w:r w:rsidRPr="007768A0">
        <w:rPr>
          <w:rFonts w:ascii="Times New Roman" w:hAnsi="Times New Roman" w:cs="Times New Roman"/>
          <w:color w:val="000000" w:themeColor="text1"/>
          <w:spacing w:val="-12"/>
          <w:sz w:val="20"/>
          <w:szCs w:val="20"/>
        </w:rPr>
        <w:t xml:space="preserve"> </w:t>
      </w:r>
      <w:r w:rsidRPr="007768A0">
        <w:rPr>
          <w:rFonts w:ascii="Times New Roman" w:hAnsi="Times New Roman" w:cs="Times New Roman"/>
          <w:color w:val="000000" w:themeColor="text1"/>
          <w:sz w:val="20"/>
          <w:szCs w:val="20"/>
        </w:rPr>
        <w:t>(Prospective</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evaluation</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pain</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after</w:t>
      </w:r>
      <w:r w:rsidRPr="007768A0">
        <w:rPr>
          <w:rFonts w:ascii="Times New Roman" w:hAnsi="Times New Roman" w:cs="Times New Roman"/>
          <w:color w:val="000000" w:themeColor="text1"/>
          <w:spacing w:val="-12"/>
          <w:sz w:val="20"/>
          <w:szCs w:val="20"/>
        </w:rPr>
        <w:t xml:space="preserve"> </w:t>
      </w:r>
      <w:r w:rsidRPr="007768A0">
        <w:rPr>
          <w:rFonts w:ascii="Times New Roman" w:hAnsi="Times New Roman" w:cs="Times New Roman"/>
          <w:color w:val="000000" w:themeColor="text1"/>
          <w:sz w:val="20"/>
          <w:szCs w:val="20"/>
        </w:rPr>
        <w:t>inguinal</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hernia</w:t>
      </w:r>
      <w:r w:rsidRPr="007768A0">
        <w:rPr>
          <w:rFonts w:ascii="Times New Roman" w:hAnsi="Times New Roman" w:cs="Times New Roman"/>
          <w:color w:val="000000" w:themeColor="text1"/>
          <w:spacing w:val="-12"/>
          <w:sz w:val="20"/>
          <w:szCs w:val="20"/>
        </w:rPr>
        <w:t xml:space="preserve"> </w:t>
      </w:r>
      <w:r w:rsidRPr="007768A0">
        <w:rPr>
          <w:rFonts w:ascii="Times New Roman" w:hAnsi="Times New Roman" w:cs="Times New Roman"/>
          <w:color w:val="000000" w:themeColor="text1"/>
          <w:spacing w:val="-2"/>
          <w:sz w:val="20"/>
          <w:szCs w:val="20"/>
        </w:rPr>
        <w:t>repair).</w:t>
      </w:r>
    </w:p>
    <w:p w14:paraId="0342CC8C" w14:textId="77777777" w:rsidR="00C37803" w:rsidRPr="007768A0" w:rsidRDefault="00C37803" w:rsidP="00C37803">
      <w:pPr>
        <w:pStyle w:val="BodyText"/>
        <w:spacing w:before="6"/>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Funded by Intuitive. P/N 1059537 C </w:t>
      </w:r>
    </w:p>
    <w:p w14:paraId="34ADC398" w14:textId="77777777" w:rsidR="00C37803" w:rsidRPr="007768A0" w:rsidRDefault="00C37803" w:rsidP="00C37803">
      <w:pPr>
        <w:pStyle w:val="BodyText"/>
        <w:spacing w:before="6"/>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Site Principal Investigator </w:t>
      </w:r>
    </w:p>
    <w:p w14:paraId="0935628F" w14:textId="77777777" w:rsidR="00C37803" w:rsidRPr="007768A0" w:rsidRDefault="00C37803" w:rsidP="00C37803">
      <w:pPr>
        <w:pStyle w:val="BodyText"/>
        <w:spacing w:before="6"/>
        <w:rPr>
          <w:rFonts w:ascii="Times New Roman" w:hAnsi="Times New Roman" w:cs="Times New Roman"/>
          <w:color w:val="000000" w:themeColor="text1"/>
          <w:sz w:val="20"/>
          <w:szCs w:val="20"/>
        </w:rPr>
      </w:pPr>
    </w:p>
    <w:p w14:paraId="6012C53D" w14:textId="77777777" w:rsidR="00C37803" w:rsidRPr="007768A0" w:rsidRDefault="00C37803" w:rsidP="00C37803">
      <w:pPr>
        <w:spacing w:before="2" w:line="254" w:lineRule="auto"/>
        <w:ind w:left="1720" w:right="607"/>
        <w:jc w:val="both"/>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multi-institution</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study</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for</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open,</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laparoscopic,</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approaches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comparison</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study funded</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by</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intuitive.</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Study</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aims</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explore</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difference</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in</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outcomes</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relating</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pain</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and quality of life after open, laparoscopic, or robotic-assisted inguinal hernia repair.</w:t>
      </w:r>
    </w:p>
    <w:p w14:paraId="4B25A554" w14:textId="77777777" w:rsidR="00C37803" w:rsidRPr="007768A0" w:rsidRDefault="00C37803" w:rsidP="00C37803">
      <w:pPr>
        <w:pStyle w:val="BodyText"/>
        <w:spacing w:before="6"/>
        <w:rPr>
          <w:rFonts w:ascii="Times New Roman" w:hAnsi="Times New Roman" w:cs="Times New Roman"/>
          <w:color w:val="000000" w:themeColor="text1"/>
          <w:sz w:val="20"/>
          <w:szCs w:val="20"/>
        </w:rPr>
      </w:pPr>
    </w:p>
    <w:p w14:paraId="7E445E21" w14:textId="77777777" w:rsidR="00C37803" w:rsidRPr="007768A0" w:rsidRDefault="00C37803" w:rsidP="00C37803">
      <w:pPr>
        <w:tabs>
          <w:tab w:val="left" w:pos="1691"/>
        </w:tabs>
        <w:spacing w:before="1" w:line="295" w:lineRule="auto"/>
        <w:ind w:left="1692" w:right="1922" w:hanging="1440"/>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pacing w:val="-2"/>
          <w:sz w:val="20"/>
          <w:szCs w:val="20"/>
        </w:rPr>
        <w:t xml:space="preserve">    2020-2022</w:t>
      </w:r>
      <w:r w:rsidRPr="007768A0">
        <w:rPr>
          <w:rFonts w:ascii="Times New Roman" w:hAnsi="Times New Roman" w:cs="Times New Roman"/>
          <w:color w:val="000000" w:themeColor="text1"/>
          <w:sz w:val="20"/>
          <w:szCs w:val="20"/>
        </w:rPr>
        <w:tab/>
        <w:t>Comparison</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vs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open</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ventral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hernia</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outcomes.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Cost</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analysis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study Funding Agency: Intuitive</w:t>
      </w:r>
    </w:p>
    <w:p w14:paraId="1FDC174B" w14:textId="77777777" w:rsidR="00C37803" w:rsidRPr="007768A0" w:rsidRDefault="00C37803" w:rsidP="00C37803">
      <w:pPr>
        <w:tabs>
          <w:tab w:val="left" w:pos="1720"/>
        </w:tabs>
        <w:spacing w:before="205" w:line="290" w:lineRule="auto"/>
        <w:ind w:left="1720" w:right="637"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Funded by Intuitive, Grant # 656 Total amount $ 60,000</w:t>
      </w:r>
    </w:p>
    <w:p w14:paraId="59766319" w14:textId="77777777" w:rsidR="00C37803" w:rsidRPr="007768A0" w:rsidRDefault="00C37803" w:rsidP="00C37803">
      <w:pPr>
        <w:tabs>
          <w:tab w:val="left" w:pos="1720"/>
        </w:tabs>
        <w:spacing w:before="205" w:line="290" w:lineRule="auto"/>
        <w:ind w:left="1720" w:right="637"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Principal Investigator </w:t>
      </w:r>
    </w:p>
    <w:p w14:paraId="2DC4A188" w14:textId="77777777" w:rsidR="00C37803" w:rsidRPr="007768A0" w:rsidRDefault="00C37803" w:rsidP="00C37803">
      <w:pPr>
        <w:tabs>
          <w:tab w:val="left" w:pos="1720"/>
        </w:tabs>
        <w:spacing w:before="205" w:line="290" w:lineRule="auto"/>
        <w:ind w:left="1720" w:right="637" w:hanging="1359"/>
        <w:rPr>
          <w:rFonts w:ascii="Times New Roman" w:hAnsi="Times New Roman" w:cs="Times New Roman"/>
          <w:color w:val="000000" w:themeColor="text1"/>
          <w:sz w:val="20"/>
          <w:szCs w:val="20"/>
          <w:shd w:val="clear" w:color="auto" w:fill="FFFFFF"/>
        </w:rPr>
      </w:pPr>
      <w:r w:rsidRPr="007768A0">
        <w:rPr>
          <w:rFonts w:ascii="Times New Roman" w:hAnsi="Times New Roman" w:cs="Times New Roman"/>
          <w:color w:val="000000" w:themeColor="text1"/>
          <w:sz w:val="20"/>
          <w:szCs w:val="20"/>
          <w:shd w:val="clear" w:color="auto" w:fill="FFFFFF"/>
        </w:rPr>
        <w:t xml:space="preserve">                           Retrospective study to analyze open and robotic ventral hernia </w:t>
      </w:r>
      <w:proofErr w:type="spellStart"/>
      <w:r w:rsidRPr="007768A0">
        <w:rPr>
          <w:rFonts w:ascii="Times New Roman" w:hAnsi="Times New Roman" w:cs="Times New Roman"/>
          <w:color w:val="000000" w:themeColor="text1"/>
          <w:sz w:val="20"/>
          <w:szCs w:val="20"/>
          <w:shd w:val="clear" w:color="auto" w:fill="FFFFFF"/>
        </w:rPr>
        <w:t>reparis</w:t>
      </w:r>
      <w:proofErr w:type="spellEnd"/>
      <w:r w:rsidRPr="007768A0">
        <w:rPr>
          <w:rFonts w:ascii="Times New Roman" w:hAnsi="Times New Roman" w:cs="Times New Roman"/>
          <w:color w:val="000000" w:themeColor="text1"/>
          <w:sz w:val="20"/>
          <w:szCs w:val="20"/>
          <w:shd w:val="clear" w:color="auto" w:fill="FFFFFF"/>
        </w:rPr>
        <w:t>. Focused on comparing clinical outcomes and costs via inverse probability treatment weighting using propensity scores to estimate the average treatment effect on the treated for robotic ventral hernia repair.</w:t>
      </w:r>
    </w:p>
    <w:p w14:paraId="6B75A403" w14:textId="77777777" w:rsidR="00C37803" w:rsidRPr="007768A0" w:rsidRDefault="00C37803" w:rsidP="00C37803">
      <w:pPr>
        <w:tabs>
          <w:tab w:val="left" w:pos="1720"/>
        </w:tabs>
        <w:spacing w:before="205" w:line="290" w:lineRule="auto"/>
        <w:ind w:left="1720" w:right="637" w:hanging="1359"/>
        <w:rPr>
          <w:rFonts w:ascii="Times New Roman" w:hAnsi="Times New Roman" w:cs="Times New Roman"/>
          <w:color w:val="000000" w:themeColor="text1"/>
          <w:sz w:val="20"/>
          <w:szCs w:val="20"/>
        </w:rPr>
      </w:pPr>
      <w:r w:rsidRPr="007768A0">
        <w:rPr>
          <w:rFonts w:ascii="Times New Roman" w:hAnsi="Times New Roman" w:cs="Times New Roman"/>
          <w:b/>
          <w:color w:val="000000" w:themeColor="text1"/>
          <w:sz w:val="20"/>
          <w:szCs w:val="20"/>
        </w:rPr>
        <w:t xml:space="preserve">    2022-2023</w:t>
      </w:r>
      <w:r w:rsidRPr="007768A0">
        <w:rPr>
          <w:bCs/>
          <w:color w:val="000000" w:themeColor="text1"/>
          <w:sz w:val="23"/>
          <w:szCs w:val="23"/>
        </w:rPr>
        <w:t xml:space="preserve"> </w:t>
      </w:r>
      <w:r w:rsidRPr="007768A0">
        <w:rPr>
          <w:bCs/>
          <w:color w:val="000000" w:themeColor="text1"/>
          <w:sz w:val="23"/>
          <w:szCs w:val="23"/>
        </w:rPr>
        <w:tab/>
      </w:r>
      <w:r w:rsidRPr="007768A0">
        <w:rPr>
          <w:rFonts w:ascii="Times New Roman" w:hAnsi="Times New Roman" w:cs="Times New Roman"/>
          <w:color w:val="000000" w:themeColor="text1"/>
          <w:sz w:val="20"/>
          <w:szCs w:val="20"/>
        </w:rPr>
        <w:t>Developing an Automated Risk Calculator Using Clinical and Kinematic Data to Predict Postoperative Complications After Robotic Ventral Hernia Repair</w:t>
      </w:r>
    </w:p>
    <w:p w14:paraId="1B21FD7B" w14:textId="77777777" w:rsidR="00C37803" w:rsidRPr="007768A0" w:rsidRDefault="00C37803" w:rsidP="00C37803">
      <w:pPr>
        <w:tabs>
          <w:tab w:val="left" w:pos="1720"/>
        </w:tabs>
        <w:spacing w:before="205" w:line="290" w:lineRule="auto"/>
        <w:ind w:left="1720" w:right="637"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Funded by Intuitive, Total amount $ 60,000</w:t>
      </w:r>
    </w:p>
    <w:p w14:paraId="02060ADD" w14:textId="77777777" w:rsidR="00C37803" w:rsidRPr="007768A0" w:rsidRDefault="00C37803" w:rsidP="00C37803">
      <w:pPr>
        <w:tabs>
          <w:tab w:val="left" w:pos="1720"/>
        </w:tabs>
        <w:spacing w:before="205" w:line="290" w:lineRule="auto"/>
        <w:ind w:left="1720" w:right="637"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lastRenderedPageBreak/>
        <w:t xml:space="preserve">                           </w:t>
      </w:r>
      <w:r w:rsidRPr="007768A0">
        <w:rPr>
          <w:rFonts w:ascii="Times New Roman" w:hAnsi="Times New Roman" w:cs="Times New Roman"/>
          <w:color w:val="000000" w:themeColor="text1"/>
          <w:sz w:val="20"/>
          <w:szCs w:val="20"/>
        </w:rPr>
        <w:tab/>
        <w:t xml:space="preserve">Principal Investigator </w:t>
      </w:r>
    </w:p>
    <w:p w14:paraId="29CDB241" w14:textId="1B90F587" w:rsidR="00C37803" w:rsidRPr="007768A0" w:rsidRDefault="00C37803" w:rsidP="00C37803">
      <w:pPr>
        <w:tabs>
          <w:tab w:val="left" w:pos="1720"/>
        </w:tabs>
        <w:spacing w:before="205" w:line="290" w:lineRule="auto"/>
        <w:ind w:left="2160" w:right="637" w:hanging="1359"/>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The proposed study aims to develop a surgeon-specific risk calculator for postoperative   complications following robotic ventral hernia repair (RVHR), using clinical data from electronic medical records to kinematics from the robotic console. This pilot project could serve as a building block that could be utilized in any surgeon’s practice, integrating digital data and metrics into clinical situations.</w:t>
      </w:r>
    </w:p>
    <w:tbl>
      <w:tblPr>
        <w:tblW w:w="5000" w:type="pct"/>
        <w:tblLook w:val="00A0" w:firstRow="1" w:lastRow="0" w:firstColumn="1" w:lastColumn="0" w:noHBand="0" w:noVBand="0"/>
      </w:tblPr>
      <w:tblGrid>
        <w:gridCol w:w="1417"/>
        <w:gridCol w:w="8923"/>
      </w:tblGrid>
      <w:tr w:rsidR="004A2232" w:rsidRPr="007768A0" w14:paraId="0DCC26DB" w14:textId="77777777" w:rsidTr="00207480">
        <w:tc>
          <w:tcPr>
            <w:tcW w:w="685" w:type="pct"/>
            <w:shd w:val="clear" w:color="auto" w:fill="auto"/>
          </w:tcPr>
          <w:p w14:paraId="67886C5E"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77B249F5"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767A5AC6" w14:textId="77777777" w:rsidTr="00207480">
        <w:tc>
          <w:tcPr>
            <w:tcW w:w="685" w:type="pct"/>
            <w:shd w:val="clear" w:color="auto" w:fill="auto"/>
          </w:tcPr>
          <w:p w14:paraId="6BFB53EE"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23CFD064"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0A89F35D" w14:textId="77777777" w:rsidTr="00207480">
        <w:tc>
          <w:tcPr>
            <w:tcW w:w="685" w:type="pct"/>
            <w:shd w:val="clear" w:color="auto" w:fill="auto"/>
          </w:tcPr>
          <w:p w14:paraId="4EF964F3"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50A2A467"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021089B6" w14:textId="77777777" w:rsidTr="00207480">
        <w:tc>
          <w:tcPr>
            <w:tcW w:w="685" w:type="pct"/>
            <w:shd w:val="clear" w:color="auto" w:fill="auto"/>
          </w:tcPr>
          <w:p w14:paraId="6949F87F"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55CF0570"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bl>
    <w:p w14:paraId="4F7FAD6F" w14:textId="77777777" w:rsidR="0002097F" w:rsidRPr="007768A0" w:rsidRDefault="0002097F" w:rsidP="0002097F">
      <w:pPr>
        <w:pStyle w:val="NormalWeb"/>
        <w:spacing w:before="0" w:beforeAutospacing="0" w:after="0" w:afterAutospacing="0"/>
        <w:rPr>
          <w:bCs/>
          <w:vanish/>
          <w:color w:val="000000" w:themeColor="text1"/>
          <w:sz w:val="23"/>
          <w:szCs w:val="23"/>
        </w:rPr>
      </w:pPr>
    </w:p>
    <w:p w14:paraId="702D5C82" w14:textId="75DF9DFB" w:rsidR="0002097F" w:rsidRPr="007768A0" w:rsidRDefault="0002097F" w:rsidP="009C0B86">
      <w:pPr>
        <w:pStyle w:val="Heading4A"/>
        <w:rPr>
          <w:color w:val="000000" w:themeColor="text1"/>
        </w:rPr>
      </w:pP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1CE14599" w14:textId="77777777" w:rsidTr="009F45F5">
        <w:trPr>
          <w:hidden/>
        </w:trPr>
        <w:tc>
          <w:tcPr>
            <w:tcW w:w="689" w:type="pct"/>
            <w:tcBorders>
              <w:bottom w:val="single" w:sz="4" w:space="0" w:color="auto"/>
            </w:tcBorders>
            <w:shd w:val="clear" w:color="auto" w:fill="D9D9D9" w:themeFill="background1" w:themeFillShade="D9"/>
          </w:tcPr>
          <w:p w14:paraId="1742C843"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4311" w:type="pct"/>
            <w:shd w:val="clear" w:color="auto" w:fill="D9D9D9" w:themeFill="background1" w:themeFillShade="D9"/>
          </w:tcPr>
          <w:p w14:paraId="78096E81"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Grant title</w:t>
            </w:r>
          </w:p>
        </w:tc>
      </w:tr>
      <w:tr w:rsidR="00FC3D84" w:rsidRPr="007768A0" w14:paraId="0005EFEA" w14:textId="77777777" w:rsidTr="009F45F5">
        <w:trPr>
          <w:hidden/>
        </w:trPr>
        <w:tc>
          <w:tcPr>
            <w:tcW w:w="689" w:type="pct"/>
            <w:tcBorders>
              <w:top w:val="single" w:sz="4" w:space="0" w:color="auto"/>
              <w:left w:val="nil"/>
              <w:bottom w:val="nil"/>
              <w:right w:val="single" w:sz="4" w:space="0" w:color="auto"/>
            </w:tcBorders>
            <w:shd w:val="clear" w:color="auto" w:fill="auto"/>
          </w:tcPr>
          <w:p w14:paraId="0937C671" w14:textId="77777777" w:rsidR="0013016B" w:rsidRPr="007768A0" w:rsidRDefault="0013016B" w:rsidP="0013016B">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3BC497F2" w14:textId="1BEF149D" w:rsidR="0013016B" w:rsidRPr="007768A0" w:rsidRDefault="0013016B" w:rsidP="0013016B">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Funding Agency, Grant type and Grant number</w:t>
            </w:r>
          </w:p>
        </w:tc>
      </w:tr>
      <w:tr w:rsidR="00FC3D84" w:rsidRPr="007768A0" w14:paraId="0E87F54F" w14:textId="77777777" w:rsidTr="009F45F5">
        <w:trPr>
          <w:hidden/>
        </w:trPr>
        <w:tc>
          <w:tcPr>
            <w:tcW w:w="689" w:type="pct"/>
            <w:tcBorders>
              <w:top w:val="nil"/>
              <w:left w:val="nil"/>
              <w:bottom w:val="nil"/>
              <w:right w:val="single" w:sz="4" w:space="0" w:color="auto"/>
            </w:tcBorders>
            <w:shd w:val="clear" w:color="auto" w:fill="auto"/>
          </w:tcPr>
          <w:p w14:paraId="7ED1A50B" w14:textId="77777777" w:rsidR="0013016B" w:rsidRPr="007768A0" w:rsidRDefault="0013016B" w:rsidP="0013016B">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4BB58A50" w14:textId="3F8AC9BA" w:rsidR="0013016B" w:rsidRPr="007768A0" w:rsidRDefault="0013016B" w:rsidP="0013016B">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Official role on Project (if PI or Site PI, report total direct costs for all years)</w:t>
            </w:r>
          </w:p>
        </w:tc>
      </w:tr>
      <w:tr w:rsidR="00FC3D84" w:rsidRPr="007768A0" w14:paraId="355F8661" w14:textId="77777777" w:rsidTr="009F45F5">
        <w:trPr>
          <w:hidden/>
        </w:trPr>
        <w:tc>
          <w:tcPr>
            <w:tcW w:w="689" w:type="pct"/>
            <w:tcBorders>
              <w:top w:val="nil"/>
              <w:left w:val="nil"/>
              <w:bottom w:val="nil"/>
              <w:right w:val="single" w:sz="4" w:space="0" w:color="auto"/>
            </w:tcBorders>
            <w:shd w:val="clear" w:color="auto" w:fill="auto"/>
          </w:tcPr>
          <w:p w14:paraId="10DA8DCD" w14:textId="77777777" w:rsidR="0013016B" w:rsidRPr="007768A0" w:rsidRDefault="0013016B" w:rsidP="0013016B">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2B7EAA7F" w14:textId="5531ED2C" w:rsidR="0013016B" w:rsidRPr="007768A0" w:rsidRDefault="0013016B" w:rsidP="0013016B">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Description of the major goals</w:t>
            </w:r>
            <w:r w:rsidR="00123A22" w:rsidRPr="007768A0">
              <w:rPr>
                <w:bCs/>
                <w:vanish/>
                <w:color w:val="000000" w:themeColor="text1"/>
                <w:sz w:val="23"/>
                <w:szCs w:val="23"/>
              </w:rPr>
              <w:t xml:space="preserve"> (limit to 1-2 sentences)</w:t>
            </w:r>
          </w:p>
        </w:tc>
      </w:tr>
    </w:tbl>
    <w:p w14:paraId="2CB31294" w14:textId="77777777" w:rsidR="00F97B45" w:rsidRPr="007768A0" w:rsidRDefault="00F97B45" w:rsidP="0002097F">
      <w:pPr>
        <w:pStyle w:val="NormalWeb"/>
        <w:spacing w:before="0" w:beforeAutospacing="0" w:after="0" w:afterAutospacing="0"/>
        <w:rPr>
          <w:bCs/>
          <w:color w:val="000000" w:themeColor="text1"/>
          <w:sz w:val="23"/>
          <w:szCs w:val="23"/>
        </w:rPr>
      </w:pPr>
    </w:p>
    <w:tbl>
      <w:tblPr>
        <w:tblW w:w="5000" w:type="pct"/>
        <w:tblLook w:val="00A0" w:firstRow="1" w:lastRow="0" w:firstColumn="1" w:lastColumn="0" w:noHBand="0" w:noVBand="0"/>
      </w:tblPr>
      <w:tblGrid>
        <w:gridCol w:w="1417"/>
        <w:gridCol w:w="8923"/>
      </w:tblGrid>
      <w:tr w:rsidR="004A2232" w:rsidRPr="007768A0" w14:paraId="6076751F" w14:textId="77777777" w:rsidTr="00207480">
        <w:tc>
          <w:tcPr>
            <w:tcW w:w="685" w:type="pct"/>
            <w:shd w:val="clear" w:color="auto" w:fill="auto"/>
          </w:tcPr>
          <w:p w14:paraId="6CDC7B59"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6174FF63"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777F467D" w14:textId="77777777" w:rsidTr="00207480">
        <w:tc>
          <w:tcPr>
            <w:tcW w:w="685" w:type="pct"/>
            <w:shd w:val="clear" w:color="auto" w:fill="auto"/>
          </w:tcPr>
          <w:p w14:paraId="3B77FF47"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0589188B"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1AD124FA" w14:textId="77777777" w:rsidTr="00207480">
        <w:tc>
          <w:tcPr>
            <w:tcW w:w="685" w:type="pct"/>
            <w:shd w:val="clear" w:color="auto" w:fill="auto"/>
          </w:tcPr>
          <w:p w14:paraId="68C019E0"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2CAD98F1"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3E45BC5F" w14:textId="77777777" w:rsidTr="00207480">
        <w:tc>
          <w:tcPr>
            <w:tcW w:w="685" w:type="pct"/>
            <w:shd w:val="clear" w:color="auto" w:fill="auto"/>
          </w:tcPr>
          <w:p w14:paraId="648452F9"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43701796"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bl>
    <w:p w14:paraId="14584B0D" w14:textId="77777777" w:rsidR="0002097F" w:rsidRPr="007768A0" w:rsidRDefault="0002097F" w:rsidP="0002097F">
      <w:pPr>
        <w:pStyle w:val="NormalWeb"/>
        <w:spacing w:before="0" w:beforeAutospacing="0" w:after="0" w:afterAutospacing="0"/>
        <w:rPr>
          <w:bCs/>
          <w:vanish/>
          <w:color w:val="000000" w:themeColor="text1"/>
          <w:sz w:val="23"/>
          <w:szCs w:val="23"/>
        </w:rPr>
      </w:pPr>
    </w:p>
    <w:p w14:paraId="1A43F097" w14:textId="77777777" w:rsidR="0002097F" w:rsidRPr="007768A0" w:rsidRDefault="0002097F" w:rsidP="009C0B86">
      <w:pPr>
        <w:pStyle w:val="Heading4A"/>
        <w:rPr>
          <w:color w:val="000000" w:themeColor="text1"/>
        </w:rPr>
      </w:pPr>
      <w:r w:rsidRPr="007768A0">
        <w:rPr>
          <w:color w:val="000000" w:themeColor="text1"/>
        </w:rPr>
        <w:t>Projects Submitted for Funding</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26E92C6B" w14:textId="77777777" w:rsidTr="00E43144">
        <w:trPr>
          <w:hidden/>
        </w:trPr>
        <w:tc>
          <w:tcPr>
            <w:tcW w:w="689" w:type="pct"/>
            <w:vMerge w:val="restart"/>
            <w:shd w:val="clear" w:color="auto" w:fill="D9D9D9" w:themeFill="background1" w:themeFillShade="D9"/>
          </w:tcPr>
          <w:p w14:paraId="3B71938B" w14:textId="64D84C51" w:rsidR="00470ED0" w:rsidRPr="007768A0" w:rsidRDefault="00050353"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Status</w:t>
            </w:r>
          </w:p>
        </w:tc>
        <w:tc>
          <w:tcPr>
            <w:tcW w:w="4311" w:type="pct"/>
            <w:shd w:val="clear" w:color="auto" w:fill="D9D9D9" w:themeFill="background1" w:themeFillShade="D9"/>
          </w:tcPr>
          <w:p w14:paraId="0F36084D" w14:textId="77777777" w:rsidR="00470ED0" w:rsidRPr="007768A0" w:rsidRDefault="00470ED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Grant title</w:t>
            </w:r>
          </w:p>
        </w:tc>
      </w:tr>
      <w:tr w:rsidR="00FC3D84" w:rsidRPr="007768A0" w14:paraId="327EF1B4" w14:textId="77777777" w:rsidTr="00E43144">
        <w:trPr>
          <w:hidden/>
        </w:trPr>
        <w:tc>
          <w:tcPr>
            <w:tcW w:w="689" w:type="pct"/>
            <w:vMerge/>
            <w:tcBorders>
              <w:bottom w:val="nil"/>
            </w:tcBorders>
            <w:shd w:val="clear" w:color="auto" w:fill="auto"/>
          </w:tcPr>
          <w:p w14:paraId="5A59D26C" w14:textId="77777777" w:rsidR="00470ED0" w:rsidRPr="007768A0" w:rsidRDefault="00470ED0" w:rsidP="005958CC">
            <w:pPr>
              <w:pStyle w:val="NormalWeb"/>
              <w:spacing w:before="0" w:beforeAutospacing="0" w:after="0" w:afterAutospacing="0"/>
              <w:outlineLvl w:val="0"/>
              <w:rPr>
                <w:bCs/>
                <w:vanish/>
                <w:color w:val="000000" w:themeColor="text1"/>
                <w:sz w:val="23"/>
                <w:szCs w:val="23"/>
              </w:rPr>
            </w:pPr>
          </w:p>
        </w:tc>
        <w:tc>
          <w:tcPr>
            <w:tcW w:w="4311" w:type="pct"/>
            <w:shd w:val="clear" w:color="auto" w:fill="D9D9D9" w:themeFill="background1" w:themeFillShade="D9"/>
          </w:tcPr>
          <w:p w14:paraId="42EA5300" w14:textId="541C3AA1" w:rsidR="00470ED0" w:rsidRPr="007768A0" w:rsidRDefault="008019B4"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Funding Agency and Grant type</w:t>
            </w:r>
          </w:p>
        </w:tc>
      </w:tr>
      <w:tr w:rsidR="00FC3D84" w:rsidRPr="007768A0" w14:paraId="364DEED7" w14:textId="77777777" w:rsidTr="009F45F5">
        <w:trPr>
          <w:hidden/>
        </w:trPr>
        <w:tc>
          <w:tcPr>
            <w:tcW w:w="689" w:type="pct"/>
            <w:tcBorders>
              <w:top w:val="nil"/>
              <w:left w:val="nil"/>
              <w:bottom w:val="nil"/>
              <w:right w:val="single" w:sz="4" w:space="0" w:color="auto"/>
            </w:tcBorders>
            <w:shd w:val="clear" w:color="auto" w:fill="auto"/>
          </w:tcPr>
          <w:p w14:paraId="4B0B63E7"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0F0462C6" w14:textId="5A020821" w:rsidR="00F97B45" w:rsidRPr="007768A0" w:rsidRDefault="00F97B45" w:rsidP="00A04B5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Role o</w:t>
            </w:r>
            <w:r w:rsidR="001902DA" w:rsidRPr="007768A0">
              <w:rPr>
                <w:bCs/>
                <w:vanish/>
                <w:color w:val="000000" w:themeColor="text1"/>
                <w:sz w:val="23"/>
                <w:szCs w:val="23"/>
              </w:rPr>
              <w:t>n</w:t>
            </w:r>
            <w:r w:rsidRPr="007768A0">
              <w:rPr>
                <w:bCs/>
                <w:vanish/>
                <w:color w:val="000000" w:themeColor="text1"/>
                <w:sz w:val="23"/>
                <w:szCs w:val="23"/>
              </w:rPr>
              <w:t xml:space="preserve"> Project (if </w:t>
            </w:r>
            <w:r w:rsidR="00A04B5C" w:rsidRPr="007768A0">
              <w:rPr>
                <w:bCs/>
                <w:vanish/>
                <w:color w:val="000000" w:themeColor="text1"/>
                <w:sz w:val="23"/>
                <w:szCs w:val="23"/>
              </w:rPr>
              <w:t>in PI role, list requested direct costs</w:t>
            </w:r>
            <w:r w:rsidR="008019B4" w:rsidRPr="007768A0">
              <w:rPr>
                <w:bCs/>
                <w:vanish/>
                <w:color w:val="000000" w:themeColor="text1"/>
                <w:sz w:val="23"/>
                <w:szCs w:val="23"/>
              </w:rPr>
              <w:t>)</w:t>
            </w:r>
          </w:p>
        </w:tc>
      </w:tr>
      <w:tr w:rsidR="00FC3D84" w:rsidRPr="007768A0" w14:paraId="703C2E0A" w14:textId="77777777" w:rsidTr="009F45F5">
        <w:trPr>
          <w:hidden/>
        </w:trPr>
        <w:tc>
          <w:tcPr>
            <w:tcW w:w="689" w:type="pct"/>
            <w:tcBorders>
              <w:top w:val="nil"/>
              <w:left w:val="nil"/>
              <w:bottom w:val="nil"/>
              <w:right w:val="single" w:sz="4" w:space="0" w:color="auto"/>
            </w:tcBorders>
            <w:shd w:val="clear" w:color="auto" w:fill="auto"/>
          </w:tcPr>
          <w:p w14:paraId="66D08EB0"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6B0E45B4" w14:textId="1D4AD4F7" w:rsidR="00123A22" w:rsidRPr="007768A0" w:rsidRDefault="00F97B45" w:rsidP="00050353">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Description of the major goals</w:t>
            </w:r>
            <w:r w:rsidR="00A04B5C" w:rsidRPr="007768A0">
              <w:rPr>
                <w:bCs/>
                <w:vanish/>
                <w:color w:val="000000" w:themeColor="text1"/>
                <w:sz w:val="23"/>
                <w:szCs w:val="23"/>
              </w:rPr>
              <w:t xml:space="preserve"> </w:t>
            </w:r>
            <w:r w:rsidR="00123A22" w:rsidRPr="007768A0">
              <w:rPr>
                <w:bCs/>
                <w:vanish/>
                <w:color w:val="000000" w:themeColor="text1"/>
                <w:sz w:val="23"/>
                <w:szCs w:val="23"/>
              </w:rPr>
              <w:t>(limit to 1-2 sentences)</w:t>
            </w:r>
          </w:p>
          <w:p w14:paraId="69FED4F2" w14:textId="2D305350" w:rsidR="00F97B45" w:rsidRPr="007768A0" w:rsidRDefault="00123A22" w:rsidP="00050353">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w:t>
            </w:r>
            <w:r w:rsidR="00A04B5C" w:rsidRPr="007768A0">
              <w:rPr>
                <w:bCs/>
                <w:vanish/>
                <w:color w:val="000000" w:themeColor="text1"/>
                <w:sz w:val="23"/>
                <w:szCs w:val="23"/>
              </w:rPr>
              <w:t>nclude preliminary scores</w:t>
            </w:r>
            <w:r w:rsidR="00470ED0" w:rsidRPr="007768A0">
              <w:rPr>
                <w:bCs/>
                <w:vanish/>
                <w:color w:val="000000" w:themeColor="text1"/>
                <w:sz w:val="23"/>
                <w:szCs w:val="23"/>
              </w:rPr>
              <w:t xml:space="preserve"> or review date</w:t>
            </w:r>
            <w:r w:rsidR="00A04B5C" w:rsidRPr="007768A0">
              <w:rPr>
                <w:bCs/>
                <w:vanish/>
                <w:color w:val="000000" w:themeColor="text1"/>
                <w:sz w:val="23"/>
                <w:szCs w:val="23"/>
              </w:rPr>
              <w:t xml:space="preserve"> i</w:t>
            </w:r>
            <w:r w:rsidR="00050353" w:rsidRPr="007768A0">
              <w:rPr>
                <w:bCs/>
                <w:vanish/>
                <w:color w:val="000000" w:themeColor="text1"/>
                <w:sz w:val="23"/>
                <w:szCs w:val="23"/>
              </w:rPr>
              <w:t>f</w:t>
            </w:r>
            <w:r w:rsidR="00A04B5C" w:rsidRPr="007768A0">
              <w:rPr>
                <w:bCs/>
                <w:vanish/>
                <w:color w:val="000000" w:themeColor="text1"/>
                <w:sz w:val="23"/>
                <w:szCs w:val="23"/>
              </w:rPr>
              <w:t xml:space="preserve"> known</w:t>
            </w:r>
          </w:p>
        </w:tc>
      </w:tr>
    </w:tbl>
    <w:p w14:paraId="4FBF2593" w14:textId="77777777" w:rsidR="00F97B45" w:rsidRPr="007768A0" w:rsidRDefault="00F97B45" w:rsidP="0002097F">
      <w:pPr>
        <w:pStyle w:val="NormalWeb"/>
        <w:spacing w:before="0" w:beforeAutospacing="0" w:after="0" w:afterAutospacing="0"/>
        <w:rPr>
          <w:bCs/>
          <w:color w:val="000000" w:themeColor="text1"/>
          <w:sz w:val="23"/>
          <w:szCs w:val="23"/>
        </w:rPr>
      </w:pPr>
    </w:p>
    <w:tbl>
      <w:tblPr>
        <w:tblW w:w="5000" w:type="pct"/>
        <w:tblLook w:val="00A0" w:firstRow="1" w:lastRow="0" w:firstColumn="1" w:lastColumn="0" w:noHBand="0" w:noVBand="0"/>
      </w:tblPr>
      <w:tblGrid>
        <w:gridCol w:w="1417"/>
        <w:gridCol w:w="8923"/>
      </w:tblGrid>
      <w:tr w:rsidR="004A2232" w:rsidRPr="007768A0" w14:paraId="3F3750B6" w14:textId="77777777" w:rsidTr="00207480">
        <w:tc>
          <w:tcPr>
            <w:tcW w:w="685" w:type="pct"/>
            <w:shd w:val="clear" w:color="auto" w:fill="auto"/>
          </w:tcPr>
          <w:p w14:paraId="731160A0" w14:textId="2A890A6D" w:rsidR="0002097F" w:rsidRPr="007768A0" w:rsidRDefault="00C37803"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2024</w:t>
            </w:r>
          </w:p>
        </w:tc>
        <w:tc>
          <w:tcPr>
            <w:tcW w:w="4315" w:type="pct"/>
            <w:shd w:val="clear" w:color="auto" w:fill="auto"/>
          </w:tcPr>
          <w:p w14:paraId="6661AF0B" w14:textId="4D73CE1B" w:rsidR="00C37803" w:rsidRPr="007768A0" w:rsidRDefault="00C37803" w:rsidP="00C37803">
            <w:pPr>
              <w:pStyle w:val="NormalWeb"/>
              <w:rPr>
                <w:color w:val="000000" w:themeColor="text1"/>
                <w:sz w:val="21"/>
                <w:szCs w:val="21"/>
              </w:rPr>
            </w:pPr>
            <w:r w:rsidRPr="007768A0">
              <w:rPr>
                <w:rStyle w:val="Emphasis"/>
                <w:color w:val="000000" w:themeColor="text1"/>
                <w:sz w:val="21"/>
                <w:szCs w:val="21"/>
              </w:rPr>
              <w:t>Real-Time, Intraoperative 3D Reconstruction of Ventral Hernias Using SLAM: Correlating Surgeon Performance and Clinical Outcomes</w:t>
            </w:r>
            <w:r w:rsidR="005348E4" w:rsidRPr="007768A0">
              <w:rPr>
                <w:rStyle w:val="Emphasis"/>
                <w:color w:val="000000" w:themeColor="text1"/>
                <w:sz w:val="21"/>
                <w:szCs w:val="21"/>
              </w:rPr>
              <w:t>” By</w:t>
            </w:r>
            <w:r w:rsidRPr="007768A0">
              <w:rPr>
                <w:color w:val="000000" w:themeColor="text1"/>
                <w:sz w:val="21"/>
                <w:szCs w:val="21"/>
              </w:rPr>
              <w:t xml:space="preserve"> leveraging Simultaneous Localization and Mapping (SLAM) technology to generate real-time 3D reconstructions from robotic laparoscopic videos. This novel approach addresses the limitations of traditional methods, which often rely on subjective assessments and rudimentary measurements, leading to variability in surgical </w:t>
            </w:r>
            <w:r w:rsidR="005348E4" w:rsidRPr="007768A0">
              <w:rPr>
                <w:color w:val="000000" w:themeColor="text1"/>
                <w:sz w:val="21"/>
                <w:szCs w:val="21"/>
              </w:rPr>
              <w:t>outcomes. The</w:t>
            </w:r>
            <w:r w:rsidRPr="007768A0">
              <w:rPr>
                <w:color w:val="000000" w:themeColor="text1"/>
                <w:sz w:val="21"/>
                <w:szCs w:val="21"/>
              </w:rPr>
              <w:t xml:space="preserve"> project’s specific aims include developing and validating SLAM algorithms tailored for robotic surgery, correlating the resulting 3D anatomical metrics with operative performance indicators, and linking these metrics to clinical outcomes. By capturing live intraoperative data, this innovative methodology surpasses the capabilities of preoperative imaging and introduces objective, actionable insights for surgical decision-making.</w:t>
            </w:r>
          </w:p>
          <w:p w14:paraId="7CB4CD5D"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027FD8BD" w14:textId="77777777" w:rsidTr="00207480">
        <w:tc>
          <w:tcPr>
            <w:tcW w:w="685" w:type="pct"/>
            <w:shd w:val="clear" w:color="auto" w:fill="auto"/>
          </w:tcPr>
          <w:p w14:paraId="48202D8F" w14:textId="26D3339A" w:rsidR="0002097F" w:rsidRPr="007768A0" w:rsidRDefault="00C37803"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2024</w:t>
            </w:r>
          </w:p>
        </w:tc>
        <w:tc>
          <w:tcPr>
            <w:tcW w:w="4315" w:type="pct"/>
            <w:shd w:val="clear" w:color="auto" w:fill="auto"/>
          </w:tcPr>
          <w:p w14:paraId="15809FD1" w14:textId="56E16457" w:rsidR="0002097F" w:rsidRPr="007768A0" w:rsidRDefault="00C37803" w:rsidP="00B07586">
            <w:pPr>
              <w:pStyle w:val="NormalWeb"/>
              <w:spacing w:before="0" w:beforeAutospacing="0" w:after="0" w:afterAutospacing="0"/>
              <w:outlineLvl w:val="0"/>
              <w:rPr>
                <w:bCs/>
                <w:color w:val="000000" w:themeColor="text1"/>
                <w:sz w:val="23"/>
                <w:szCs w:val="23"/>
              </w:rPr>
            </w:pPr>
            <w:r w:rsidRPr="007768A0">
              <w:rPr>
                <w:i/>
                <w:iCs/>
                <w:color w:val="000000" w:themeColor="text1"/>
                <w:sz w:val="21"/>
                <w:szCs w:val="21"/>
              </w:rPr>
              <w:t>Clinical outcomes of complex hernia repair.</w:t>
            </w:r>
            <w:r w:rsidRPr="007768A0">
              <w:rPr>
                <w:color w:val="000000" w:themeColor="text1"/>
                <w:sz w:val="21"/>
                <w:szCs w:val="21"/>
              </w:rPr>
              <w:t xml:space="preserve"> Retrospective analysis of data collected at Brigham in the management of complex abdominal wall hernia surgery. Studying the outcomes of robotic abdominal wall reconstruction in the treatment of complex hernias and comparison to open.</w:t>
            </w:r>
          </w:p>
        </w:tc>
      </w:tr>
      <w:tr w:rsidR="004A2232" w:rsidRPr="007768A0" w14:paraId="071E00D2" w14:textId="77777777" w:rsidTr="00207480">
        <w:tc>
          <w:tcPr>
            <w:tcW w:w="685" w:type="pct"/>
            <w:shd w:val="clear" w:color="auto" w:fill="auto"/>
          </w:tcPr>
          <w:p w14:paraId="7DAA8CE5"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12EC1CEA"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32D41A3A" w14:textId="77777777" w:rsidTr="00207480">
        <w:tc>
          <w:tcPr>
            <w:tcW w:w="685" w:type="pct"/>
            <w:shd w:val="clear" w:color="auto" w:fill="auto"/>
          </w:tcPr>
          <w:p w14:paraId="25123A87"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475C1666"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bl>
    <w:p w14:paraId="080BA169" w14:textId="04E8B899" w:rsidR="0002097F" w:rsidRPr="007768A0" w:rsidRDefault="0002097F" w:rsidP="009C0B86">
      <w:pPr>
        <w:pStyle w:val="Heading4A"/>
        <w:rPr>
          <w:color w:val="000000" w:themeColor="text1"/>
        </w:rPr>
      </w:pP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08FF5257" w14:textId="77777777" w:rsidTr="009F45F5">
        <w:trPr>
          <w:hidden/>
        </w:trPr>
        <w:tc>
          <w:tcPr>
            <w:tcW w:w="689" w:type="pct"/>
            <w:tcBorders>
              <w:bottom w:val="single" w:sz="4" w:space="0" w:color="auto"/>
            </w:tcBorders>
            <w:shd w:val="clear" w:color="auto" w:fill="D9D9D9" w:themeFill="background1" w:themeFillShade="D9"/>
          </w:tcPr>
          <w:p w14:paraId="413BE607"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4311" w:type="pct"/>
            <w:shd w:val="clear" w:color="auto" w:fill="D9D9D9" w:themeFill="background1" w:themeFillShade="D9"/>
          </w:tcPr>
          <w:p w14:paraId="31F46CD1"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Grant title</w:t>
            </w:r>
          </w:p>
        </w:tc>
      </w:tr>
      <w:tr w:rsidR="00FC3D84" w:rsidRPr="007768A0" w14:paraId="1385C871" w14:textId="77777777" w:rsidTr="009F45F5">
        <w:trPr>
          <w:hidden/>
        </w:trPr>
        <w:tc>
          <w:tcPr>
            <w:tcW w:w="689" w:type="pct"/>
            <w:tcBorders>
              <w:top w:val="single" w:sz="4" w:space="0" w:color="auto"/>
              <w:left w:val="nil"/>
              <w:bottom w:val="nil"/>
              <w:right w:val="single" w:sz="4" w:space="0" w:color="auto"/>
            </w:tcBorders>
            <w:shd w:val="clear" w:color="auto" w:fill="auto"/>
          </w:tcPr>
          <w:p w14:paraId="460680DD"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028A6D0A" w14:textId="4A7F8784" w:rsidR="00F97B45" w:rsidRPr="007768A0" w:rsidRDefault="009F0FE8" w:rsidP="00E81D48">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Funding Agency</w:t>
            </w:r>
            <w:r w:rsidR="00E81D48" w:rsidRPr="007768A0">
              <w:rPr>
                <w:bCs/>
                <w:vanish/>
                <w:color w:val="000000" w:themeColor="text1"/>
                <w:sz w:val="23"/>
                <w:szCs w:val="23"/>
              </w:rPr>
              <w:t xml:space="preserve"> and Grant Type</w:t>
            </w:r>
            <w:r w:rsidRPr="007768A0">
              <w:rPr>
                <w:bCs/>
                <w:vanish/>
                <w:color w:val="000000" w:themeColor="text1"/>
                <w:sz w:val="23"/>
                <w:szCs w:val="23"/>
              </w:rPr>
              <w:t xml:space="preserve"> </w:t>
            </w:r>
          </w:p>
        </w:tc>
      </w:tr>
      <w:tr w:rsidR="00FC3D84" w:rsidRPr="007768A0" w14:paraId="2C2B3683" w14:textId="77777777" w:rsidTr="009F45F5">
        <w:trPr>
          <w:hidden/>
        </w:trPr>
        <w:tc>
          <w:tcPr>
            <w:tcW w:w="689" w:type="pct"/>
            <w:tcBorders>
              <w:top w:val="nil"/>
              <w:left w:val="nil"/>
              <w:bottom w:val="nil"/>
              <w:right w:val="single" w:sz="4" w:space="0" w:color="auto"/>
            </w:tcBorders>
            <w:shd w:val="clear" w:color="auto" w:fill="auto"/>
          </w:tcPr>
          <w:p w14:paraId="0E674630"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2AFC4D38" w14:textId="08FF79B8" w:rsidR="00F97B45" w:rsidRPr="007768A0" w:rsidRDefault="00F97B45" w:rsidP="001902DA">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Role </w:t>
            </w:r>
            <w:r w:rsidR="001902DA" w:rsidRPr="007768A0">
              <w:rPr>
                <w:bCs/>
                <w:vanish/>
                <w:color w:val="000000" w:themeColor="text1"/>
                <w:sz w:val="23"/>
                <w:szCs w:val="23"/>
              </w:rPr>
              <w:t xml:space="preserve">on </w:t>
            </w:r>
            <w:r w:rsidRPr="007768A0">
              <w:rPr>
                <w:bCs/>
                <w:vanish/>
                <w:color w:val="000000" w:themeColor="text1"/>
                <w:sz w:val="23"/>
                <w:szCs w:val="23"/>
              </w:rPr>
              <w:t>Project (</w:t>
            </w:r>
            <w:r w:rsidR="009F0FE8" w:rsidRPr="007768A0">
              <w:rPr>
                <w:bCs/>
                <w:vanish/>
                <w:color w:val="000000" w:themeColor="text1"/>
                <w:sz w:val="23"/>
                <w:szCs w:val="23"/>
              </w:rPr>
              <w:t>e.g., Mentor or Faculty Member)</w:t>
            </w:r>
          </w:p>
        </w:tc>
      </w:tr>
      <w:tr w:rsidR="00FC3D84" w:rsidRPr="007768A0" w14:paraId="083035B2" w14:textId="77777777" w:rsidTr="009F45F5">
        <w:trPr>
          <w:hidden/>
        </w:trPr>
        <w:tc>
          <w:tcPr>
            <w:tcW w:w="689" w:type="pct"/>
            <w:tcBorders>
              <w:top w:val="nil"/>
              <w:left w:val="nil"/>
              <w:bottom w:val="nil"/>
              <w:right w:val="single" w:sz="4" w:space="0" w:color="auto"/>
            </w:tcBorders>
            <w:shd w:val="clear" w:color="auto" w:fill="auto"/>
          </w:tcPr>
          <w:p w14:paraId="10D6F8EA"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2217DAC3" w14:textId="06BC8CF9"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Description of the major goals</w:t>
            </w:r>
            <w:r w:rsidR="00C048D8" w:rsidRPr="007768A0">
              <w:rPr>
                <w:bCs/>
                <w:vanish/>
                <w:color w:val="000000" w:themeColor="text1"/>
                <w:sz w:val="23"/>
                <w:szCs w:val="23"/>
              </w:rPr>
              <w:t xml:space="preserve"> (limit to 1-2 sentences)</w:t>
            </w:r>
          </w:p>
        </w:tc>
      </w:tr>
    </w:tbl>
    <w:p w14:paraId="3C88B2C0" w14:textId="77777777" w:rsidR="00F97B45" w:rsidRPr="007768A0" w:rsidRDefault="00F97B45" w:rsidP="0002097F">
      <w:pPr>
        <w:pStyle w:val="NormalWeb"/>
        <w:spacing w:before="0" w:beforeAutospacing="0" w:after="0" w:afterAutospacing="0"/>
        <w:rPr>
          <w:bCs/>
          <w:color w:val="000000" w:themeColor="text1"/>
          <w:sz w:val="23"/>
          <w:szCs w:val="23"/>
        </w:rPr>
      </w:pPr>
    </w:p>
    <w:tbl>
      <w:tblPr>
        <w:tblW w:w="5000" w:type="pct"/>
        <w:tblLook w:val="00A0" w:firstRow="1" w:lastRow="0" w:firstColumn="1" w:lastColumn="0" w:noHBand="0" w:noVBand="0"/>
      </w:tblPr>
      <w:tblGrid>
        <w:gridCol w:w="1417"/>
        <w:gridCol w:w="8923"/>
      </w:tblGrid>
      <w:tr w:rsidR="004A2232" w:rsidRPr="007768A0" w14:paraId="4A7620F4" w14:textId="77777777" w:rsidTr="00207480">
        <w:tc>
          <w:tcPr>
            <w:tcW w:w="685" w:type="pct"/>
            <w:shd w:val="clear" w:color="auto" w:fill="auto"/>
          </w:tcPr>
          <w:p w14:paraId="633E355B"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6491DA72"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7BD8690E" w14:textId="77777777" w:rsidTr="00207480">
        <w:tc>
          <w:tcPr>
            <w:tcW w:w="685" w:type="pct"/>
            <w:shd w:val="clear" w:color="auto" w:fill="auto"/>
          </w:tcPr>
          <w:p w14:paraId="30DB0CCE"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5E86FE58"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12D5F6D9" w14:textId="77777777" w:rsidTr="00207480">
        <w:tc>
          <w:tcPr>
            <w:tcW w:w="685" w:type="pct"/>
            <w:shd w:val="clear" w:color="auto" w:fill="auto"/>
          </w:tcPr>
          <w:p w14:paraId="38433E4A"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06B96EA2"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4A2232" w:rsidRPr="007768A0" w14:paraId="7C47CEE1" w14:textId="77777777" w:rsidTr="00207480">
        <w:tc>
          <w:tcPr>
            <w:tcW w:w="685" w:type="pct"/>
            <w:shd w:val="clear" w:color="auto" w:fill="auto"/>
          </w:tcPr>
          <w:p w14:paraId="356BACF0"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7ED63F50"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bl>
    <w:p w14:paraId="69D88074" w14:textId="77777777" w:rsidR="0002097F" w:rsidRPr="007768A0" w:rsidRDefault="0002097F" w:rsidP="0002097F">
      <w:pPr>
        <w:pStyle w:val="NormalWeb"/>
        <w:spacing w:before="0" w:beforeAutospacing="0" w:after="0" w:afterAutospacing="0"/>
        <w:rPr>
          <w:bCs/>
          <w:iCs/>
          <w:vanish/>
          <w:color w:val="000000" w:themeColor="text1"/>
          <w:sz w:val="23"/>
          <w:szCs w:val="23"/>
        </w:rPr>
      </w:pPr>
    </w:p>
    <w:p w14:paraId="31C4BF94" w14:textId="77777777" w:rsidR="00F97B45" w:rsidRPr="007768A0" w:rsidRDefault="0002097F" w:rsidP="009C0B86">
      <w:pPr>
        <w:pStyle w:val="Heading4A"/>
        <w:rPr>
          <w:color w:val="000000" w:themeColor="text1"/>
        </w:rPr>
      </w:pPr>
      <w:r w:rsidRPr="007768A0">
        <w:rPr>
          <w:color w:val="000000" w:themeColor="text1"/>
        </w:rPr>
        <w:t>Unfunded Current Projects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5411093C" w14:textId="77777777" w:rsidTr="009F45F5">
        <w:trPr>
          <w:hidden/>
        </w:trPr>
        <w:tc>
          <w:tcPr>
            <w:tcW w:w="689" w:type="pct"/>
            <w:tcBorders>
              <w:bottom w:val="single" w:sz="4" w:space="0" w:color="auto"/>
            </w:tcBorders>
            <w:shd w:val="clear" w:color="auto" w:fill="D9D9D9" w:themeFill="background1" w:themeFillShade="D9"/>
          </w:tcPr>
          <w:p w14:paraId="63F657A5" w14:textId="2D67AFFA" w:rsidR="00F97B45" w:rsidRPr="007768A0" w:rsidRDefault="00F97B45" w:rsidP="00F97B45">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4311" w:type="pct"/>
            <w:shd w:val="clear" w:color="auto" w:fill="D9D9D9" w:themeFill="background1" w:themeFillShade="D9"/>
          </w:tcPr>
          <w:p w14:paraId="7C8D4EB2" w14:textId="2AD1882C" w:rsidR="00F97B45" w:rsidRPr="007768A0" w:rsidRDefault="00B2121F" w:rsidP="00B2121F">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Project</w:t>
            </w:r>
          </w:p>
        </w:tc>
      </w:tr>
      <w:tr w:rsidR="00FC3D84" w:rsidRPr="007768A0" w14:paraId="053D448A" w14:textId="77777777" w:rsidTr="009F45F5">
        <w:trPr>
          <w:hidden/>
        </w:trPr>
        <w:tc>
          <w:tcPr>
            <w:tcW w:w="689" w:type="pct"/>
            <w:tcBorders>
              <w:bottom w:val="single" w:sz="4" w:space="0" w:color="auto"/>
            </w:tcBorders>
            <w:shd w:val="clear" w:color="auto" w:fill="D9D9D9" w:themeFill="background1" w:themeFillShade="D9"/>
          </w:tcPr>
          <w:p w14:paraId="59739078" w14:textId="77777777" w:rsidR="00B2121F" w:rsidRPr="007768A0" w:rsidRDefault="00B2121F" w:rsidP="00F97B45">
            <w:pPr>
              <w:pStyle w:val="NormalWeb"/>
              <w:spacing w:before="0" w:beforeAutospacing="0" w:after="0" w:afterAutospacing="0"/>
              <w:outlineLvl w:val="0"/>
              <w:rPr>
                <w:bCs/>
                <w:vanish/>
                <w:color w:val="000000" w:themeColor="text1"/>
                <w:sz w:val="23"/>
                <w:szCs w:val="23"/>
              </w:rPr>
            </w:pPr>
          </w:p>
        </w:tc>
        <w:tc>
          <w:tcPr>
            <w:tcW w:w="4311" w:type="pct"/>
            <w:shd w:val="clear" w:color="auto" w:fill="D9D9D9" w:themeFill="background1" w:themeFillShade="D9"/>
          </w:tcPr>
          <w:p w14:paraId="417A207D" w14:textId="4CE1A774" w:rsidR="00B2121F" w:rsidRPr="007768A0" w:rsidRDefault="00B2121F" w:rsidP="00B2121F">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Role</w:t>
            </w:r>
          </w:p>
        </w:tc>
      </w:tr>
      <w:tr w:rsidR="00FC3D84" w:rsidRPr="007768A0" w14:paraId="22105B2C" w14:textId="77777777" w:rsidTr="009F45F5">
        <w:trPr>
          <w:hidden/>
        </w:trPr>
        <w:tc>
          <w:tcPr>
            <w:tcW w:w="689" w:type="pct"/>
            <w:tcBorders>
              <w:top w:val="single" w:sz="4" w:space="0" w:color="auto"/>
              <w:left w:val="nil"/>
              <w:bottom w:val="nil"/>
              <w:right w:val="single" w:sz="4" w:space="0" w:color="auto"/>
            </w:tcBorders>
            <w:shd w:val="clear" w:color="auto" w:fill="auto"/>
          </w:tcPr>
          <w:p w14:paraId="2C9C2554"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7D50DBE2"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One sentence description of the purpose of the project</w:t>
            </w:r>
          </w:p>
        </w:tc>
      </w:tr>
    </w:tbl>
    <w:p w14:paraId="546D6C12" w14:textId="77777777" w:rsidR="00205B00" w:rsidRPr="007768A0" w:rsidRDefault="00205B00" w:rsidP="00205B00">
      <w:pPr>
        <w:pStyle w:val="Heading4A"/>
        <w:rPr>
          <w:color w:val="000000" w:themeColor="text1"/>
        </w:rPr>
      </w:pP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0114ADC5" w14:textId="77777777" w:rsidTr="00854EF9">
        <w:trPr>
          <w:hidden/>
        </w:trPr>
        <w:tc>
          <w:tcPr>
            <w:tcW w:w="689" w:type="pct"/>
            <w:tcBorders>
              <w:bottom w:val="single" w:sz="4" w:space="0" w:color="auto"/>
            </w:tcBorders>
            <w:shd w:val="clear" w:color="auto" w:fill="D9D9D9" w:themeFill="background1" w:themeFillShade="D9"/>
          </w:tcPr>
          <w:p w14:paraId="04D7C1B7" w14:textId="77777777" w:rsidR="00205B00" w:rsidRPr="007768A0" w:rsidRDefault="00205B00" w:rsidP="00854EF9">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4311" w:type="pct"/>
            <w:shd w:val="clear" w:color="auto" w:fill="D9D9D9" w:themeFill="background1" w:themeFillShade="D9"/>
          </w:tcPr>
          <w:p w14:paraId="642F2E6B" w14:textId="77777777" w:rsidR="00205B00" w:rsidRPr="007768A0" w:rsidRDefault="00205B00" w:rsidP="00854EF9">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Project</w:t>
            </w:r>
          </w:p>
        </w:tc>
      </w:tr>
      <w:tr w:rsidR="00FC3D84" w:rsidRPr="007768A0" w14:paraId="77A87BA1" w14:textId="77777777" w:rsidTr="00854EF9">
        <w:trPr>
          <w:hidden/>
        </w:trPr>
        <w:tc>
          <w:tcPr>
            <w:tcW w:w="689" w:type="pct"/>
            <w:tcBorders>
              <w:bottom w:val="single" w:sz="4" w:space="0" w:color="auto"/>
            </w:tcBorders>
            <w:shd w:val="clear" w:color="auto" w:fill="D9D9D9" w:themeFill="background1" w:themeFillShade="D9"/>
          </w:tcPr>
          <w:p w14:paraId="115B0B74" w14:textId="77777777" w:rsidR="00205B00" w:rsidRPr="007768A0" w:rsidRDefault="00205B00" w:rsidP="00854EF9">
            <w:pPr>
              <w:pStyle w:val="NormalWeb"/>
              <w:spacing w:before="0" w:beforeAutospacing="0" w:after="0" w:afterAutospacing="0"/>
              <w:outlineLvl w:val="0"/>
              <w:rPr>
                <w:bCs/>
                <w:vanish/>
                <w:color w:val="000000" w:themeColor="text1"/>
                <w:sz w:val="23"/>
                <w:szCs w:val="23"/>
              </w:rPr>
            </w:pPr>
          </w:p>
        </w:tc>
        <w:tc>
          <w:tcPr>
            <w:tcW w:w="4311" w:type="pct"/>
            <w:shd w:val="clear" w:color="auto" w:fill="D9D9D9" w:themeFill="background1" w:themeFillShade="D9"/>
          </w:tcPr>
          <w:p w14:paraId="6CD30D0C" w14:textId="77777777" w:rsidR="00205B00" w:rsidRPr="007768A0" w:rsidRDefault="00205B00" w:rsidP="00854EF9">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Role</w:t>
            </w:r>
          </w:p>
        </w:tc>
      </w:tr>
      <w:tr w:rsidR="00FC3D84" w:rsidRPr="007768A0" w14:paraId="7E607F78" w14:textId="77777777" w:rsidTr="00854EF9">
        <w:trPr>
          <w:hidden/>
        </w:trPr>
        <w:tc>
          <w:tcPr>
            <w:tcW w:w="689" w:type="pct"/>
            <w:tcBorders>
              <w:top w:val="single" w:sz="4" w:space="0" w:color="auto"/>
              <w:left w:val="nil"/>
              <w:bottom w:val="nil"/>
              <w:right w:val="single" w:sz="4" w:space="0" w:color="auto"/>
            </w:tcBorders>
            <w:shd w:val="clear" w:color="auto" w:fill="auto"/>
          </w:tcPr>
          <w:p w14:paraId="159BD816" w14:textId="77777777" w:rsidR="00205B00" w:rsidRPr="007768A0" w:rsidRDefault="00205B00" w:rsidP="00854EF9">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16BD7C91" w14:textId="77777777" w:rsidR="00205B00" w:rsidRPr="007768A0" w:rsidRDefault="00205B00" w:rsidP="00854EF9">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One sentence description of the purpose of the project</w:t>
            </w:r>
          </w:p>
        </w:tc>
      </w:tr>
    </w:tbl>
    <w:p w14:paraId="570712A8" w14:textId="77777777" w:rsidR="00205B00" w:rsidRPr="007768A0" w:rsidRDefault="00205B00" w:rsidP="00205B00">
      <w:pPr>
        <w:pStyle w:val="NormalWeb"/>
        <w:spacing w:before="0" w:beforeAutospacing="0" w:after="0" w:afterAutospacing="0"/>
        <w:rPr>
          <w:bCs/>
          <w:i/>
          <w:vanish/>
          <w:color w:val="000000" w:themeColor="text1"/>
          <w:sz w:val="23"/>
          <w:szCs w:val="23"/>
        </w:rPr>
      </w:pPr>
    </w:p>
    <w:tbl>
      <w:tblPr>
        <w:tblW w:w="5000" w:type="pct"/>
        <w:tblLook w:val="00A0" w:firstRow="1" w:lastRow="0" w:firstColumn="1" w:lastColumn="0" w:noHBand="0" w:noVBand="0"/>
      </w:tblPr>
      <w:tblGrid>
        <w:gridCol w:w="1417"/>
        <w:gridCol w:w="8923"/>
      </w:tblGrid>
      <w:tr w:rsidR="004A2232" w:rsidRPr="007768A0" w14:paraId="30ECA790" w14:textId="77777777" w:rsidTr="00854EF9">
        <w:tc>
          <w:tcPr>
            <w:tcW w:w="685" w:type="pct"/>
            <w:shd w:val="clear" w:color="auto" w:fill="auto"/>
          </w:tcPr>
          <w:p w14:paraId="45639ECF" w14:textId="77777777" w:rsidR="00205B00" w:rsidRPr="007768A0" w:rsidRDefault="00205B00" w:rsidP="00854EF9">
            <w:pPr>
              <w:pStyle w:val="NormalWeb"/>
              <w:spacing w:before="0" w:beforeAutospacing="0" w:after="0" w:afterAutospacing="0"/>
              <w:outlineLvl w:val="0"/>
              <w:rPr>
                <w:b/>
                <w:color w:val="000000" w:themeColor="text1"/>
                <w:sz w:val="20"/>
                <w:szCs w:val="20"/>
              </w:rPr>
            </w:pPr>
            <w:r w:rsidRPr="007768A0">
              <w:rPr>
                <w:b/>
                <w:color w:val="000000" w:themeColor="text1"/>
                <w:sz w:val="20"/>
                <w:szCs w:val="20"/>
              </w:rPr>
              <w:t xml:space="preserve">2023 -         </w:t>
            </w:r>
          </w:p>
          <w:p w14:paraId="19D034A2" w14:textId="77777777" w:rsidR="00205B00" w:rsidRPr="007768A0" w:rsidRDefault="00205B00" w:rsidP="00854EF9">
            <w:pPr>
              <w:pStyle w:val="NormalWeb"/>
              <w:spacing w:before="0" w:beforeAutospacing="0" w:after="0" w:afterAutospacing="0"/>
              <w:outlineLvl w:val="0"/>
              <w:rPr>
                <w:bCs/>
                <w:color w:val="000000" w:themeColor="text1"/>
                <w:sz w:val="20"/>
                <w:szCs w:val="20"/>
              </w:rPr>
            </w:pPr>
          </w:p>
          <w:p w14:paraId="637FDEA0" w14:textId="77777777" w:rsidR="00205B00" w:rsidRPr="007768A0" w:rsidRDefault="00205B00" w:rsidP="00854EF9">
            <w:pPr>
              <w:pStyle w:val="NormalWeb"/>
              <w:spacing w:before="0" w:beforeAutospacing="0" w:after="0" w:afterAutospacing="0"/>
              <w:outlineLvl w:val="0"/>
              <w:rPr>
                <w:bCs/>
                <w:color w:val="000000" w:themeColor="text1"/>
                <w:sz w:val="20"/>
                <w:szCs w:val="20"/>
              </w:rPr>
            </w:pPr>
          </w:p>
          <w:p w14:paraId="3B8C8DAC" w14:textId="77777777" w:rsidR="00205B00" w:rsidRPr="007768A0" w:rsidRDefault="00205B00" w:rsidP="00854EF9">
            <w:pPr>
              <w:pStyle w:val="NormalWeb"/>
              <w:spacing w:before="0" w:beforeAutospacing="0" w:after="0" w:afterAutospacing="0"/>
              <w:outlineLvl w:val="0"/>
              <w:rPr>
                <w:bCs/>
                <w:color w:val="000000" w:themeColor="text1"/>
                <w:sz w:val="20"/>
                <w:szCs w:val="20"/>
              </w:rPr>
            </w:pPr>
          </w:p>
        </w:tc>
        <w:tc>
          <w:tcPr>
            <w:tcW w:w="4315" w:type="pct"/>
            <w:shd w:val="clear" w:color="auto" w:fill="auto"/>
          </w:tcPr>
          <w:p w14:paraId="0342CB52" w14:textId="05EECEBC" w:rsidR="00DE683F" w:rsidRPr="007768A0" w:rsidRDefault="00205B00" w:rsidP="00854EF9">
            <w:pPr>
              <w:pStyle w:val="NormalWeb"/>
              <w:spacing w:before="0" w:beforeAutospacing="0" w:after="0" w:afterAutospacing="0"/>
              <w:outlineLvl w:val="0"/>
              <w:rPr>
                <w:bCs/>
                <w:i/>
                <w:iCs/>
                <w:color w:val="000000" w:themeColor="text1"/>
                <w:sz w:val="21"/>
                <w:szCs w:val="21"/>
              </w:rPr>
            </w:pPr>
            <w:r w:rsidRPr="007768A0">
              <w:rPr>
                <w:bCs/>
                <w:i/>
                <w:iCs/>
                <w:color w:val="000000" w:themeColor="text1"/>
                <w:sz w:val="21"/>
                <w:szCs w:val="21"/>
              </w:rPr>
              <w:t>Machine Learning in Robotic Hernia Surgery</w:t>
            </w:r>
          </w:p>
          <w:p w14:paraId="74B38465" w14:textId="0DC0AF26" w:rsidR="00205B00" w:rsidRPr="007768A0" w:rsidRDefault="00205B00"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Predicting case complexity from OPIs. </w:t>
            </w:r>
            <w:r w:rsidR="000F2A85" w:rsidRPr="007768A0">
              <w:rPr>
                <w:bCs/>
                <w:color w:val="000000" w:themeColor="text1"/>
                <w:sz w:val="21"/>
                <w:szCs w:val="21"/>
              </w:rPr>
              <w:t>Methods:</w:t>
            </w:r>
            <w:r w:rsidRPr="007768A0">
              <w:rPr>
                <w:bCs/>
                <w:color w:val="000000" w:themeColor="text1"/>
                <w:sz w:val="21"/>
                <w:szCs w:val="21"/>
              </w:rPr>
              <w:t xml:space="preserve"> create risk adjusted CUSUM for learning curve, perform time series analysis using LSTM, CNN, and transformer models for performance test. Output; density function estimation from predicted distribution and RA-CUSUM from OPIs</w:t>
            </w:r>
          </w:p>
          <w:p w14:paraId="25EAFF12" w14:textId="77777777" w:rsidR="00205B00" w:rsidRPr="007768A0" w:rsidRDefault="00205B00" w:rsidP="00854EF9">
            <w:pPr>
              <w:pStyle w:val="NormalWeb"/>
              <w:spacing w:before="0" w:beforeAutospacing="0" w:after="0" w:afterAutospacing="0"/>
              <w:outlineLvl w:val="0"/>
              <w:rPr>
                <w:bCs/>
                <w:color w:val="000000" w:themeColor="text1"/>
                <w:sz w:val="21"/>
                <w:szCs w:val="21"/>
              </w:rPr>
            </w:pPr>
          </w:p>
          <w:p w14:paraId="796C611B" w14:textId="4D6E2F3A" w:rsidR="00205B00" w:rsidRPr="007768A0" w:rsidRDefault="00205B00" w:rsidP="00854EF9">
            <w:pPr>
              <w:pStyle w:val="NormalWeb"/>
              <w:spacing w:before="0" w:beforeAutospacing="0" w:after="0" w:afterAutospacing="0"/>
              <w:outlineLvl w:val="0"/>
              <w:rPr>
                <w:bCs/>
                <w:color w:val="000000" w:themeColor="text1"/>
                <w:sz w:val="21"/>
                <w:szCs w:val="21"/>
              </w:rPr>
            </w:pPr>
            <w:r w:rsidRPr="007768A0">
              <w:rPr>
                <w:bCs/>
                <w:i/>
                <w:iCs/>
                <w:color w:val="000000" w:themeColor="text1"/>
                <w:sz w:val="21"/>
                <w:szCs w:val="21"/>
              </w:rPr>
              <w:lastRenderedPageBreak/>
              <w:t xml:space="preserve">Surgeon skill assessment and learning curve prediction from </w:t>
            </w:r>
            <w:r w:rsidR="00DE683F" w:rsidRPr="007768A0">
              <w:rPr>
                <w:bCs/>
                <w:i/>
                <w:iCs/>
                <w:color w:val="000000" w:themeColor="text1"/>
                <w:sz w:val="21"/>
                <w:szCs w:val="21"/>
              </w:rPr>
              <w:t>objective performance indicator</w:t>
            </w:r>
            <w:r w:rsidRPr="007768A0">
              <w:rPr>
                <w:bCs/>
                <w:i/>
                <w:iCs/>
                <w:color w:val="000000" w:themeColor="text1"/>
                <w:sz w:val="21"/>
                <w:szCs w:val="21"/>
              </w:rPr>
              <w:t>s.</w:t>
            </w:r>
            <w:r w:rsidRPr="007768A0">
              <w:rPr>
                <w:bCs/>
                <w:color w:val="000000" w:themeColor="text1"/>
                <w:sz w:val="21"/>
                <w:szCs w:val="21"/>
              </w:rPr>
              <w:t xml:space="preserve"> </w:t>
            </w:r>
            <w:r w:rsidR="000F2A85" w:rsidRPr="007768A0">
              <w:rPr>
                <w:bCs/>
                <w:color w:val="000000" w:themeColor="text1"/>
                <w:sz w:val="21"/>
                <w:szCs w:val="21"/>
              </w:rPr>
              <w:t>Methods:</w:t>
            </w:r>
            <w:r w:rsidRPr="007768A0">
              <w:rPr>
                <w:bCs/>
                <w:color w:val="000000" w:themeColor="text1"/>
                <w:sz w:val="21"/>
                <w:szCs w:val="21"/>
              </w:rPr>
              <w:t xml:space="preserve"> OPI clustering for surgeon skills and apply different types of clustering dimensionality reduction methods: PCA and </w:t>
            </w:r>
            <w:proofErr w:type="spellStart"/>
            <w:r w:rsidRPr="007768A0">
              <w:rPr>
                <w:bCs/>
                <w:color w:val="000000" w:themeColor="text1"/>
                <w:sz w:val="21"/>
                <w:szCs w:val="21"/>
              </w:rPr>
              <w:t>tSNE</w:t>
            </w:r>
            <w:proofErr w:type="spellEnd"/>
            <w:r w:rsidRPr="007768A0">
              <w:rPr>
                <w:bCs/>
                <w:color w:val="000000" w:themeColor="text1"/>
                <w:sz w:val="21"/>
                <w:szCs w:val="21"/>
              </w:rPr>
              <w:t xml:space="preserve">. Output; Surgeon agnostic skill assessment and to be tested on fellows. </w:t>
            </w:r>
          </w:p>
          <w:p w14:paraId="31FB46E1" w14:textId="77777777" w:rsidR="00205B00" w:rsidRPr="007768A0" w:rsidRDefault="00205B00" w:rsidP="00854EF9">
            <w:pPr>
              <w:pStyle w:val="NormalWeb"/>
              <w:spacing w:before="0" w:beforeAutospacing="0" w:after="0" w:afterAutospacing="0"/>
              <w:outlineLvl w:val="0"/>
              <w:rPr>
                <w:bCs/>
                <w:color w:val="000000" w:themeColor="text1"/>
                <w:sz w:val="21"/>
                <w:szCs w:val="21"/>
              </w:rPr>
            </w:pPr>
          </w:p>
          <w:p w14:paraId="4DD64A49" w14:textId="0A653B83" w:rsidR="00DE683F" w:rsidRPr="007768A0" w:rsidRDefault="00DE683F" w:rsidP="00854EF9">
            <w:pPr>
              <w:pStyle w:val="NormalWeb"/>
              <w:spacing w:before="0" w:beforeAutospacing="0" w:after="0" w:afterAutospacing="0"/>
              <w:outlineLvl w:val="0"/>
              <w:rPr>
                <w:bCs/>
                <w:color w:val="000000" w:themeColor="text1"/>
                <w:sz w:val="21"/>
                <w:szCs w:val="21"/>
              </w:rPr>
            </w:pPr>
          </w:p>
        </w:tc>
      </w:tr>
      <w:tr w:rsidR="00DE683F" w:rsidRPr="007768A0" w14:paraId="37BE5B2C" w14:textId="77777777" w:rsidTr="00854EF9">
        <w:tc>
          <w:tcPr>
            <w:tcW w:w="685" w:type="pct"/>
            <w:shd w:val="clear" w:color="auto" w:fill="auto"/>
          </w:tcPr>
          <w:p w14:paraId="593DF739" w14:textId="77777777" w:rsidR="00DE683F" w:rsidRPr="007768A0" w:rsidRDefault="00DE683F" w:rsidP="00854EF9">
            <w:pPr>
              <w:pStyle w:val="NormalWeb"/>
              <w:spacing w:before="0" w:beforeAutospacing="0" w:after="0" w:afterAutospacing="0"/>
              <w:outlineLvl w:val="0"/>
              <w:rPr>
                <w:b/>
                <w:color w:val="000000" w:themeColor="text1"/>
                <w:sz w:val="20"/>
                <w:szCs w:val="20"/>
              </w:rPr>
            </w:pPr>
          </w:p>
        </w:tc>
        <w:tc>
          <w:tcPr>
            <w:tcW w:w="4315" w:type="pct"/>
            <w:shd w:val="clear" w:color="auto" w:fill="auto"/>
          </w:tcPr>
          <w:p w14:paraId="394218CE" w14:textId="77777777" w:rsidR="00DE683F" w:rsidRPr="007768A0" w:rsidRDefault="00DE683F" w:rsidP="00DE683F">
            <w:pPr>
              <w:pStyle w:val="NormalWeb"/>
              <w:rPr>
                <w:rStyle w:val="Emphasis"/>
                <w:color w:val="000000" w:themeColor="text1"/>
                <w:sz w:val="21"/>
                <w:szCs w:val="21"/>
              </w:rPr>
            </w:pPr>
          </w:p>
        </w:tc>
      </w:tr>
    </w:tbl>
    <w:p w14:paraId="68867A61" w14:textId="77777777" w:rsidR="00F97B45" w:rsidRPr="007768A0" w:rsidRDefault="00F97B45" w:rsidP="0002097F">
      <w:pPr>
        <w:pStyle w:val="NormalWeb"/>
        <w:spacing w:before="0" w:beforeAutospacing="0" w:after="0" w:afterAutospacing="0"/>
        <w:rPr>
          <w:bCs/>
          <w:i/>
          <w:vanish/>
          <w:color w:val="000000" w:themeColor="text1"/>
          <w:sz w:val="23"/>
          <w:szCs w:val="23"/>
        </w:rPr>
      </w:pPr>
    </w:p>
    <w:tbl>
      <w:tblPr>
        <w:tblW w:w="5000" w:type="pct"/>
        <w:tblLook w:val="00A0" w:firstRow="1" w:lastRow="0" w:firstColumn="1" w:lastColumn="0" w:noHBand="0" w:noVBand="0"/>
      </w:tblPr>
      <w:tblGrid>
        <w:gridCol w:w="1417"/>
        <w:gridCol w:w="8923"/>
      </w:tblGrid>
      <w:tr w:rsidR="00FC3D84" w:rsidRPr="007768A0" w14:paraId="6BB8A648" w14:textId="77777777" w:rsidTr="00207480">
        <w:tc>
          <w:tcPr>
            <w:tcW w:w="685" w:type="pct"/>
            <w:shd w:val="clear" w:color="auto" w:fill="auto"/>
          </w:tcPr>
          <w:p w14:paraId="0A11BB73"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6550E6F1"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r w:rsidR="00FC3D84" w:rsidRPr="007768A0" w14:paraId="624A5F70" w14:textId="77777777" w:rsidTr="00207480">
        <w:tc>
          <w:tcPr>
            <w:tcW w:w="685" w:type="pct"/>
            <w:shd w:val="clear" w:color="auto" w:fill="auto"/>
          </w:tcPr>
          <w:p w14:paraId="25D0063A"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5" w:type="pct"/>
            <w:shd w:val="clear" w:color="auto" w:fill="auto"/>
          </w:tcPr>
          <w:p w14:paraId="388BB277"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r>
    </w:tbl>
    <w:p w14:paraId="5A3C2E38" w14:textId="77777777" w:rsidR="00207480" w:rsidRPr="007768A0" w:rsidRDefault="00207480" w:rsidP="00F8594D">
      <w:pPr>
        <w:pStyle w:val="NormalA"/>
        <w:rPr>
          <w:color w:val="000000" w:themeColor="text1"/>
        </w:rPr>
      </w:pPr>
    </w:p>
    <w:p w14:paraId="51C5EEB6" w14:textId="77777777" w:rsidR="0002097F" w:rsidRPr="007768A0" w:rsidRDefault="0002097F" w:rsidP="009C0B86">
      <w:pPr>
        <w:pStyle w:val="Heading3C"/>
        <w:rPr>
          <w:i/>
          <w:color w:val="000000" w:themeColor="text1"/>
        </w:rPr>
      </w:pPr>
      <w:r w:rsidRPr="007768A0">
        <w:rPr>
          <w:color w:val="000000" w:themeColor="text1"/>
        </w:rPr>
        <w:t>Report of Local Teaching and Training</w:t>
      </w:r>
    </w:p>
    <w:p w14:paraId="3163AA30" w14:textId="77777777" w:rsidR="0002097F" w:rsidRPr="007768A0" w:rsidRDefault="0002097F" w:rsidP="009C0B86">
      <w:pPr>
        <w:pStyle w:val="Heading4A"/>
        <w:rPr>
          <w:color w:val="000000" w:themeColor="text1"/>
        </w:rPr>
      </w:pPr>
      <w:r w:rsidRPr="007768A0">
        <w:rPr>
          <w:color w:val="000000" w:themeColor="text1"/>
        </w:rPr>
        <w:t>Teaching of Students in Courses</w:t>
      </w:r>
      <w:r w:rsidR="0076746B" w:rsidRPr="007768A0">
        <w:rPr>
          <w:color w:val="000000" w:themeColor="text1"/>
        </w:rPr>
        <w:t>:</w:t>
      </w:r>
      <w:r w:rsidRPr="007768A0">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4"/>
        <w:gridCol w:w="4454"/>
        <w:gridCol w:w="4452"/>
      </w:tblGrid>
      <w:tr w:rsidR="00FC3D84" w:rsidRPr="007768A0" w14:paraId="32BA7459" w14:textId="77777777" w:rsidTr="009F45F5">
        <w:trPr>
          <w:hidden/>
        </w:trPr>
        <w:tc>
          <w:tcPr>
            <w:tcW w:w="689" w:type="pct"/>
            <w:tcBorders>
              <w:bottom w:val="single" w:sz="4" w:space="0" w:color="auto"/>
            </w:tcBorders>
            <w:shd w:val="clear" w:color="auto" w:fill="D9D9D9" w:themeFill="background1" w:themeFillShade="D9"/>
          </w:tcPr>
          <w:p w14:paraId="5784C6C2" w14:textId="77777777" w:rsidR="00F97B45" w:rsidRPr="007768A0" w:rsidRDefault="00F97B45" w:rsidP="00F97B45">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2156" w:type="pct"/>
            <w:shd w:val="clear" w:color="auto" w:fill="D9D9D9" w:themeFill="background1" w:themeFillShade="D9"/>
          </w:tcPr>
          <w:p w14:paraId="1BC9D9B8"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Course Title</w:t>
            </w:r>
          </w:p>
        </w:tc>
        <w:tc>
          <w:tcPr>
            <w:tcW w:w="2155" w:type="pct"/>
            <w:shd w:val="clear" w:color="auto" w:fill="D9D9D9" w:themeFill="background1" w:themeFillShade="D9"/>
          </w:tcPr>
          <w:p w14:paraId="29B22822"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w:t>
            </w:r>
          </w:p>
        </w:tc>
      </w:tr>
      <w:tr w:rsidR="00FC3D84" w:rsidRPr="007768A0" w14:paraId="035A28ED" w14:textId="77777777" w:rsidTr="009F45F5">
        <w:trPr>
          <w:hidden/>
        </w:trPr>
        <w:tc>
          <w:tcPr>
            <w:tcW w:w="689" w:type="pct"/>
            <w:tcBorders>
              <w:top w:val="single" w:sz="4" w:space="0" w:color="auto"/>
              <w:left w:val="nil"/>
              <w:bottom w:val="nil"/>
              <w:right w:val="single" w:sz="4" w:space="0" w:color="auto"/>
            </w:tcBorders>
            <w:shd w:val="clear" w:color="auto" w:fill="auto"/>
          </w:tcPr>
          <w:p w14:paraId="360E4590"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2156" w:type="pct"/>
            <w:tcBorders>
              <w:left w:val="single" w:sz="4" w:space="0" w:color="auto"/>
            </w:tcBorders>
            <w:shd w:val="clear" w:color="auto" w:fill="D9D9D9" w:themeFill="background1" w:themeFillShade="D9"/>
          </w:tcPr>
          <w:p w14:paraId="5C8F66E0" w14:textId="4C93964B" w:rsidR="00F97B45" w:rsidRPr="007768A0" w:rsidRDefault="00F97B45" w:rsidP="001902DA">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Type of </w:t>
            </w:r>
            <w:r w:rsidR="001902DA" w:rsidRPr="007768A0">
              <w:rPr>
                <w:bCs/>
                <w:vanish/>
                <w:color w:val="000000" w:themeColor="text1"/>
                <w:sz w:val="23"/>
                <w:szCs w:val="23"/>
              </w:rPr>
              <w:t>Student</w:t>
            </w:r>
            <w:r w:rsidRPr="007768A0">
              <w:rPr>
                <w:bCs/>
                <w:vanish/>
                <w:color w:val="000000" w:themeColor="text1"/>
                <w:sz w:val="23"/>
                <w:szCs w:val="23"/>
              </w:rPr>
              <w:t>/</w:t>
            </w:r>
            <w:r w:rsidR="001902DA" w:rsidRPr="007768A0">
              <w:rPr>
                <w:bCs/>
                <w:vanish/>
                <w:color w:val="000000" w:themeColor="text1"/>
                <w:sz w:val="23"/>
                <w:szCs w:val="23"/>
              </w:rPr>
              <w:t>A</w:t>
            </w:r>
            <w:r w:rsidRPr="007768A0">
              <w:rPr>
                <w:bCs/>
                <w:vanish/>
                <w:color w:val="000000" w:themeColor="text1"/>
                <w:sz w:val="23"/>
                <w:szCs w:val="23"/>
              </w:rPr>
              <w:t>udience</w:t>
            </w:r>
          </w:p>
        </w:tc>
        <w:tc>
          <w:tcPr>
            <w:tcW w:w="2155" w:type="pct"/>
            <w:shd w:val="clear" w:color="auto" w:fill="D9D9D9" w:themeFill="background1" w:themeFillShade="D9"/>
          </w:tcPr>
          <w:p w14:paraId="046A76BF"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Level of Effort</w:t>
            </w:r>
          </w:p>
        </w:tc>
      </w:tr>
    </w:tbl>
    <w:p w14:paraId="34E0ADAB" w14:textId="77777777" w:rsidR="00F97B45" w:rsidRPr="007768A0" w:rsidRDefault="00F97B45" w:rsidP="0002097F">
      <w:pPr>
        <w:pStyle w:val="NoSpacing"/>
        <w:rPr>
          <w:rFonts w:ascii="Times New Roman" w:hAnsi="Times New Roman" w:cs="Times New Roman"/>
          <w:color w:val="000000" w:themeColor="text1"/>
          <w:sz w:val="23"/>
          <w:szCs w:val="23"/>
        </w:rPr>
      </w:pPr>
    </w:p>
    <w:tbl>
      <w:tblPr>
        <w:tblW w:w="5000" w:type="pct"/>
        <w:tblLook w:val="01E0" w:firstRow="1" w:lastRow="1" w:firstColumn="1" w:lastColumn="1" w:noHBand="0" w:noVBand="0"/>
      </w:tblPr>
      <w:tblGrid>
        <w:gridCol w:w="1426"/>
        <w:gridCol w:w="4457"/>
        <w:gridCol w:w="4457"/>
      </w:tblGrid>
      <w:tr w:rsidR="00FC3D84" w:rsidRPr="007768A0" w14:paraId="0C9BC986" w14:textId="77777777" w:rsidTr="00207480">
        <w:tc>
          <w:tcPr>
            <w:tcW w:w="690" w:type="pct"/>
            <w:shd w:val="clear" w:color="auto" w:fill="auto"/>
          </w:tcPr>
          <w:p w14:paraId="4182A9D4" w14:textId="77777777" w:rsidR="0002097F" w:rsidRPr="007768A0" w:rsidRDefault="006D4515"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14-22</w:t>
            </w:r>
          </w:p>
          <w:p w14:paraId="147559CA" w14:textId="77777777" w:rsidR="006D4515" w:rsidRPr="007768A0" w:rsidRDefault="006D4515" w:rsidP="00B07586">
            <w:pPr>
              <w:pStyle w:val="NormalWeb"/>
              <w:spacing w:before="0" w:beforeAutospacing="0" w:after="0" w:afterAutospacing="0"/>
              <w:outlineLvl w:val="0"/>
              <w:rPr>
                <w:bCs/>
                <w:color w:val="000000" w:themeColor="text1"/>
                <w:sz w:val="23"/>
                <w:szCs w:val="23"/>
              </w:rPr>
            </w:pPr>
          </w:p>
          <w:p w14:paraId="2A733AFC" w14:textId="3B514B75" w:rsidR="006D4515" w:rsidRPr="007768A0" w:rsidRDefault="006D4515"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23-</w:t>
            </w:r>
          </w:p>
        </w:tc>
        <w:tc>
          <w:tcPr>
            <w:tcW w:w="2155" w:type="pct"/>
            <w:shd w:val="clear" w:color="auto" w:fill="auto"/>
          </w:tcPr>
          <w:p w14:paraId="022212D2" w14:textId="77777777" w:rsidR="0002097F" w:rsidRPr="007768A0" w:rsidRDefault="006D4515"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Tufts Medical Students </w:t>
            </w:r>
          </w:p>
          <w:p w14:paraId="492C42B0" w14:textId="77777777" w:rsidR="006D4515" w:rsidRPr="007768A0" w:rsidRDefault="006D4515" w:rsidP="00B07586">
            <w:pPr>
              <w:pStyle w:val="NormalWeb"/>
              <w:spacing w:before="0" w:beforeAutospacing="0" w:after="0" w:afterAutospacing="0"/>
              <w:outlineLvl w:val="0"/>
              <w:rPr>
                <w:bCs/>
                <w:color w:val="000000" w:themeColor="text1"/>
                <w:sz w:val="23"/>
                <w:szCs w:val="23"/>
              </w:rPr>
            </w:pPr>
          </w:p>
          <w:p w14:paraId="21AAA26D" w14:textId="016E081C" w:rsidR="006D4515" w:rsidRPr="007768A0" w:rsidRDefault="006D4515"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Rutgers Medical Students</w:t>
            </w:r>
          </w:p>
        </w:tc>
        <w:tc>
          <w:tcPr>
            <w:tcW w:w="2155" w:type="pct"/>
            <w:shd w:val="clear" w:color="auto" w:fill="auto"/>
          </w:tcPr>
          <w:p w14:paraId="475676AC" w14:textId="047CD1C1" w:rsidR="0002097F" w:rsidRPr="007768A0" w:rsidRDefault="006D4515" w:rsidP="00F8532C">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Tufts one surgery hands on course/year.  </w:t>
            </w:r>
          </w:p>
          <w:p w14:paraId="573249DE" w14:textId="706C6DB6" w:rsidR="006D4515" w:rsidRPr="007768A0" w:rsidRDefault="008F6354" w:rsidP="006D4515">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Volunteer </w:t>
            </w:r>
            <w:r w:rsidR="006D4515" w:rsidRPr="007768A0">
              <w:rPr>
                <w:bCs/>
                <w:color w:val="000000" w:themeColor="text1"/>
                <w:sz w:val="23"/>
                <w:szCs w:val="23"/>
              </w:rPr>
              <w:t xml:space="preserve">Rutgers one surgery hands on course/year.  </w:t>
            </w:r>
          </w:p>
          <w:p w14:paraId="2A25F103" w14:textId="3F489F24" w:rsidR="006D4515" w:rsidRPr="007768A0" w:rsidRDefault="006D4515" w:rsidP="00F8532C">
            <w:pPr>
              <w:pStyle w:val="NormalWeb"/>
              <w:spacing w:before="0" w:beforeAutospacing="0" w:after="120" w:afterAutospacing="0"/>
              <w:outlineLvl w:val="0"/>
              <w:rPr>
                <w:bCs/>
                <w:color w:val="000000" w:themeColor="text1"/>
                <w:sz w:val="23"/>
                <w:szCs w:val="23"/>
              </w:rPr>
            </w:pPr>
          </w:p>
        </w:tc>
      </w:tr>
      <w:tr w:rsidR="00FC3D84" w:rsidRPr="007768A0" w14:paraId="7967BE30" w14:textId="77777777" w:rsidTr="00207480">
        <w:tc>
          <w:tcPr>
            <w:tcW w:w="690" w:type="pct"/>
            <w:shd w:val="clear" w:color="auto" w:fill="auto"/>
          </w:tcPr>
          <w:p w14:paraId="4F8ECD74"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346CC8B0"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4C5BD0D8" w14:textId="77777777" w:rsidR="0002097F" w:rsidRPr="007768A0" w:rsidRDefault="0002097F" w:rsidP="00F8532C">
            <w:pPr>
              <w:pStyle w:val="NormalWeb"/>
              <w:spacing w:before="0" w:beforeAutospacing="0" w:after="120" w:afterAutospacing="0"/>
              <w:outlineLvl w:val="0"/>
              <w:rPr>
                <w:bCs/>
                <w:color w:val="000000" w:themeColor="text1"/>
                <w:sz w:val="23"/>
                <w:szCs w:val="23"/>
              </w:rPr>
            </w:pPr>
          </w:p>
        </w:tc>
      </w:tr>
    </w:tbl>
    <w:p w14:paraId="1BF841D5" w14:textId="77777777" w:rsidR="0002097F" w:rsidRPr="007768A0" w:rsidRDefault="0002097F" w:rsidP="00F8594D">
      <w:pPr>
        <w:pStyle w:val="NormalA"/>
        <w:rPr>
          <w:color w:val="000000" w:themeColor="text1"/>
        </w:rPr>
      </w:pPr>
    </w:p>
    <w:p w14:paraId="1E024EBD" w14:textId="77777777" w:rsidR="0002097F" w:rsidRPr="007768A0" w:rsidRDefault="0002097F" w:rsidP="009C0B86">
      <w:pPr>
        <w:pStyle w:val="Heading4A"/>
        <w:rPr>
          <w:color w:val="000000" w:themeColor="text1"/>
        </w:rPr>
      </w:pPr>
      <w:r w:rsidRPr="007768A0">
        <w:rPr>
          <w:color w:val="000000" w:themeColor="text1"/>
        </w:rPr>
        <w:t>Formal Teaching of Residents, Clinical Fellows and Research Fellows (post-docs)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4"/>
        <w:gridCol w:w="4454"/>
        <w:gridCol w:w="4452"/>
      </w:tblGrid>
      <w:tr w:rsidR="00FC3D84" w:rsidRPr="007768A0" w14:paraId="7D704A79" w14:textId="77777777" w:rsidTr="009F45F5">
        <w:trPr>
          <w:hidden/>
        </w:trPr>
        <w:tc>
          <w:tcPr>
            <w:tcW w:w="689" w:type="pct"/>
            <w:tcBorders>
              <w:bottom w:val="single" w:sz="4" w:space="0" w:color="auto"/>
            </w:tcBorders>
            <w:shd w:val="clear" w:color="auto" w:fill="D9D9D9" w:themeFill="background1" w:themeFillShade="D9"/>
          </w:tcPr>
          <w:p w14:paraId="599371A4"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2156" w:type="pct"/>
            <w:shd w:val="clear" w:color="auto" w:fill="D9D9D9" w:themeFill="background1" w:themeFillShade="D9"/>
          </w:tcPr>
          <w:p w14:paraId="087B7746"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w:t>
            </w:r>
          </w:p>
        </w:tc>
        <w:tc>
          <w:tcPr>
            <w:tcW w:w="2155" w:type="pct"/>
            <w:shd w:val="clear" w:color="auto" w:fill="D9D9D9" w:themeFill="background1" w:themeFillShade="D9"/>
          </w:tcPr>
          <w:p w14:paraId="039B71FB"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w:t>
            </w:r>
          </w:p>
        </w:tc>
      </w:tr>
      <w:tr w:rsidR="00FC3D84" w:rsidRPr="007768A0" w14:paraId="5C1539FD" w14:textId="77777777" w:rsidTr="009F45F5">
        <w:trPr>
          <w:hidden/>
        </w:trPr>
        <w:tc>
          <w:tcPr>
            <w:tcW w:w="689" w:type="pct"/>
            <w:tcBorders>
              <w:top w:val="single" w:sz="4" w:space="0" w:color="auto"/>
              <w:left w:val="nil"/>
              <w:bottom w:val="nil"/>
              <w:right w:val="single" w:sz="4" w:space="0" w:color="auto"/>
            </w:tcBorders>
            <w:shd w:val="clear" w:color="auto" w:fill="auto"/>
          </w:tcPr>
          <w:p w14:paraId="57E60F2C"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p>
        </w:tc>
        <w:tc>
          <w:tcPr>
            <w:tcW w:w="2156" w:type="pct"/>
            <w:tcBorders>
              <w:left w:val="single" w:sz="4" w:space="0" w:color="auto"/>
            </w:tcBorders>
            <w:shd w:val="clear" w:color="auto" w:fill="D9D9D9" w:themeFill="background1" w:themeFillShade="D9"/>
          </w:tcPr>
          <w:p w14:paraId="2FE0F7B5" w14:textId="44A26BAD" w:rsidR="00F97B45" w:rsidRPr="007768A0" w:rsidRDefault="00F97B45" w:rsidP="00FD5911">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Type of </w:t>
            </w:r>
            <w:r w:rsidR="00FD5911" w:rsidRPr="007768A0">
              <w:rPr>
                <w:bCs/>
                <w:vanish/>
                <w:color w:val="000000" w:themeColor="text1"/>
                <w:sz w:val="23"/>
                <w:szCs w:val="23"/>
              </w:rPr>
              <w:t>Trainee</w:t>
            </w:r>
            <w:r w:rsidRPr="007768A0">
              <w:rPr>
                <w:bCs/>
                <w:vanish/>
                <w:color w:val="000000" w:themeColor="text1"/>
                <w:sz w:val="23"/>
                <w:szCs w:val="23"/>
              </w:rPr>
              <w:t>/</w:t>
            </w:r>
            <w:r w:rsidR="001902DA" w:rsidRPr="007768A0">
              <w:rPr>
                <w:bCs/>
                <w:vanish/>
                <w:color w:val="000000" w:themeColor="text1"/>
                <w:sz w:val="23"/>
                <w:szCs w:val="23"/>
              </w:rPr>
              <w:t>A</w:t>
            </w:r>
            <w:r w:rsidRPr="007768A0">
              <w:rPr>
                <w:bCs/>
                <w:vanish/>
                <w:color w:val="000000" w:themeColor="text1"/>
                <w:sz w:val="23"/>
                <w:szCs w:val="23"/>
              </w:rPr>
              <w:t>udience</w:t>
            </w:r>
          </w:p>
        </w:tc>
        <w:tc>
          <w:tcPr>
            <w:tcW w:w="2155" w:type="pct"/>
            <w:shd w:val="clear" w:color="auto" w:fill="D9D9D9" w:themeFill="background1" w:themeFillShade="D9"/>
          </w:tcPr>
          <w:p w14:paraId="648BA3BB"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Level of Effort</w:t>
            </w:r>
          </w:p>
        </w:tc>
      </w:tr>
    </w:tbl>
    <w:p w14:paraId="355E7ED2" w14:textId="77777777" w:rsidR="00F97B45" w:rsidRPr="007768A0" w:rsidRDefault="00F97B45" w:rsidP="0002097F">
      <w:pPr>
        <w:pStyle w:val="NoSpacing"/>
        <w:rPr>
          <w:rFonts w:ascii="Times New Roman" w:hAnsi="Times New Roman" w:cs="Times New Roman"/>
          <w:color w:val="000000" w:themeColor="text1"/>
          <w:sz w:val="23"/>
          <w:szCs w:val="23"/>
        </w:rPr>
      </w:pPr>
    </w:p>
    <w:tbl>
      <w:tblPr>
        <w:tblW w:w="5000" w:type="pct"/>
        <w:tblLook w:val="01E0" w:firstRow="1" w:lastRow="1" w:firstColumn="1" w:lastColumn="1" w:noHBand="0" w:noVBand="0"/>
      </w:tblPr>
      <w:tblGrid>
        <w:gridCol w:w="1426"/>
        <w:gridCol w:w="4457"/>
        <w:gridCol w:w="4457"/>
      </w:tblGrid>
      <w:tr w:rsidR="00FC3D84" w:rsidRPr="007768A0" w14:paraId="45EE4856" w14:textId="77777777" w:rsidTr="00207480">
        <w:tc>
          <w:tcPr>
            <w:tcW w:w="690" w:type="pct"/>
            <w:shd w:val="clear" w:color="auto" w:fill="auto"/>
          </w:tcPr>
          <w:p w14:paraId="053404F3" w14:textId="79E8EFEA" w:rsidR="0002097F" w:rsidRPr="007768A0" w:rsidRDefault="0068065A"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2018-2022</w:t>
            </w:r>
          </w:p>
        </w:tc>
        <w:tc>
          <w:tcPr>
            <w:tcW w:w="2155" w:type="pct"/>
            <w:shd w:val="clear" w:color="auto" w:fill="auto"/>
          </w:tcPr>
          <w:p w14:paraId="37AE9CC5" w14:textId="3BD5C203" w:rsidR="0002097F" w:rsidRPr="007768A0" w:rsidRDefault="0068065A"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Clinical Minimal Invasive Surgery Fellows</w:t>
            </w:r>
          </w:p>
        </w:tc>
        <w:tc>
          <w:tcPr>
            <w:tcW w:w="2155" w:type="pct"/>
            <w:shd w:val="clear" w:color="auto" w:fill="auto"/>
          </w:tcPr>
          <w:p w14:paraId="6438B096" w14:textId="77777777" w:rsidR="0002097F" w:rsidRPr="007768A0" w:rsidRDefault="0068065A" w:rsidP="00F8532C">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Good Samaritan Medical Center, Brockton</w:t>
            </w:r>
          </w:p>
          <w:p w14:paraId="53FE0113" w14:textId="77777777" w:rsidR="0068065A" w:rsidRPr="007768A0" w:rsidRDefault="0068065A" w:rsidP="00F8532C">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4 hours per week</w:t>
            </w:r>
          </w:p>
          <w:p w14:paraId="40C0F7C6" w14:textId="633F47D7" w:rsidR="005C70ED" w:rsidRPr="007768A0" w:rsidRDefault="005C70ED" w:rsidP="00F8532C">
            <w:pPr>
              <w:pStyle w:val="NormalWeb"/>
              <w:spacing w:before="0" w:beforeAutospacing="0" w:after="120" w:afterAutospacing="0"/>
              <w:outlineLvl w:val="0"/>
              <w:rPr>
                <w:bCs/>
                <w:color w:val="000000" w:themeColor="text1"/>
                <w:sz w:val="23"/>
                <w:szCs w:val="23"/>
              </w:rPr>
            </w:pPr>
          </w:p>
        </w:tc>
      </w:tr>
      <w:tr w:rsidR="00FC3D84" w:rsidRPr="007768A0" w14:paraId="247B6ACD" w14:textId="77777777" w:rsidTr="00207480">
        <w:tc>
          <w:tcPr>
            <w:tcW w:w="690" w:type="pct"/>
            <w:shd w:val="clear" w:color="auto" w:fill="auto"/>
          </w:tcPr>
          <w:p w14:paraId="6159EA2D" w14:textId="7D3B14C5" w:rsidR="0002097F" w:rsidRPr="007768A0" w:rsidRDefault="005C70E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2018-2022</w:t>
            </w:r>
          </w:p>
        </w:tc>
        <w:tc>
          <w:tcPr>
            <w:tcW w:w="2155" w:type="pct"/>
            <w:shd w:val="clear" w:color="auto" w:fill="auto"/>
          </w:tcPr>
          <w:p w14:paraId="51799F81" w14:textId="01D26789" w:rsidR="0002097F" w:rsidRPr="007768A0" w:rsidRDefault="005C70E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Research Fellows</w:t>
            </w:r>
          </w:p>
        </w:tc>
        <w:tc>
          <w:tcPr>
            <w:tcW w:w="2155" w:type="pct"/>
            <w:shd w:val="clear" w:color="auto" w:fill="auto"/>
          </w:tcPr>
          <w:p w14:paraId="2D2C7342" w14:textId="77777777" w:rsidR="005C70ED" w:rsidRPr="007768A0" w:rsidRDefault="005C70ED" w:rsidP="005C70ED">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Good Samaritan Medical Center, Brockton</w:t>
            </w:r>
          </w:p>
          <w:p w14:paraId="41E90BED" w14:textId="1D4E7A7A" w:rsidR="0002097F" w:rsidRPr="007768A0" w:rsidRDefault="005C70ED" w:rsidP="005C70ED">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4 hours per week</w:t>
            </w:r>
          </w:p>
        </w:tc>
      </w:tr>
    </w:tbl>
    <w:p w14:paraId="2DBCFCEF" w14:textId="77777777" w:rsidR="0002097F" w:rsidRPr="007768A0" w:rsidRDefault="0002097F" w:rsidP="00F8594D">
      <w:pPr>
        <w:pStyle w:val="NormalA"/>
        <w:rPr>
          <w:color w:val="000000" w:themeColor="text1"/>
        </w:rPr>
      </w:pPr>
    </w:p>
    <w:p w14:paraId="46403B15" w14:textId="77777777" w:rsidR="0002097F" w:rsidRPr="007768A0" w:rsidRDefault="0002097F" w:rsidP="009C0B86">
      <w:pPr>
        <w:pStyle w:val="Heading4A"/>
        <w:rPr>
          <w:color w:val="000000" w:themeColor="text1"/>
        </w:rPr>
      </w:pPr>
      <w:r w:rsidRPr="007768A0">
        <w:rPr>
          <w:color w:val="000000" w:themeColor="text1"/>
        </w:rPr>
        <w:t>Clinical Supervisory and Training Responsibilities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4"/>
        <w:gridCol w:w="4454"/>
        <w:gridCol w:w="4452"/>
      </w:tblGrid>
      <w:tr w:rsidR="00FC3D84" w:rsidRPr="007768A0" w14:paraId="7210F854" w14:textId="77777777" w:rsidTr="00FD5911">
        <w:trPr>
          <w:hidden/>
        </w:trPr>
        <w:tc>
          <w:tcPr>
            <w:tcW w:w="689" w:type="pct"/>
            <w:shd w:val="clear" w:color="auto" w:fill="D9D9D9" w:themeFill="background1" w:themeFillShade="D9"/>
          </w:tcPr>
          <w:p w14:paraId="292781CD" w14:textId="77777777" w:rsidR="00F97B45" w:rsidRPr="007768A0" w:rsidRDefault="00F97B45"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2156" w:type="pct"/>
            <w:shd w:val="clear" w:color="auto" w:fill="D9D9D9" w:themeFill="background1" w:themeFillShade="D9"/>
          </w:tcPr>
          <w:p w14:paraId="6BAB61E6" w14:textId="2431FC82" w:rsidR="00F97B45" w:rsidRPr="007768A0" w:rsidRDefault="007F6600" w:rsidP="00FD5911">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Type of </w:t>
            </w:r>
            <w:r w:rsidR="001902DA" w:rsidRPr="007768A0">
              <w:rPr>
                <w:bCs/>
                <w:vanish/>
                <w:color w:val="000000" w:themeColor="text1"/>
                <w:sz w:val="23"/>
                <w:szCs w:val="23"/>
              </w:rPr>
              <w:t>R</w:t>
            </w:r>
            <w:r w:rsidRPr="007768A0">
              <w:rPr>
                <w:bCs/>
                <w:vanish/>
                <w:color w:val="000000" w:themeColor="text1"/>
                <w:sz w:val="23"/>
                <w:szCs w:val="23"/>
              </w:rPr>
              <w:t>esponsibilit</w:t>
            </w:r>
            <w:r w:rsidR="00FD5911" w:rsidRPr="007768A0">
              <w:rPr>
                <w:bCs/>
                <w:vanish/>
                <w:color w:val="000000" w:themeColor="text1"/>
                <w:sz w:val="23"/>
                <w:szCs w:val="23"/>
              </w:rPr>
              <w:t>y</w:t>
            </w:r>
          </w:p>
        </w:tc>
        <w:tc>
          <w:tcPr>
            <w:tcW w:w="2155" w:type="pct"/>
            <w:shd w:val="clear" w:color="auto" w:fill="D9D9D9" w:themeFill="background1" w:themeFillShade="D9"/>
          </w:tcPr>
          <w:p w14:paraId="28D798E3" w14:textId="5EE83814" w:rsidR="00F97B45" w:rsidRPr="007768A0" w:rsidRDefault="00FD5911" w:rsidP="007F6600">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w:t>
            </w:r>
          </w:p>
        </w:tc>
      </w:tr>
      <w:tr w:rsidR="00FC3D84" w:rsidRPr="007768A0" w14:paraId="646FD6DA" w14:textId="77777777" w:rsidTr="009F45F5">
        <w:trPr>
          <w:hidden/>
        </w:trPr>
        <w:tc>
          <w:tcPr>
            <w:tcW w:w="689" w:type="pct"/>
            <w:tcBorders>
              <w:bottom w:val="single" w:sz="4" w:space="0" w:color="auto"/>
            </w:tcBorders>
            <w:shd w:val="clear" w:color="auto" w:fill="D9D9D9" w:themeFill="background1" w:themeFillShade="D9"/>
          </w:tcPr>
          <w:p w14:paraId="2D23A78C" w14:textId="77777777" w:rsidR="00FD5911" w:rsidRPr="007768A0" w:rsidRDefault="00FD5911" w:rsidP="005958CC">
            <w:pPr>
              <w:pStyle w:val="NormalWeb"/>
              <w:spacing w:before="0" w:beforeAutospacing="0" w:after="0" w:afterAutospacing="0"/>
              <w:outlineLvl w:val="0"/>
              <w:rPr>
                <w:bCs/>
                <w:vanish/>
                <w:color w:val="000000" w:themeColor="text1"/>
                <w:sz w:val="23"/>
                <w:szCs w:val="23"/>
              </w:rPr>
            </w:pPr>
          </w:p>
        </w:tc>
        <w:tc>
          <w:tcPr>
            <w:tcW w:w="2156" w:type="pct"/>
            <w:shd w:val="clear" w:color="auto" w:fill="D9D9D9" w:themeFill="background1" w:themeFillShade="D9"/>
          </w:tcPr>
          <w:p w14:paraId="4BDF7A9A" w14:textId="0A8D573E" w:rsidR="00FD5911" w:rsidRPr="007768A0" w:rsidRDefault="00FD5911"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Type of Trainee/Audience</w:t>
            </w:r>
          </w:p>
        </w:tc>
        <w:tc>
          <w:tcPr>
            <w:tcW w:w="2155" w:type="pct"/>
            <w:shd w:val="clear" w:color="auto" w:fill="D9D9D9" w:themeFill="background1" w:themeFillShade="D9"/>
          </w:tcPr>
          <w:p w14:paraId="576F507E" w14:textId="6FEEDE53" w:rsidR="00FD5911" w:rsidRPr="007768A0" w:rsidRDefault="00FD5911" w:rsidP="007F6600">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Level of Effort</w:t>
            </w:r>
          </w:p>
        </w:tc>
      </w:tr>
    </w:tbl>
    <w:p w14:paraId="6DD4FE95" w14:textId="77777777" w:rsidR="00970E86" w:rsidRPr="007768A0" w:rsidRDefault="00970E86" w:rsidP="00970E86">
      <w:pPr>
        <w:pStyle w:val="NormalA"/>
        <w:rPr>
          <w:b w:val="0"/>
          <w:bCs w:val="0"/>
          <w:color w:val="000000" w:themeColor="text1"/>
        </w:rPr>
      </w:pPr>
      <w:r w:rsidRPr="007768A0">
        <w:rPr>
          <w:b w:val="0"/>
          <w:bCs w:val="0"/>
          <w:color w:val="000000" w:themeColor="text1"/>
        </w:rPr>
        <w:t>12-22</w:t>
      </w:r>
      <w:r w:rsidRPr="007768A0">
        <w:rPr>
          <w:b w:val="0"/>
          <w:bCs w:val="0"/>
          <w:color w:val="000000" w:themeColor="text1"/>
        </w:rPr>
        <w:tab/>
      </w:r>
      <w:r w:rsidRPr="007768A0">
        <w:rPr>
          <w:b w:val="0"/>
          <w:bCs w:val="0"/>
          <w:color w:val="000000" w:themeColor="text1"/>
        </w:rPr>
        <w:tab/>
        <w:t>Clinical Preceptor, General Surgery residents</w:t>
      </w:r>
      <w:r w:rsidRPr="007768A0">
        <w:rPr>
          <w:b w:val="0"/>
          <w:bCs w:val="0"/>
          <w:color w:val="000000" w:themeColor="text1"/>
        </w:rPr>
        <w:tab/>
      </w:r>
      <w:r w:rsidRPr="007768A0">
        <w:rPr>
          <w:b w:val="0"/>
          <w:bCs w:val="0"/>
          <w:color w:val="000000" w:themeColor="text1"/>
        </w:rPr>
        <w:tab/>
        <w:t>GSMC, 1 hour per week</w:t>
      </w:r>
    </w:p>
    <w:tbl>
      <w:tblPr>
        <w:tblW w:w="5000" w:type="pct"/>
        <w:tblLook w:val="01E0" w:firstRow="1" w:lastRow="1" w:firstColumn="1" w:lastColumn="1" w:noHBand="0" w:noVBand="0"/>
      </w:tblPr>
      <w:tblGrid>
        <w:gridCol w:w="1426"/>
        <w:gridCol w:w="4457"/>
        <w:gridCol w:w="4457"/>
      </w:tblGrid>
      <w:tr w:rsidR="00FC3D84" w:rsidRPr="007768A0" w14:paraId="2F5773FE" w14:textId="77777777" w:rsidTr="00854EF9">
        <w:tc>
          <w:tcPr>
            <w:tcW w:w="690" w:type="pct"/>
            <w:shd w:val="clear" w:color="auto" w:fill="auto"/>
          </w:tcPr>
          <w:p w14:paraId="1F379B62" w14:textId="77777777" w:rsidR="00970E86" w:rsidRPr="007768A0" w:rsidRDefault="00970E86" w:rsidP="00854EF9">
            <w:pPr>
              <w:pStyle w:val="NormalWeb"/>
              <w:spacing w:before="0" w:beforeAutospacing="0" w:after="0" w:afterAutospacing="0"/>
              <w:outlineLvl w:val="0"/>
              <w:rPr>
                <w:color w:val="000000" w:themeColor="text1"/>
                <w:sz w:val="23"/>
                <w:szCs w:val="23"/>
              </w:rPr>
            </w:pPr>
          </w:p>
        </w:tc>
        <w:tc>
          <w:tcPr>
            <w:tcW w:w="2155" w:type="pct"/>
            <w:shd w:val="clear" w:color="auto" w:fill="auto"/>
          </w:tcPr>
          <w:p w14:paraId="3350BED1" w14:textId="77777777" w:rsidR="00970E86" w:rsidRPr="007768A0" w:rsidRDefault="00970E86" w:rsidP="00854EF9">
            <w:pPr>
              <w:pStyle w:val="NormalWeb"/>
              <w:spacing w:before="0" w:beforeAutospacing="0" w:after="0" w:afterAutospacing="0"/>
              <w:outlineLvl w:val="0"/>
              <w:rPr>
                <w:color w:val="000000" w:themeColor="text1"/>
                <w:sz w:val="23"/>
                <w:szCs w:val="23"/>
              </w:rPr>
            </w:pPr>
          </w:p>
        </w:tc>
        <w:tc>
          <w:tcPr>
            <w:tcW w:w="2155" w:type="pct"/>
            <w:shd w:val="clear" w:color="auto" w:fill="auto"/>
          </w:tcPr>
          <w:p w14:paraId="3BB524F4" w14:textId="77777777" w:rsidR="00970E86" w:rsidRPr="007768A0" w:rsidRDefault="00970E86" w:rsidP="00854EF9">
            <w:pPr>
              <w:pStyle w:val="NormalWeb"/>
              <w:spacing w:before="0" w:beforeAutospacing="0" w:after="120" w:afterAutospacing="0"/>
              <w:outlineLvl w:val="0"/>
              <w:rPr>
                <w:color w:val="000000" w:themeColor="text1"/>
                <w:sz w:val="23"/>
                <w:szCs w:val="23"/>
              </w:rPr>
            </w:pPr>
          </w:p>
        </w:tc>
      </w:tr>
    </w:tbl>
    <w:p w14:paraId="33E6B9F7" w14:textId="1B53CB9F" w:rsidR="00F83CB9" w:rsidRPr="007768A0" w:rsidRDefault="00970E86" w:rsidP="00F8594D">
      <w:pPr>
        <w:pStyle w:val="NormalA"/>
        <w:rPr>
          <w:b w:val="0"/>
          <w:bCs w:val="0"/>
          <w:color w:val="000000" w:themeColor="text1"/>
        </w:rPr>
      </w:pPr>
      <w:r w:rsidRPr="007768A0">
        <w:rPr>
          <w:b w:val="0"/>
          <w:bCs w:val="0"/>
          <w:color w:val="000000" w:themeColor="text1"/>
        </w:rPr>
        <w:t>12-22</w:t>
      </w:r>
      <w:r w:rsidRPr="007768A0">
        <w:rPr>
          <w:b w:val="0"/>
          <w:bCs w:val="0"/>
          <w:color w:val="000000" w:themeColor="text1"/>
        </w:rPr>
        <w:tab/>
      </w:r>
      <w:r w:rsidRPr="007768A0">
        <w:rPr>
          <w:b w:val="0"/>
          <w:bCs w:val="0"/>
          <w:color w:val="000000" w:themeColor="text1"/>
        </w:rPr>
        <w:tab/>
        <w:t xml:space="preserve">Clinical Preceptor (visiting Surgeon) </w:t>
      </w:r>
      <w:r w:rsidRPr="007768A0">
        <w:rPr>
          <w:b w:val="0"/>
          <w:bCs w:val="0"/>
          <w:color w:val="000000" w:themeColor="text1"/>
        </w:rPr>
        <w:tab/>
      </w:r>
      <w:r w:rsidRPr="007768A0">
        <w:rPr>
          <w:b w:val="0"/>
          <w:bCs w:val="0"/>
          <w:color w:val="000000" w:themeColor="text1"/>
        </w:rPr>
        <w:tab/>
      </w:r>
      <w:r w:rsidRPr="007768A0">
        <w:rPr>
          <w:b w:val="0"/>
          <w:bCs w:val="0"/>
          <w:color w:val="000000" w:themeColor="text1"/>
        </w:rPr>
        <w:tab/>
        <w:t xml:space="preserve">GSMC, 2 days per month </w:t>
      </w:r>
    </w:p>
    <w:p w14:paraId="2A6C8EC5" w14:textId="77777777" w:rsidR="00F83CB9" w:rsidRPr="007768A0" w:rsidRDefault="00F83CB9" w:rsidP="00F8594D">
      <w:pPr>
        <w:pStyle w:val="NormalA"/>
        <w:rPr>
          <w:b w:val="0"/>
          <w:bCs w:val="0"/>
          <w:color w:val="000000" w:themeColor="text1"/>
        </w:rPr>
      </w:pPr>
    </w:p>
    <w:p w14:paraId="2BFCCD97" w14:textId="72059F03" w:rsidR="00F83CB9" w:rsidRPr="007768A0" w:rsidRDefault="00F83CB9" w:rsidP="00F8594D">
      <w:pPr>
        <w:pStyle w:val="NormalA"/>
        <w:rPr>
          <w:b w:val="0"/>
          <w:bCs w:val="0"/>
          <w:color w:val="000000" w:themeColor="text1"/>
        </w:rPr>
      </w:pPr>
      <w:r w:rsidRPr="007768A0">
        <w:rPr>
          <w:b w:val="0"/>
          <w:bCs w:val="0"/>
          <w:color w:val="000000" w:themeColor="text1"/>
        </w:rPr>
        <w:t>23-</w:t>
      </w:r>
      <w:r w:rsidRPr="007768A0">
        <w:rPr>
          <w:b w:val="0"/>
          <w:bCs w:val="0"/>
          <w:color w:val="000000" w:themeColor="text1"/>
        </w:rPr>
        <w:tab/>
      </w:r>
      <w:r w:rsidRPr="007768A0">
        <w:rPr>
          <w:b w:val="0"/>
          <w:bCs w:val="0"/>
          <w:color w:val="000000" w:themeColor="text1"/>
        </w:rPr>
        <w:tab/>
        <w:t xml:space="preserve">Clinical Supervision, General Surgery residents </w:t>
      </w:r>
      <w:r w:rsidRPr="007768A0">
        <w:rPr>
          <w:b w:val="0"/>
          <w:bCs w:val="0"/>
          <w:color w:val="000000" w:themeColor="text1"/>
        </w:rPr>
        <w:tab/>
        <w:t>BWH / FBWH; 1 hour per week</w:t>
      </w:r>
    </w:p>
    <w:tbl>
      <w:tblPr>
        <w:tblW w:w="5000" w:type="pct"/>
        <w:tblLook w:val="01E0" w:firstRow="1" w:lastRow="1" w:firstColumn="1" w:lastColumn="1" w:noHBand="0" w:noVBand="0"/>
      </w:tblPr>
      <w:tblGrid>
        <w:gridCol w:w="1426"/>
        <w:gridCol w:w="4457"/>
        <w:gridCol w:w="4457"/>
      </w:tblGrid>
      <w:tr w:rsidR="00FC3D84" w:rsidRPr="007768A0" w14:paraId="6162F90B" w14:textId="77777777" w:rsidTr="00207480">
        <w:tc>
          <w:tcPr>
            <w:tcW w:w="690" w:type="pct"/>
            <w:shd w:val="clear" w:color="auto" w:fill="auto"/>
          </w:tcPr>
          <w:p w14:paraId="5EE33200" w14:textId="77777777" w:rsidR="00207480" w:rsidRPr="007768A0" w:rsidRDefault="00207480"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4D0209C2" w14:textId="77777777" w:rsidR="00207480" w:rsidRPr="007768A0" w:rsidRDefault="00207480" w:rsidP="00B07586">
            <w:pPr>
              <w:pStyle w:val="NormalWeb"/>
              <w:spacing w:before="0" w:beforeAutospacing="0" w:after="0" w:afterAutospacing="0"/>
              <w:outlineLvl w:val="0"/>
              <w:rPr>
                <w:bCs/>
                <w:color w:val="000000" w:themeColor="text1"/>
                <w:sz w:val="23"/>
                <w:szCs w:val="23"/>
              </w:rPr>
            </w:pPr>
          </w:p>
        </w:tc>
        <w:tc>
          <w:tcPr>
            <w:tcW w:w="2155" w:type="pct"/>
            <w:shd w:val="clear" w:color="auto" w:fill="auto"/>
          </w:tcPr>
          <w:p w14:paraId="623D368F" w14:textId="77777777" w:rsidR="00207480" w:rsidRPr="007768A0" w:rsidRDefault="00207480" w:rsidP="00F8532C">
            <w:pPr>
              <w:pStyle w:val="NormalWeb"/>
              <w:spacing w:before="0" w:beforeAutospacing="0" w:after="120" w:afterAutospacing="0"/>
              <w:outlineLvl w:val="0"/>
              <w:rPr>
                <w:bCs/>
                <w:color w:val="000000" w:themeColor="text1"/>
                <w:sz w:val="23"/>
                <w:szCs w:val="23"/>
              </w:rPr>
            </w:pPr>
          </w:p>
        </w:tc>
      </w:tr>
    </w:tbl>
    <w:p w14:paraId="2CF906D2" w14:textId="00712FDB" w:rsidR="00207480" w:rsidRPr="007768A0" w:rsidRDefault="00207480" w:rsidP="00F8594D">
      <w:pPr>
        <w:pStyle w:val="NormalA"/>
        <w:rPr>
          <w:color w:val="000000" w:themeColor="text1"/>
        </w:rPr>
      </w:pPr>
    </w:p>
    <w:p w14:paraId="2DBC0CA8" w14:textId="2B06ABF7" w:rsidR="0002097F" w:rsidRPr="007768A0" w:rsidRDefault="0002097F" w:rsidP="009C0B86">
      <w:pPr>
        <w:pStyle w:val="Heading4A"/>
        <w:rPr>
          <w:color w:val="000000" w:themeColor="text1"/>
        </w:rPr>
      </w:pPr>
      <w:r w:rsidRPr="007768A0">
        <w:rPr>
          <w:color w:val="000000" w:themeColor="text1"/>
        </w:rPr>
        <w:t>Research Supervisory and Training Responsibilities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4"/>
        <w:gridCol w:w="4454"/>
        <w:gridCol w:w="4452"/>
      </w:tblGrid>
      <w:tr w:rsidR="00FC3D84" w:rsidRPr="007768A0" w14:paraId="75B2F636" w14:textId="77777777" w:rsidTr="00FD5911">
        <w:trPr>
          <w:hidden/>
        </w:trPr>
        <w:tc>
          <w:tcPr>
            <w:tcW w:w="689" w:type="pct"/>
            <w:shd w:val="clear" w:color="auto" w:fill="D9D9D9" w:themeFill="background1" w:themeFillShade="D9"/>
          </w:tcPr>
          <w:p w14:paraId="223E6472" w14:textId="77777777" w:rsidR="00FD5911" w:rsidRPr="007768A0" w:rsidRDefault="00FD5911" w:rsidP="00FD5911">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2156" w:type="pct"/>
            <w:shd w:val="clear" w:color="auto" w:fill="D9D9D9" w:themeFill="background1" w:themeFillShade="D9"/>
          </w:tcPr>
          <w:p w14:paraId="4EA033F8" w14:textId="1F442E24" w:rsidR="00FD5911" w:rsidRPr="007768A0" w:rsidRDefault="00FD5911" w:rsidP="00FD5911">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Type of Responsibility</w:t>
            </w:r>
          </w:p>
        </w:tc>
        <w:tc>
          <w:tcPr>
            <w:tcW w:w="2155" w:type="pct"/>
            <w:shd w:val="clear" w:color="auto" w:fill="D9D9D9" w:themeFill="background1" w:themeFillShade="D9"/>
          </w:tcPr>
          <w:p w14:paraId="72F680AA" w14:textId="5968F9B7" w:rsidR="00FD5911" w:rsidRPr="007768A0" w:rsidRDefault="00FD5911" w:rsidP="00FD5911">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w:t>
            </w:r>
          </w:p>
        </w:tc>
      </w:tr>
      <w:tr w:rsidR="00FC3D84" w:rsidRPr="007768A0" w14:paraId="547774CF" w14:textId="77777777" w:rsidTr="009F45F5">
        <w:trPr>
          <w:hidden/>
        </w:trPr>
        <w:tc>
          <w:tcPr>
            <w:tcW w:w="689" w:type="pct"/>
            <w:tcBorders>
              <w:bottom w:val="single" w:sz="4" w:space="0" w:color="auto"/>
            </w:tcBorders>
            <w:shd w:val="clear" w:color="auto" w:fill="D9D9D9" w:themeFill="background1" w:themeFillShade="D9"/>
          </w:tcPr>
          <w:p w14:paraId="555C6654" w14:textId="77777777" w:rsidR="00FD5911" w:rsidRPr="007768A0" w:rsidRDefault="00FD5911" w:rsidP="00FD5911">
            <w:pPr>
              <w:pStyle w:val="NormalWeb"/>
              <w:spacing w:before="0" w:beforeAutospacing="0" w:after="0" w:afterAutospacing="0"/>
              <w:outlineLvl w:val="0"/>
              <w:rPr>
                <w:bCs/>
                <w:vanish/>
                <w:color w:val="000000" w:themeColor="text1"/>
                <w:sz w:val="23"/>
                <w:szCs w:val="23"/>
              </w:rPr>
            </w:pPr>
          </w:p>
        </w:tc>
        <w:tc>
          <w:tcPr>
            <w:tcW w:w="2156" w:type="pct"/>
            <w:shd w:val="clear" w:color="auto" w:fill="D9D9D9" w:themeFill="background1" w:themeFillShade="D9"/>
          </w:tcPr>
          <w:p w14:paraId="54CE8014" w14:textId="2B40CF1A" w:rsidR="00FD5911" w:rsidRPr="007768A0" w:rsidRDefault="00FD5911" w:rsidP="00FD5911">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Type of Trainee/Audience</w:t>
            </w:r>
          </w:p>
        </w:tc>
        <w:tc>
          <w:tcPr>
            <w:tcW w:w="2155" w:type="pct"/>
            <w:shd w:val="clear" w:color="auto" w:fill="D9D9D9" w:themeFill="background1" w:themeFillShade="D9"/>
          </w:tcPr>
          <w:p w14:paraId="111457C2" w14:textId="7055E851" w:rsidR="00FD5911" w:rsidRPr="007768A0" w:rsidRDefault="00FD5911" w:rsidP="00FD5911">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Level of Effort</w:t>
            </w:r>
          </w:p>
        </w:tc>
      </w:tr>
    </w:tbl>
    <w:p w14:paraId="6D9C6A94" w14:textId="77777777" w:rsidR="007F6600" w:rsidRPr="007768A0" w:rsidRDefault="007F6600" w:rsidP="00F8594D">
      <w:pPr>
        <w:pStyle w:val="NormalA"/>
        <w:rPr>
          <w:color w:val="000000" w:themeColor="text1"/>
        </w:rPr>
      </w:pPr>
    </w:p>
    <w:tbl>
      <w:tblPr>
        <w:tblW w:w="4998" w:type="pct"/>
        <w:tblInd w:w="5" w:type="dxa"/>
        <w:tblLook w:val="01E0" w:firstRow="1" w:lastRow="1" w:firstColumn="1" w:lastColumn="1" w:noHBand="0" w:noVBand="0"/>
      </w:tblPr>
      <w:tblGrid>
        <w:gridCol w:w="1424"/>
        <w:gridCol w:w="4457"/>
        <w:gridCol w:w="4455"/>
      </w:tblGrid>
      <w:tr w:rsidR="00FC3D84" w:rsidRPr="007768A0" w14:paraId="3F0CA2AD" w14:textId="77777777" w:rsidTr="000D349B">
        <w:tc>
          <w:tcPr>
            <w:tcW w:w="689" w:type="pct"/>
            <w:shd w:val="clear" w:color="auto" w:fill="auto"/>
          </w:tcPr>
          <w:p w14:paraId="1BAF22EC" w14:textId="77777777" w:rsidR="00970E86" w:rsidRPr="007768A0" w:rsidRDefault="00970E86" w:rsidP="00854EF9">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18-22</w:t>
            </w:r>
          </w:p>
          <w:p w14:paraId="03D531FE" w14:textId="77777777" w:rsidR="000D349B" w:rsidRPr="007768A0" w:rsidRDefault="000D349B" w:rsidP="00854EF9">
            <w:pPr>
              <w:pStyle w:val="NormalWeb"/>
              <w:spacing w:before="0" w:beforeAutospacing="0" w:after="0" w:afterAutospacing="0"/>
              <w:outlineLvl w:val="0"/>
              <w:rPr>
                <w:bCs/>
                <w:color w:val="000000" w:themeColor="text1"/>
                <w:sz w:val="23"/>
                <w:szCs w:val="23"/>
              </w:rPr>
            </w:pPr>
          </w:p>
          <w:p w14:paraId="7C5F0472" w14:textId="77777777" w:rsidR="000D349B" w:rsidRPr="007768A0" w:rsidRDefault="000D349B" w:rsidP="00854EF9">
            <w:pPr>
              <w:pStyle w:val="NormalWeb"/>
              <w:spacing w:before="0" w:beforeAutospacing="0" w:after="0" w:afterAutospacing="0"/>
              <w:outlineLvl w:val="0"/>
              <w:rPr>
                <w:bCs/>
                <w:color w:val="000000" w:themeColor="text1"/>
                <w:sz w:val="23"/>
                <w:szCs w:val="23"/>
              </w:rPr>
            </w:pPr>
          </w:p>
          <w:p w14:paraId="315187D0" w14:textId="77777777" w:rsidR="000D349B" w:rsidRPr="007768A0" w:rsidRDefault="000D349B" w:rsidP="00854EF9">
            <w:pPr>
              <w:pStyle w:val="NormalWeb"/>
              <w:spacing w:before="0" w:beforeAutospacing="0" w:after="0" w:afterAutospacing="0"/>
              <w:outlineLvl w:val="0"/>
              <w:rPr>
                <w:bCs/>
                <w:color w:val="000000" w:themeColor="text1"/>
                <w:sz w:val="23"/>
                <w:szCs w:val="23"/>
              </w:rPr>
            </w:pPr>
          </w:p>
          <w:p w14:paraId="63BFAE7D" w14:textId="682B9797" w:rsidR="000D349B" w:rsidRPr="007768A0" w:rsidRDefault="000D349B" w:rsidP="00854EF9">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23</w:t>
            </w:r>
          </w:p>
        </w:tc>
        <w:tc>
          <w:tcPr>
            <w:tcW w:w="2156" w:type="pct"/>
            <w:shd w:val="clear" w:color="auto" w:fill="auto"/>
          </w:tcPr>
          <w:p w14:paraId="4B95EADE" w14:textId="77777777" w:rsidR="00970E86" w:rsidRPr="007768A0" w:rsidRDefault="00970E86" w:rsidP="00854EF9">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Supervision of post-doc research fellows </w:t>
            </w:r>
          </w:p>
          <w:p w14:paraId="1D3981AF" w14:textId="77777777" w:rsidR="00970E86" w:rsidRPr="007768A0" w:rsidRDefault="00970E86" w:rsidP="00854EF9">
            <w:pPr>
              <w:pStyle w:val="NormalWeb"/>
              <w:spacing w:before="0" w:beforeAutospacing="0" w:after="0" w:afterAutospacing="0"/>
              <w:outlineLvl w:val="0"/>
              <w:rPr>
                <w:bCs/>
                <w:color w:val="000000" w:themeColor="text1"/>
                <w:sz w:val="23"/>
                <w:szCs w:val="23"/>
              </w:rPr>
            </w:pPr>
          </w:p>
          <w:p w14:paraId="64374CBB" w14:textId="77777777" w:rsidR="000D349B" w:rsidRPr="007768A0" w:rsidRDefault="000D349B" w:rsidP="00854EF9">
            <w:pPr>
              <w:pStyle w:val="NormalWeb"/>
              <w:spacing w:before="0" w:beforeAutospacing="0" w:after="0" w:afterAutospacing="0"/>
              <w:outlineLvl w:val="0"/>
              <w:rPr>
                <w:bCs/>
                <w:color w:val="000000" w:themeColor="text1"/>
                <w:sz w:val="23"/>
                <w:szCs w:val="23"/>
              </w:rPr>
            </w:pPr>
          </w:p>
          <w:p w14:paraId="4216FBEB" w14:textId="77777777" w:rsidR="000D349B" w:rsidRPr="007768A0" w:rsidRDefault="000D349B" w:rsidP="00854EF9">
            <w:pPr>
              <w:pStyle w:val="NormalWeb"/>
              <w:spacing w:before="0" w:beforeAutospacing="0" w:after="0" w:afterAutospacing="0"/>
              <w:outlineLvl w:val="0"/>
              <w:rPr>
                <w:bCs/>
                <w:color w:val="000000" w:themeColor="text1"/>
                <w:sz w:val="23"/>
                <w:szCs w:val="23"/>
              </w:rPr>
            </w:pPr>
          </w:p>
          <w:p w14:paraId="51603158" w14:textId="2514C53A" w:rsidR="000D349B" w:rsidRPr="007768A0" w:rsidRDefault="000D349B" w:rsidP="00854EF9">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Supervision of post-doc research fellow</w:t>
            </w:r>
          </w:p>
        </w:tc>
        <w:tc>
          <w:tcPr>
            <w:tcW w:w="2155" w:type="pct"/>
            <w:shd w:val="clear" w:color="auto" w:fill="auto"/>
          </w:tcPr>
          <w:p w14:paraId="7251EFFB" w14:textId="4E0B7DAB" w:rsidR="00970E86" w:rsidRPr="007768A0" w:rsidRDefault="00970E86" w:rsidP="00854EF9">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GSMC, 1 day per week</w:t>
            </w:r>
          </w:p>
          <w:p w14:paraId="4C70696B" w14:textId="77777777" w:rsidR="00970E86" w:rsidRPr="007768A0" w:rsidRDefault="00970E86" w:rsidP="00854EF9">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1:1 supervision 2 hours per week per fellow </w:t>
            </w:r>
          </w:p>
          <w:p w14:paraId="382591BB" w14:textId="77777777" w:rsidR="000D349B" w:rsidRPr="007768A0" w:rsidRDefault="000D349B" w:rsidP="00854EF9">
            <w:pPr>
              <w:pStyle w:val="NormalWeb"/>
              <w:spacing w:before="0" w:beforeAutospacing="0" w:after="120" w:afterAutospacing="0"/>
              <w:outlineLvl w:val="0"/>
              <w:rPr>
                <w:bCs/>
                <w:color w:val="000000" w:themeColor="text1"/>
                <w:sz w:val="23"/>
                <w:szCs w:val="23"/>
              </w:rPr>
            </w:pPr>
          </w:p>
          <w:p w14:paraId="6F21DAD6" w14:textId="7ED6C6A0" w:rsidR="000D349B" w:rsidRPr="007768A0" w:rsidRDefault="005C70ED" w:rsidP="000D349B">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BWH; </w:t>
            </w:r>
            <w:r w:rsidR="000D349B" w:rsidRPr="007768A0">
              <w:rPr>
                <w:bCs/>
                <w:color w:val="000000" w:themeColor="text1"/>
                <w:sz w:val="23"/>
                <w:szCs w:val="23"/>
              </w:rPr>
              <w:t xml:space="preserve">Supervision of post-doc research fellow </w:t>
            </w:r>
          </w:p>
          <w:p w14:paraId="2383BF17" w14:textId="7E69349F" w:rsidR="000D349B" w:rsidRPr="007768A0" w:rsidRDefault="000D349B" w:rsidP="000D349B">
            <w:pPr>
              <w:pStyle w:val="NormalWeb"/>
              <w:spacing w:before="0" w:beforeAutospacing="0" w:after="120" w:afterAutospacing="0"/>
              <w:outlineLvl w:val="0"/>
              <w:rPr>
                <w:bCs/>
                <w:color w:val="000000" w:themeColor="text1"/>
                <w:sz w:val="23"/>
                <w:szCs w:val="23"/>
              </w:rPr>
            </w:pPr>
            <w:r w:rsidRPr="007768A0">
              <w:rPr>
                <w:bCs/>
                <w:color w:val="000000" w:themeColor="text1"/>
                <w:sz w:val="23"/>
                <w:szCs w:val="23"/>
              </w:rPr>
              <w:t xml:space="preserve">1:1 supervision 2 hours per week </w:t>
            </w:r>
          </w:p>
          <w:p w14:paraId="11B9E49B" w14:textId="77777777" w:rsidR="000D349B" w:rsidRPr="007768A0" w:rsidRDefault="000D349B" w:rsidP="000D349B">
            <w:pPr>
              <w:pStyle w:val="NormalWeb"/>
              <w:spacing w:before="0" w:beforeAutospacing="0" w:after="0" w:afterAutospacing="0"/>
              <w:outlineLvl w:val="0"/>
              <w:rPr>
                <w:bCs/>
                <w:color w:val="000000" w:themeColor="text1"/>
                <w:sz w:val="23"/>
                <w:szCs w:val="23"/>
              </w:rPr>
            </w:pPr>
          </w:p>
          <w:p w14:paraId="07875DB0" w14:textId="77777777" w:rsidR="000D349B" w:rsidRPr="007768A0" w:rsidRDefault="000D349B" w:rsidP="00854EF9">
            <w:pPr>
              <w:pStyle w:val="NormalWeb"/>
              <w:spacing w:before="0" w:beforeAutospacing="0" w:after="120" w:afterAutospacing="0"/>
              <w:outlineLvl w:val="0"/>
              <w:rPr>
                <w:bCs/>
                <w:color w:val="000000" w:themeColor="text1"/>
                <w:sz w:val="23"/>
                <w:szCs w:val="23"/>
              </w:rPr>
            </w:pPr>
          </w:p>
          <w:p w14:paraId="6FDD4425" w14:textId="77777777" w:rsidR="000D349B" w:rsidRPr="007768A0" w:rsidRDefault="000D349B" w:rsidP="00854EF9">
            <w:pPr>
              <w:pStyle w:val="NormalWeb"/>
              <w:spacing w:before="0" w:beforeAutospacing="0" w:after="120" w:afterAutospacing="0"/>
              <w:outlineLvl w:val="0"/>
              <w:rPr>
                <w:bCs/>
                <w:color w:val="000000" w:themeColor="text1"/>
                <w:sz w:val="23"/>
                <w:szCs w:val="23"/>
              </w:rPr>
            </w:pPr>
          </w:p>
          <w:p w14:paraId="0F8903AB" w14:textId="77777777" w:rsidR="00970E86" w:rsidRPr="007768A0" w:rsidRDefault="00970E86" w:rsidP="00854EF9">
            <w:pPr>
              <w:pStyle w:val="NormalWeb"/>
              <w:spacing w:before="0" w:beforeAutospacing="0" w:after="120" w:afterAutospacing="0"/>
              <w:outlineLvl w:val="0"/>
              <w:rPr>
                <w:bCs/>
                <w:color w:val="000000" w:themeColor="text1"/>
                <w:sz w:val="23"/>
                <w:szCs w:val="23"/>
              </w:rPr>
            </w:pPr>
          </w:p>
          <w:p w14:paraId="165E69C7" w14:textId="77777777" w:rsidR="00970E86" w:rsidRPr="007768A0" w:rsidRDefault="00970E86" w:rsidP="00854EF9">
            <w:pPr>
              <w:pStyle w:val="NormalWeb"/>
              <w:spacing w:before="0" w:beforeAutospacing="0" w:after="120" w:afterAutospacing="0"/>
              <w:outlineLvl w:val="0"/>
              <w:rPr>
                <w:bCs/>
                <w:color w:val="000000" w:themeColor="text1"/>
                <w:sz w:val="23"/>
                <w:szCs w:val="23"/>
              </w:rPr>
            </w:pPr>
          </w:p>
        </w:tc>
      </w:tr>
    </w:tbl>
    <w:p w14:paraId="33EB582E" w14:textId="77777777" w:rsidR="0002097F" w:rsidRPr="007768A0" w:rsidRDefault="0002097F" w:rsidP="00F8594D">
      <w:pPr>
        <w:pStyle w:val="NormalA"/>
        <w:rPr>
          <w:color w:val="000000" w:themeColor="text1"/>
        </w:rPr>
      </w:pPr>
    </w:p>
    <w:p w14:paraId="66A2BEDD" w14:textId="1753E036" w:rsidR="0002097F" w:rsidRPr="007768A0" w:rsidRDefault="0002097F" w:rsidP="00C21F16">
      <w:pPr>
        <w:pStyle w:val="Heading4A"/>
        <w:rPr>
          <w:color w:val="000000" w:themeColor="text1"/>
        </w:rPr>
      </w:pPr>
      <w:r w:rsidRPr="007768A0">
        <w:rPr>
          <w:rStyle w:val="Strong"/>
          <w:b/>
          <w:bCs/>
          <w:color w:val="000000" w:themeColor="text1"/>
        </w:rPr>
        <w:t>Mentored Trainees and Faculty</w:t>
      </w:r>
      <w:r w:rsidR="0076746B" w:rsidRPr="007768A0">
        <w:rPr>
          <w:rStyle w:val="Strong"/>
          <w:b/>
          <w:bCs/>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7646BADC" w14:textId="77777777" w:rsidTr="009F45F5">
        <w:trPr>
          <w:hidden/>
        </w:trPr>
        <w:tc>
          <w:tcPr>
            <w:tcW w:w="689" w:type="pct"/>
            <w:tcBorders>
              <w:bottom w:val="single" w:sz="4" w:space="0" w:color="auto"/>
            </w:tcBorders>
            <w:shd w:val="clear" w:color="auto" w:fill="D9D9D9" w:themeFill="background1" w:themeFillShade="D9"/>
          </w:tcPr>
          <w:p w14:paraId="0C81228B"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4311" w:type="pct"/>
            <w:shd w:val="clear" w:color="auto" w:fill="D9D9D9" w:themeFill="background1" w:themeFillShade="D9"/>
          </w:tcPr>
          <w:p w14:paraId="5116E472" w14:textId="29267BBE"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Name and degree</w:t>
            </w:r>
            <w:r w:rsidR="008129C8" w:rsidRPr="007768A0">
              <w:rPr>
                <w:bCs/>
                <w:vanish/>
                <w:color w:val="000000" w:themeColor="text1"/>
                <w:sz w:val="23"/>
                <w:szCs w:val="23"/>
              </w:rPr>
              <w:t>(s)</w:t>
            </w:r>
            <w:r w:rsidR="00E43144" w:rsidRPr="007768A0">
              <w:rPr>
                <w:bCs/>
                <w:vanish/>
                <w:color w:val="000000" w:themeColor="text1"/>
                <w:sz w:val="23"/>
                <w:szCs w:val="23"/>
              </w:rPr>
              <w:t xml:space="preserve"> </w:t>
            </w:r>
            <w:r w:rsidRPr="007768A0">
              <w:rPr>
                <w:bCs/>
                <w:vanish/>
                <w:color w:val="000000" w:themeColor="text1"/>
                <w:sz w:val="23"/>
                <w:szCs w:val="23"/>
              </w:rPr>
              <w:t>/ Current position</w:t>
            </w:r>
            <w:r w:rsidR="00FD1A53" w:rsidRPr="007768A0">
              <w:rPr>
                <w:bCs/>
                <w:vanish/>
                <w:color w:val="000000" w:themeColor="text1"/>
                <w:sz w:val="23"/>
                <w:szCs w:val="23"/>
              </w:rPr>
              <w:t>, Institution</w:t>
            </w:r>
          </w:p>
        </w:tc>
      </w:tr>
      <w:tr w:rsidR="00FC3D84" w:rsidRPr="007768A0" w14:paraId="774F7CE6" w14:textId="77777777" w:rsidTr="009F45F5">
        <w:trPr>
          <w:hidden/>
        </w:trPr>
        <w:tc>
          <w:tcPr>
            <w:tcW w:w="689" w:type="pct"/>
            <w:tcBorders>
              <w:top w:val="single" w:sz="4" w:space="0" w:color="auto"/>
              <w:left w:val="nil"/>
              <w:bottom w:val="nil"/>
              <w:right w:val="single" w:sz="4" w:space="0" w:color="auto"/>
            </w:tcBorders>
            <w:shd w:val="clear" w:color="auto" w:fill="auto"/>
          </w:tcPr>
          <w:p w14:paraId="127B74C6"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253B844E" w14:textId="76696109" w:rsidR="007F6600" w:rsidRPr="007768A0" w:rsidRDefault="00F8532C" w:rsidP="005958CC">
            <w:pPr>
              <w:pStyle w:val="NormalWeb"/>
              <w:spacing w:before="0" w:beforeAutospacing="0" w:after="0" w:afterAutospacing="0"/>
              <w:outlineLvl w:val="0"/>
              <w:rPr>
                <w:bCs/>
                <w:vanish/>
                <w:color w:val="000000" w:themeColor="text1"/>
                <w:sz w:val="23"/>
                <w:szCs w:val="23"/>
              </w:rPr>
            </w:pPr>
            <w:r w:rsidRPr="007768A0">
              <w:rPr>
                <w:vanish/>
                <w:color w:val="000000" w:themeColor="text1"/>
                <w:sz w:val="23"/>
                <w:szCs w:val="23"/>
              </w:rPr>
              <w:t xml:space="preserve">Note the mentee’s career stage during the mentorship period and your mentoring role.  </w:t>
            </w:r>
            <w:r w:rsidR="00160248" w:rsidRPr="007768A0">
              <w:rPr>
                <w:vanish/>
                <w:color w:val="000000" w:themeColor="text1"/>
                <w:sz w:val="23"/>
                <w:szCs w:val="23"/>
              </w:rPr>
              <w:t>Briefly</w:t>
            </w:r>
            <w:r w:rsidRPr="007768A0">
              <w:rPr>
                <w:vanish/>
                <w:color w:val="000000" w:themeColor="text1"/>
                <w:sz w:val="23"/>
                <w:szCs w:val="23"/>
              </w:rPr>
              <w:t xml:space="preserve"> describe the accomplishments of your mentee as a direct result of your mentorship</w:t>
            </w:r>
            <w:r w:rsidR="00160248" w:rsidRPr="007768A0">
              <w:rPr>
                <w:vanish/>
                <w:color w:val="000000" w:themeColor="text1"/>
                <w:sz w:val="23"/>
                <w:szCs w:val="23"/>
              </w:rPr>
              <w:t>.</w:t>
            </w:r>
          </w:p>
        </w:tc>
      </w:tr>
    </w:tbl>
    <w:p w14:paraId="3F777838" w14:textId="77777777" w:rsidR="007F6600" w:rsidRPr="007768A0" w:rsidRDefault="007F6600" w:rsidP="0002097F">
      <w:pPr>
        <w:pStyle w:val="NoSpacing"/>
        <w:rPr>
          <w:rFonts w:ascii="Times New Roman" w:hAnsi="Times New Roman" w:cs="Times New Roman"/>
          <w:color w:val="000000" w:themeColor="text1"/>
          <w:sz w:val="23"/>
          <w:szCs w:val="23"/>
        </w:rPr>
      </w:pPr>
    </w:p>
    <w:tbl>
      <w:tblPr>
        <w:tblW w:w="4998" w:type="pct"/>
        <w:tblInd w:w="5" w:type="dxa"/>
        <w:tblLook w:val="01E0" w:firstRow="1" w:lastRow="1" w:firstColumn="1" w:lastColumn="1" w:noHBand="0" w:noVBand="0"/>
      </w:tblPr>
      <w:tblGrid>
        <w:gridCol w:w="1424"/>
        <w:gridCol w:w="8912"/>
      </w:tblGrid>
      <w:tr w:rsidR="00FC3D84" w:rsidRPr="007768A0" w14:paraId="5A3859BA" w14:textId="77777777" w:rsidTr="00883651">
        <w:tc>
          <w:tcPr>
            <w:tcW w:w="689" w:type="pct"/>
            <w:shd w:val="clear" w:color="auto" w:fill="auto"/>
          </w:tcPr>
          <w:p w14:paraId="46D31A76" w14:textId="77777777" w:rsidR="00883651" w:rsidRPr="007768A0" w:rsidRDefault="00883651"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2013-2017</w:t>
            </w:r>
          </w:p>
        </w:tc>
        <w:tc>
          <w:tcPr>
            <w:tcW w:w="4311" w:type="pct"/>
            <w:shd w:val="clear" w:color="auto" w:fill="auto"/>
          </w:tcPr>
          <w:p w14:paraId="2BAB0054" w14:textId="32D2E2A6" w:rsidR="00883651" w:rsidRPr="007768A0" w:rsidRDefault="00883651" w:rsidP="00854EF9">
            <w:pPr>
              <w:pStyle w:val="NormalWeb"/>
              <w:spacing w:before="0" w:beforeAutospacing="0" w:after="120" w:afterAutospacing="0"/>
              <w:outlineLvl w:val="0"/>
              <w:rPr>
                <w:bCs/>
                <w:color w:val="000000" w:themeColor="text1"/>
                <w:sz w:val="21"/>
                <w:szCs w:val="21"/>
              </w:rPr>
            </w:pPr>
            <w:proofErr w:type="spellStart"/>
            <w:r w:rsidRPr="007768A0">
              <w:rPr>
                <w:bCs/>
                <w:color w:val="000000" w:themeColor="text1"/>
                <w:sz w:val="21"/>
                <w:szCs w:val="21"/>
              </w:rPr>
              <w:t>Jigesh</w:t>
            </w:r>
            <w:proofErr w:type="spellEnd"/>
            <w:r w:rsidRPr="007768A0">
              <w:rPr>
                <w:bCs/>
                <w:color w:val="000000" w:themeColor="text1"/>
                <w:sz w:val="21"/>
                <w:szCs w:val="21"/>
              </w:rPr>
              <w:t xml:space="preserve"> Shah, MD. Career stage: resident</w:t>
            </w:r>
            <w:r w:rsidR="005A2273" w:rsidRPr="007768A0">
              <w:rPr>
                <w:bCs/>
                <w:color w:val="000000" w:themeColor="text1"/>
                <w:sz w:val="21"/>
                <w:szCs w:val="21"/>
              </w:rPr>
              <w:t xml:space="preserve"> at Saint Elizabeth Medical Center</w:t>
            </w:r>
            <w:r w:rsidRPr="007768A0">
              <w:rPr>
                <w:bCs/>
                <w:color w:val="000000" w:themeColor="text1"/>
                <w:sz w:val="21"/>
                <w:szCs w:val="21"/>
              </w:rPr>
              <w:t>. Mentoring role: research and career advisor. Accomplishments: multiple abstracts and book chapters.</w:t>
            </w:r>
          </w:p>
        </w:tc>
      </w:tr>
      <w:tr w:rsidR="00FC3D84" w:rsidRPr="007768A0" w14:paraId="30B28882" w14:textId="77777777" w:rsidTr="00883651">
        <w:tc>
          <w:tcPr>
            <w:tcW w:w="689" w:type="pct"/>
            <w:shd w:val="clear" w:color="auto" w:fill="auto"/>
          </w:tcPr>
          <w:p w14:paraId="3ED70BCA" w14:textId="77777777" w:rsidR="00883651" w:rsidRPr="007768A0" w:rsidRDefault="00883651"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2013-2018</w:t>
            </w:r>
          </w:p>
          <w:p w14:paraId="5AEC0857"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2C08E825"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3841F7F7" w14:textId="77777777" w:rsidR="005A2273" w:rsidRPr="007768A0" w:rsidRDefault="005A2273" w:rsidP="00854EF9">
            <w:pPr>
              <w:pStyle w:val="NormalWeb"/>
              <w:spacing w:before="0" w:beforeAutospacing="0" w:after="0" w:afterAutospacing="0"/>
              <w:outlineLvl w:val="0"/>
              <w:rPr>
                <w:bCs/>
                <w:color w:val="000000" w:themeColor="text1"/>
                <w:sz w:val="21"/>
                <w:szCs w:val="21"/>
              </w:rPr>
            </w:pPr>
          </w:p>
          <w:p w14:paraId="6CBE948D" w14:textId="6CACB252" w:rsidR="00883651" w:rsidRPr="007768A0" w:rsidRDefault="00883651"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2017-2019</w:t>
            </w:r>
          </w:p>
          <w:p w14:paraId="6655DF81"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076C427D"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5F3F7B18" w14:textId="77777777" w:rsidR="00883651" w:rsidRPr="007768A0" w:rsidRDefault="00883651"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2016-2023</w:t>
            </w:r>
          </w:p>
          <w:p w14:paraId="21621EB6"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4C410189"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74E4C14E"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06D8B3B1" w14:textId="77777777" w:rsidR="00883651" w:rsidRPr="007768A0" w:rsidRDefault="00883651"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2018-2023</w:t>
            </w:r>
          </w:p>
          <w:p w14:paraId="4272456C"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7F98C7F5"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67FDA1F5" w14:textId="4C142478" w:rsidR="00F83CB9" w:rsidRPr="007768A0" w:rsidRDefault="00F83CB9"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2018- </w:t>
            </w:r>
          </w:p>
          <w:p w14:paraId="6096DAB6"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7CC605B2"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3EB81180" w14:textId="7E504ADF" w:rsidR="00F83CB9" w:rsidRPr="007768A0" w:rsidRDefault="00F83CB9"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2019- </w:t>
            </w:r>
          </w:p>
          <w:p w14:paraId="0A32AE71"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1C08C3FF"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211B9A45"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240C6A27"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067F09E4"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233C110B" w14:textId="54DB920E" w:rsidR="00883651" w:rsidRPr="007768A0" w:rsidRDefault="00883651"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2020-2022</w:t>
            </w:r>
          </w:p>
          <w:p w14:paraId="5266A365"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46972FB6"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310E20AD"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0608523C" w14:textId="77777777" w:rsidR="00883651" w:rsidRPr="007768A0" w:rsidRDefault="00883651"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2021-2022</w:t>
            </w:r>
          </w:p>
          <w:p w14:paraId="633F35AE"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485D4109" w14:textId="77777777" w:rsidR="00883651" w:rsidRPr="007768A0" w:rsidRDefault="00883651" w:rsidP="00854EF9">
            <w:pPr>
              <w:pStyle w:val="NormalWeb"/>
              <w:spacing w:before="0" w:beforeAutospacing="0" w:after="0" w:afterAutospacing="0"/>
              <w:outlineLvl w:val="0"/>
              <w:rPr>
                <w:bCs/>
                <w:color w:val="000000" w:themeColor="text1"/>
                <w:sz w:val="21"/>
                <w:szCs w:val="21"/>
              </w:rPr>
            </w:pPr>
          </w:p>
          <w:p w14:paraId="25DB5F3B" w14:textId="5C90F8BA" w:rsidR="00F83CB9" w:rsidRPr="007768A0" w:rsidRDefault="00F83CB9"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2021- </w:t>
            </w:r>
          </w:p>
          <w:p w14:paraId="377FEB8C"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72D1FAF2"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7AAFDA69"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030CC566"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5DB5D581" w14:textId="77777777" w:rsidR="00F83CB9" w:rsidRPr="007768A0" w:rsidRDefault="00F83CB9" w:rsidP="00854EF9">
            <w:pPr>
              <w:pStyle w:val="NormalWeb"/>
              <w:spacing w:before="0" w:beforeAutospacing="0" w:after="0" w:afterAutospacing="0"/>
              <w:outlineLvl w:val="0"/>
              <w:rPr>
                <w:bCs/>
                <w:color w:val="000000" w:themeColor="text1"/>
                <w:sz w:val="21"/>
                <w:szCs w:val="21"/>
              </w:rPr>
            </w:pPr>
          </w:p>
          <w:p w14:paraId="6CD86932" w14:textId="475AD792" w:rsidR="00883651" w:rsidRPr="007768A0" w:rsidRDefault="00883651"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2022-2023</w:t>
            </w:r>
          </w:p>
          <w:p w14:paraId="0A54D114" w14:textId="77777777" w:rsidR="005A2273" w:rsidRPr="007768A0" w:rsidRDefault="005A2273" w:rsidP="00854EF9">
            <w:pPr>
              <w:pStyle w:val="NormalWeb"/>
              <w:spacing w:before="0" w:beforeAutospacing="0" w:after="0" w:afterAutospacing="0"/>
              <w:outlineLvl w:val="0"/>
              <w:rPr>
                <w:bCs/>
                <w:color w:val="000000" w:themeColor="text1"/>
                <w:sz w:val="21"/>
                <w:szCs w:val="21"/>
              </w:rPr>
            </w:pPr>
          </w:p>
          <w:p w14:paraId="7B07BC1E" w14:textId="77777777" w:rsidR="005A2273" w:rsidRPr="007768A0" w:rsidRDefault="005A2273" w:rsidP="00854EF9">
            <w:pPr>
              <w:pStyle w:val="NormalWeb"/>
              <w:spacing w:before="0" w:beforeAutospacing="0" w:after="0" w:afterAutospacing="0"/>
              <w:outlineLvl w:val="0"/>
              <w:rPr>
                <w:bCs/>
                <w:color w:val="000000" w:themeColor="text1"/>
                <w:sz w:val="21"/>
                <w:szCs w:val="21"/>
              </w:rPr>
            </w:pPr>
          </w:p>
          <w:p w14:paraId="0AFB48A7" w14:textId="2A98DFC2" w:rsidR="005A2273" w:rsidRPr="007768A0" w:rsidRDefault="005A2273" w:rsidP="00854EF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202</w:t>
            </w:r>
            <w:r w:rsidR="00F83CB9" w:rsidRPr="007768A0">
              <w:rPr>
                <w:bCs/>
                <w:color w:val="000000" w:themeColor="text1"/>
                <w:sz w:val="21"/>
                <w:szCs w:val="21"/>
              </w:rPr>
              <w:t>3</w:t>
            </w:r>
            <w:r w:rsidRPr="007768A0">
              <w:rPr>
                <w:bCs/>
                <w:color w:val="000000" w:themeColor="text1"/>
                <w:sz w:val="21"/>
                <w:szCs w:val="21"/>
              </w:rPr>
              <w:t xml:space="preserve">- </w:t>
            </w:r>
          </w:p>
        </w:tc>
        <w:tc>
          <w:tcPr>
            <w:tcW w:w="4311" w:type="pct"/>
            <w:shd w:val="clear" w:color="auto" w:fill="auto"/>
          </w:tcPr>
          <w:p w14:paraId="651EEC7B" w14:textId="5563B1E6" w:rsidR="00883651" w:rsidRPr="007768A0" w:rsidRDefault="00883651" w:rsidP="00854EF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 xml:space="preserve">Partha </w:t>
            </w:r>
            <w:proofErr w:type="spellStart"/>
            <w:r w:rsidRPr="007768A0">
              <w:rPr>
                <w:bCs/>
                <w:color w:val="000000" w:themeColor="text1"/>
                <w:sz w:val="21"/>
                <w:szCs w:val="21"/>
              </w:rPr>
              <w:t>Bhurtal</w:t>
            </w:r>
            <w:proofErr w:type="spellEnd"/>
            <w:r w:rsidRPr="007768A0">
              <w:rPr>
                <w:bCs/>
                <w:color w:val="000000" w:themeColor="text1"/>
                <w:sz w:val="21"/>
                <w:szCs w:val="21"/>
              </w:rPr>
              <w:t>, MD. Career stage: resident</w:t>
            </w:r>
            <w:r w:rsidR="005A2273" w:rsidRPr="007768A0">
              <w:rPr>
                <w:bCs/>
                <w:color w:val="000000" w:themeColor="text1"/>
                <w:sz w:val="21"/>
                <w:szCs w:val="21"/>
              </w:rPr>
              <w:t xml:space="preserve"> at Saint Elizabeth Medical Center. </w:t>
            </w:r>
            <w:r w:rsidRPr="007768A0">
              <w:rPr>
                <w:bCs/>
                <w:color w:val="000000" w:themeColor="text1"/>
                <w:sz w:val="21"/>
                <w:szCs w:val="21"/>
              </w:rPr>
              <w:t>Mentoring role: research and career advisor. Accomplishments: multiple abstracts and MIS fellow at Mayo Clinic.</w:t>
            </w:r>
          </w:p>
          <w:p w14:paraId="504C8F34" w14:textId="77777777" w:rsidR="005A2273" w:rsidRPr="007768A0" w:rsidRDefault="005A2273" w:rsidP="00854EF9">
            <w:pPr>
              <w:pStyle w:val="NormalWeb"/>
              <w:spacing w:before="0" w:beforeAutospacing="0" w:after="120" w:afterAutospacing="0"/>
              <w:outlineLvl w:val="0"/>
              <w:rPr>
                <w:bCs/>
                <w:color w:val="000000" w:themeColor="text1"/>
                <w:sz w:val="21"/>
                <w:szCs w:val="21"/>
              </w:rPr>
            </w:pPr>
          </w:p>
          <w:p w14:paraId="0B6BAE04" w14:textId="241E8B5E" w:rsidR="005A2273" w:rsidRPr="007768A0" w:rsidRDefault="00883651" w:rsidP="00854EF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 xml:space="preserve">Fermon Fontan, MD. Career stage: </w:t>
            </w:r>
            <w:r w:rsidR="005A2273" w:rsidRPr="007768A0">
              <w:rPr>
                <w:bCs/>
                <w:color w:val="000000" w:themeColor="text1"/>
                <w:sz w:val="21"/>
                <w:szCs w:val="21"/>
              </w:rPr>
              <w:t xml:space="preserve">resident at Saint Elizabeth Medical Center </w:t>
            </w:r>
            <w:r w:rsidRPr="007768A0">
              <w:rPr>
                <w:bCs/>
                <w:color w:val="000000" w:themeColor="text1"/>
                <w:sz w:val="21"/>
                <w:szCs w:val="21"/>
              </w:rPr>
              <w:t>Mentoring role: research and career advisor. Accomplishments: MIS fellowship and publication.</w:t>
            </w:r>
          </w:p>
          <w:p w14:paraId="6C9981D5" w14:textId="797B54A8" w:rsidR="00883651" w:rsidRPr="007768A0" w:rsidRDefault="00883651" w:rsidP="00854EF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 xml:space="preserve">George Orthopoulos, MD, PhD. Career stage: resident, fellow, attending. Mentoring role: research and career advisor. Accomplishments: first author publication and MIS fellowship. Later continued to advise him in his first few years in practice about transition to practice. </w:t>
            </w:r>
          </w:p>
          <w:p w14:paraId="5816CA61" w14:textId="42D567F2" w:rsidR="00883651" w:rsidRPr="007768A0" w:rsidRDefault="00883651" w:rsidP="00854EF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Sara LaGrange, MD. Career stage: resident, fellow, attending. Mentoring role: research and career advisor. Accomplishments: first author publication, MIS fellowship and continuous mentoring through transition to practice.</w:t>
            </w:r>
          </w:p>
          <w:p w14:paraId="3BC7E9A8" w14:textId="6F97ACFF" w:rsidR="00F83CB9" w:rsidRPr="007768A0" w:rsidRDefault="00F83CB9" w:rsidP="00F83CB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 xml:space="preserve">Fahri Gokcal, MD. Career stage: </w:t>
            </w:r>
            <w:r w:rsidRPr="007768A0">
              <w:rPr>
                <w:b/>
                <w:color w:val="000000" w:themeColor="text1"/>
                <w:sz w:val="21"/>
                <w:szCs w:val="21"/>
              </w:rPr>
              <w:t>research fellow</w:t>
            </w:r>
            <w:r w:rsidRPr="007768A0">
              <w:rPr>
                <w:bCs/>
                <w:color w:val="000000" w:themeColor="text1"/>
                <w:sz w:val="21"/>
                <w:szCs w:val="21"/>
              </w:rPr>
              <w:t xml:space="preserve">. Good Samaritan Medical Center, Brockton, MA. Mentoring role: research and career advisor. Accomplishments: numerous first author publication and presentations at international meetings. He moved with me to Brigham in 2023. </w:t>
            </w:r>
          </w:p>
          <w:p w14:paraId="226A3963" w14:textId="545C2F84" w:rsidR="00F83CB9" w:rsidRPr="007768A0" w:rsidRDefault="00F83CB9" w:rsidP="00854EF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 xml:space="preserve">Naseem Bou Ayash, MD. Career stage: </w:t>
            </w:r>
            <w:r w:rsidRPr="007768A0">
              <w:rPr>
                <w:b/>
                <w:color w:val="000000" w:themeColor="text1"/>
                <w:sz w:val="21"/>
                <w:szCs w:val="21"/>
              </w:rPr>
              <w:t>research fellow</w:t>
            </w:r>
            <w:r w:rsidRPr="007768A0">
              <w:rPr>
                <w:bCs/>
                <w:color w:val="000000" w:themeColor="text1"/>
                <w:sz w:val="21"/>
                <w:szCs w:val="21"/>
              </w:rPr>
              <w:t xml:space="preserve">. Good Samaritan Medical Center, Brockton, MA. Mentoring role: research and career advisor. Accomplishments: numerous first author publication and presentations at international meetings. Matched into categorical residency in general surgery at tufts university. </w:t>
            </w:r>
          </w:p>
          <w:p w14:paraId="7A2A874E" w14:textId="77777777" w:rsidR="00F83CB9" w:rsidRPr="007768A0" w:rsidRDefault="00F83CB9" w:rsidP="00854EF9">
            <w:pPr>
              <w:pStyle w:val="NormalWeb"/>
              <w:spacing w:before="0" w:beforeAutospacing="0" w:after="120" w:afterAutospacing="0"/>
              <w:outlineLvl w:val="0"/>
              <w:rPr>
                <w:bCs/>
                <w:color w:val="000000" w:themeColor="text1"/>
                <w:sz w:val="21"/>
                <w:szCs w:val="21"/>
              </w:rPr>
            </w:pPr>
          </w:p>
          <w:p w14:paraId="67907D44" w14:textId="4DAA8983" w:rsidR="00883651" w:rsidRPr="007768A0" w:rsidRDefault="00883651" w:rsidP="00854EF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Alexandra Chudner, MD. Career stage: fellow. Mentoring role: clinical robotic and career advisor. Accomplishments: Passing boards and successful community job position.</w:t>
            </w:r>
          </w:p>
          <w:p w14:paraId="2D228467" w14:textId="77777777" w:rsidR="00883651" w:rsidRPr="007768A0" w:rsidRDefault="00883651" w:rsidP="00854EF9">
            <w:pPr>
              <w:pStyle w:val="NormalWeb"/>
              <w:spacing w:before="0" w:beforeAutospacing="0" w:after="120" w:afterAutospacing="0"/>
              <w:outlineLvl w:val="0"/>
              <w:rPr>
                <w:bCs/>
                <w:color w:val="000000" w:themeColor="text1"/>
                <w:sz w:val="21"/>
                <w:szCs w:val="21"/>
              </w:rPr>
            </w:pPr>
          </w:p>
          <w:p w14:paraId="46DBCF2F" w14:textId="2018F2AB" w:rsidR="005A2273" w:rsidRPr="007768A0" w:rsidRDefault="00883651" w:rsidP="00854EF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Kelly Vallar, MD. Career stage: fellow. Mentoring role: robotic acute care and career advisor. Accomplishments: academic job at Wash</w:t>
            </w:r>
            <w:r w:rsidR="005A2273" w:rsidRPr="007768A0">
              <w:rPr>
                <w:bCs/>
                <w:color w:val="000000" w:themeColor="text1"/>
                <w:sz w:val="21"/>
                <w:szCs w:val="21"/>
              </w:rPr>
              <w:t>ington university. St. Louis. MO</w:t>
            </w:r>
          </w:p>
          <w:p w14:paraId="40A2DDFF" w14:textId="69C20C3B" w:rsidR="00F83CB9" w:rsidRPr="007768A0" w:rsidRDefault="00F83CB9" w:rsidP="00F83CB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 xml:space="preserve">Georges Kaoukabani, MD. Career stage: </w:t>
            </w:r>
            <w:r w:rsidRPr="007768A0">
              <w:rPr>
                <w:b/>
                <w:color w:val="000000" w:themeColor="text1"/>
                <w:sz w:val="21"/>
                <w:szCs w:val="21"/>
              </w:rPr>
              <w:t>research fellow</w:t>
            </w:r>
            <w:r w:rsidRPr="007768A0">
              <w:rPr>
                <w:bCs/>
                <w:color w:val="000000" w:themeColor="text1"/>
                <w:sz w:val="21"/>
                <w:szCs w:val="21"/>
              </w:rPr>
              <w:t xml:space="preserve">. Good Samaritan Medical Center, Brockton, MA. Mentoring role: research and career advisor. Accomplishments: numerous first author publication and presentations at international meetings. Matched into categorical residency in general surgery at Mayo Clinic. </w:t>
            </w:r>
          </w:p>
          <w:p w14:paraId="50C79A84" w14:textId="77777777" w:rsidR="00F83CB9" w:rsidRPr="007768A0" w:rsidRDefault="00F83CB9" w:rsidP="00854EF9">
            <w:pPr>
              <w:pStyle w:val="NormalWeb"/>
              <w:spacing w:before="0" w:beforeAutospacing="0" w:after="120" w:afterAutospacing="0"/>
              <w:outlineLvl w:val="0"/>
              <w:rPr>
                <w:bCs/>
                <w:color w:val="000000" w:themeColor="text1"/>
                <w:sz w:val="21"/>
                <w:szCs w:val="21"/>
              </w:rPr>
            </w:pPr>
          </w:p>
          <w:p w14:paraId="47C192F0" w14:textId="2996CEA9" w:rsidR="00883651" w:rsidRPr="007768A0" w:rsidRDefault="00883651" w:rsidP="00854EF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Jenna Bahadir, MD. Career stage: fellow. Mentoring role: MIS career</w:t>
            </w:r>
          </w:p>
          <w:p w14:paraId="2B620131" w14:textId="77777777" w:rsidR="005A2273" w:rsidRPr="007768A0" w:rsidRDefault="005A2273" w:rsidP="00854EF9">
            <w:pPr>
              <w:pStyle w:val="NormalWeb"/>
              <w:spacing w:before="0" w:beforeAutospacing="0" w:after="120" w:afterAutospacing="0"/>
              <w:outlineLvl w:val="0"/>
              <w:rPr>
                <w:bCs/>
                <w:color w:val="000000" w:themeColor="text1"/>
                <w:sz w:val="21"/>
                <w:szCs w:val="21"/>
              </w:rPr>
            </w:pPr>
          </w:p>
          <w:p w14:paraId="6875CEA3" w14:textId="244198CC" w:rsidR="00883651" w:rsidRPr="007768A0" w:rsidRDefault="005A2273" w:rsidP="00854EF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 xml:space="preserve">Thomas Shin, MD, PhD. Career stage Brigham fellow and currently surgeon at Virginia University. Digital Surgery research and career development. </w:t>
            </w:r>
          </w:p>
          <w:p w14:paraId="0A852394" w14:textId="77777777" w:rsidR="00883651" w:rsidRPr="007768A0" w:rsidRDefault="00883651" w:rsidP="00854EF9">
            <w:pPr>
              <w:pStyle w:val="NormalWeb"/>
              <w:spacing w:before="0" w:beforeAutospacing="0" w:after="120" w:afterAutospacing="0"/>
              <w:outlineLvl w:val="0"/>
              <w:rPr>
                <w:bCs/>
                <w:color w:val="000000" w:themeColor="text1"/>
                <w:sz w:val="21"/>
                <w:szCs w:val="21"/>
              </w:rPr>
            </w:pPr>
          </w:p>
        </w:tc>
      </w:tr>
      <w:tr w:rsidR="00FC3D84" w:rsidRPr="007768A0" w14:paraId="15B6890F" w14:textId="77777777" w:rsidTr="00883651">
        <w:tc>
          <w:tcPr>
            <w:tcW w:w="689" w:type="pct"/>
            <w:shd w:val="clear" w:color="auto" w:fill="auto"/>
          </w:tcPr>
          <w:p w14:paraId="654BCF23"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1" w:type="pct"/>
            <w:shd w:val="clear" w:color="auto" w:fill="auto"/>
          </w:tcPr>
          <w:p w14:paraId="285666E8" w14:textId="77777777" w:rsidR="0002097F" w:rsidRPr="007768A0" w:rsidRDefault="0002097F" w:rsidP="00F8532C">
            <w:pPr>
              <w:pStyle w:val="NormalWeb"/>
              <w:spacing w:before="0" w:beforeAutospacing="0" w:after="120" w:afterAutospacing="0"/>
              <w:outlineLvl w:val="0"/>
              <w:rPr>
                <w:bCs/>
                <w:color w:val="000000" w:themeColor="text1"/>
                <w:sz w:val="23"/>
                <w:szCs w:val="23"/>
              </w:rPr>
            </w:pPr>
          </w:p>
        </w:tc>
      </w:tr>
      <w:tr w:rsidR="00FC3D84" w:rsidRPr="007768A0" w14:paraId="43413150" w14:textId="77777777" w:rsidTr="00883651">
        <w:tc>
          <w:tcPr>
            <w:tcW w:w="689" w:type="pct"/>
            <w:shd w:val="clear" w:color="auto" w:fill="auto"/>
          </w:tcPr>
          <w:p w14:paraId="16B4AF76"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4311" w:type="pct"/>
            <w:shd w:val="clear" w:color="auto" w:fill="auto"/>
          </w:tcPr>
          <w:p w14:paraId="2CBBFF63" w14:textId="77777777" w:rsidR="0002097F" w:rsidRPr="007768A0" w:rsidRDefault="0002097F" w:rsidP="00F8532C">
            <w:pPr>
              <w:pStyle w:val="NormalWeb"/>
              <w:spacing w:before="0" w:beforeAutospacing="0" w:after="120" w:afterAutospacing="0"/>
              <w:outlineLvl w:val="0"/>
              <w:rPr>
                <w:bCs/>
                <w:color w:val="000000" w:themeColor="text1"/>
                <w:sz w:val="23"/>
                <w:szCs w:val="23"/>
              </w:rPr>
            </w:pPr>
          </w:p>
        </w:tc>
      </w:tr>
    </w:tbl>
    <w:p w14:paraId="370D9451" w14:textId="77777777" w:rsidR="0002097F" w:rsidRPr="007768A0" w:rsidRDefault="0002097F" w:rsidP="007F6600">
      <w:pPr>
        <w:pStyle w:val="NoSpacing"/>
        <w:rPr>
          <w:rFonts w:ascii="Times New Roman" w:hAnsi="Times New Roman" w:cs="Times New Roman"/>
          <w:color w:val="000000" w:themeColor="text1"/>
          <w:sz w:val="23"/>
          <w:szCs w:val="23"/>
        </w:rPr>
      </w:pPr>
    </w:p>
    <w:p w14:paraId="01A45327" w14:textId="521900F1" w:rsidR="00E43144" w:rsidRPr="007768A0" w:rsidRDefault="0002097F" w:rsidP="009C0B86">
      <w:pPr>
        <w:pStyle w:val="Heading4A"/>
        <w:rPr>
          <w:color w:val="000000" w:themeColor="text1"/>
        </w:rPr>
      </w:pPr>
      <w:r w:rsidRPr="007768A0">
        <w:rPr>
          <w:color w:val="000000" w:themeColor="text1"/>
        </w:rPr>
        <w:t>Formal Teaching of Peers (e.g., CME and other continuing education courses)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0330"/>
      </w:tblGrid>
      <w:tr w:rsidR="00FC3D84" w:rsidRPr="007768A0" w14:paraId="26514BBC" w14:textId="77777777" w:rsidTr="0085765E">
        <w:trPr>
          <w:hidden/>
        </w:trPr>
        <w:tc>
          <w:tcPr>
            <w:tcW w:w="5000" w:type="pct"/>
            <w:tcBorders>
              <w:bottom w:val="single" w:sz="4" w:space="0" w:color="auto"/>
            </w:tcBorders>
            <w:shd w:val="clear" w:color="auto" w:fill="D9D9D9" w:themeFill="background1" w:themeFillShade="D9"/>
          </w:tcPr>
          <w:p w14:paraId="44A919D8" w14:textId="7B6DD881" w:rsidR="00356793" w:rsidRPr="007768A0" w:rsidRDefault="00356793" w:rsidP="0085765E">
            <w:pPr>
              <w:pStyle w:val="NormalWeb"/>
              <w:spacing w:before="0" w:beforeAutospacing="0" w:after="0" w:afterAutospacing="0"/>
              <w:outlineLvl w:val="0"/>
              <w:rPr>
                <w:bCs/>
                <w:vanish/>
                <w:color w:val="000000" w:themeColor="text1"/>
                <w:sz w:val="23"/>
                <w:szCs w:val="23"/>
              </w:rPr>
            </w:pPr>
            <w:r w:rsidRPr="007768A0">
              <w:rPr>
                <w:vanish/>
                <w:color w:val="000000" w:themeColor="text1"/>
                <w:sz w:val="23"/>
                <w:szCs w:val="23"/>
                <w:lang w:bidi="en-US"/>
              </w:rPr>
              <w:t xml:space="preserve">Check the </w:t>
            </w:r>
            <w:r w:rsidR="00B64D49" w:rsidRPr="007768A0">
              <w:rPr>
                <w:b/>
                <w:vanish/>
                <w:color w:val="000000" w:themeColor="text1"/>
                <w:sz w:val="23"/>
                <w:szCs w:val="23"/>
                <w:u w:val="single"/>
                <w:lang w:bidi="en-US"/>
              </w:rPr>
              <w:t>single</w:t>
            </w:r>
            <w:r w:rsidR="00B64D49" w:rsidRPr="007768A0">
              <w:rPr>
                <w:vanish/>
                <w:color w:val="000000" w:themeColor="text1"/>
                <w:sz w:val="23"/>
                <w:szCs w:val="23"/>
                <w:lang w:bidi="en-US"/>
              </w:rPr>
              <w:t xml:space="preserve"> </w:t>
            </w:r>
            <w:r w:rsidRPr="007768A0">
              <w:rPr>
                <w:vanish/>
                <w:color w:val="000000" w:themeColor="text1"/>
                <w:sz w:val="23"/>
                <w:szCs w:val="23"/>
                <w:lang w:bidi="en-US"/>
              </w:rPr>
              <w:t>most appropriate statement below (double click the chosen box and change the default value to “checked”)</w:t>
            </w:r>
          </w:p>
        </w:tc>
      </w:tr>
    </w:tbl>
    <w:p w14:paraId="17D34417" w14:textId="6F4364B4" w:rsidR="00356793" w:rsidRPr="007768A0" w:rsidRDefault="00356793" w:rsidP="00356793">
      <w:pPr>
        <w:pStyle w:val="NormalWeb"/>
        <w:shd w:val="clear" w:color="auto" w:fill="FFFFFF"/>
        <w:spacing w:before="120" w:beforeAutospacing="0" w:after="60" w:afterAutospacing="0"/>
        <w:rPr>
          <w:i/>
          <w:color w:val="000000" w:themeColor="text1"/>
          <w:sz w:val="23"/>
          <w:szCs w:val="23"/>
          <w:lang w:bidi="en-US"/>
        </w:rPr>
      </w:pPr>
      <w:r w:rsidRPr="007768A0">
        <w:rPr>
          <w:i/>
          <w:color w:val="000000" w:themeColor="text1"/>
          <w:sz w:val="23"/>
          <w:szCs w:val="23"/>
          <w:lang w:bidi="en-US"/>
        </w:rPr>
        <w:t xml:space="preserve">No presentations below were sponsored by </w:t>
      </w:r>
      <w:r w:rsidR="0067656C" w:rsidRPr="007768A0">
        <w:rPr>
          <w:i/>
          <w:color w:val="000000" w:themeColor="text1"/>
          <w:sz w:val="23"/>
          <w:szCs w:val="23"/>
          <w:lang w:bidi="en-US"/>
        </w:rPr>
        <w:t>3</w:t>
      </w:r>
      <w:r w:rsidR="0067656C" w:rsidRPr="007768A0">
        <w:rPr>
          <w:i/>
          <w:color w:val="000000" w:themeColor="text1"/>
          <w:sz w:val="23"/>
          <w:szCs w:val="23"/>
          <w:vertAlign w:val="superscript"/>
          <w:lang w:bidi="en-US"/>
        </w:rPr>
        <w:t>rd</w:t>
      </w:r>
      <w:r w:rsidR="0067656C" w:rsidRPr="007768A0">
        <w:rPr>
          <w:i/>
          <w:color w:val="000000" w:themeColor="text1"/>
          <w:sz w:val="23"/>
          <w:szCs w:val="23"/>
          <w:lang w:bidi="en-US"/>
        </w:rPr>
        <w:t xml:space="preserve"> parties/</w:t>
      </w:r>
      <w:r w:rsidRPr="007768A0">
        <w:rPr>
          <w:i/>
          <w:color w:val="000000" w:themeColor="text1"/>
          <w:sz w:val="23"/>
          <w:szCs w:val="23"/>
          <w:lang w:bidi="en-US"/>
        </w:rPr>
        <w:t>outside entities</w:t>
      </w:r>
    </w:p>
    <w:p w14:paraId="1EE7E333" w14:textId="2FAF32FA" w:rsidR="00356793" w:rsidRPr="007768A0" w:rsidRDefault="00356793" w:rsidP="00356793">
      <w:pPr>
        <w:pStyle w:val="NormalWeb"/>
        <w:shd w:val="clear" w:color="auto" w:fill="FFFFFF"/>
        <w:spacing w:before="60" w:beforeAutospacing="0" w:after="240" w:afterAutospacing="0"/>
        <w:rPr>
          <w:i/>
          <w:color w:val="000000" w:themeColor="text1"/>
          <w:sz w:val="23"/>
          <w:szCs w:val="23"/>
        </w:rPr>
      </w:pPr>
      <w:r w:rsidRPr="007768A0">
        <w:rPr>
          <w:i/>
          <w:color w:val="000000" w:themeColor="text1"/>
          <w:sz w:val="23"/>
          <w:szCs w:val="23"/>
          <w:lang w:bidi="en-US"/>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5"/>
        <w:gridCol w:w="5314"/>
        <w:gridCol w:w="3591"/>
      </w:tblGrid>
      <w:tr w:rsidR="00FC3D84" w:rsidRPr="007768A0" w14:paraId="38BE0AC1" w14:textId="77777777" w:rsidTr="00997576">
        <w:trPr>
          <w:hidden/>
        </w:trPr>
        <w:tc>
          <w:tcPr>
            <w:tcW w:w="690" w:type="pct"/>
            <w:tcBorders>
              <w:bottom w:val="single" w:sz="4" w:space="0" w:color="auto"/>
            </w:tcBorders>
            <w:shd w:val="clear" w:color="auto" w:fill="D9D9D9" w:themeFill="background1" w:themeFillShade="D9"/>
          </w:tcPr>
          <w:p w14:paraId="1445F953"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2572" w:type="pct"/>
            <w:shd w:val="clear" w:color="auto" w:fill="D9D9D9" w:themeFill="background1" w:themeFillShade="D9"/>
          </w:tcPr>
          <w:p w14:paraId="5B7A99AD" w14:textId="22448E2A"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Title(s) or topic(s) o</w:t>
            </w:r>
            <w:r w:rsidR="00807C25" w:rsidRPr="007768A0">
              <w:rPr>
                <w:bCs/>
                <w:vanish/>
                <w:color w:val="000000" w:themeColor="text1"/>
                <w:sz w:val="23"/>
                <w:szCs w:val="23"/>
              </w:rPr>
              <w:t>f</w:t>
            </w:r>
            <w:r w:rsidRPr="007768A0">
              <w:rPr>
                <w:bCs/>
                <w:vanish/>
                <w:color w:val="000000" w:themeColor="text1"/>
                <w:sz w:val="23"/>
                <w:szCs w:val="23"/>
              </w:rPr>
              <w:t xml:space="preserve"> talks</w:t>
            </w:r>
          </w:p>
        </w:tc>
        <w:tc>
          <w:tcPr>
            <w:tcW w:w="1738" w:type="pct"/>
            <w:shd w:val="clear" w:color="auto" w:fill="D9D9D9" w:themeFill="background1" w:themeFillShade="D9"/>
          </w:tcPr>
          <w:p w14:paraId="0966685A"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Number of talks in a single course</w:t>
            </w:r>
          </w:p>
        </w:tc>
      </w:tr>
      <w:tr w:rsidR="00FC3D84" w:rsidRPr="007768A0" w14:paraId="09992214" w14:textId="77777777" w:rsidTr="00997576">
        <w:trPr>
          <w:hidden/>
        </w:trPr>
        <w:tc>
          <w:tcPr>
            <w:tcW w:w="690" w:type="pct"/>
            <w:tcBorders>
              <w:top w:val="single" w:sz="4" w:space="0" w:color="auto"/>
              <w:left w:val="nil"/>
              <w:bottom w:val="nil"/>
              <w:right w:val="single" w:sz="4" w:space="0" w:color="auto"/>
            </w:tcBorders>
            <w:shd w:val="clear" w:color="auto" w:fill="auto"/>
          </w:tcPr>
          <w:p w14:paraId="6DAF6195"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p>
        </w:tc>
        <w:tc>
          <w:tcPr>
            <w:tcW w:w="2572" w:type="pct"/>
            <w:tcBorders>
              <w:left w:val="single" w:sz="4" w:space="0" w:color="auto"/>
            </w:tcBorders>
            <w:shd w:val="clear" w:color="auto" w:fill="D9D9D9" w:themeFill="background1" w:themeFillShade="D9"/>
          </w:tcPr>
          <w:p w14:paraId="7C3F784D"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Course Name (Sponsor, if any)</w:t>
            </w:r>
          </w:p>
        </w:tc>
        <w:tc>
          <w:tcPr>
            <w:tcW w:w="1738" w:type="pct"/>
            <w:shd w:val="clear" w:color="auto" w:fill="D9D9D9" w:themeFill="background1" w:themeFillShade="D9"/>
          </w:tcPr>
          <w:p w14:paraId="29F726D2"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Location(s) (city or country)</w:t>
            </w:r>
          </w:p>
        </w:tc>
      </w:tr>
      <w:tr w:rsidR="00FC3D84" w:rsidRPr="007768A0" w14:paraId="4587BB1F" w14:textId="77777777" w:rsidTr="0099757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C8CE4F1"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572" w:type="pct"/>
            <w:shd w:val="clear" w:color="auto" w:fill="auto"/>
          </w:tcPr>
          <w:p w14:paraId="0437C985"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1738" w:type="pct"/>
            <w:shd w:val="clear" w:color="auto" w:fill="auto"/>
          </w:tcPr>
          <w:p w14:paraId="6B3AB03B" w14:textId="77777777" w:rsidR="0002097F" w:rsidRPr="007768A0" w:rsidRDefault="0002097F" w:rsidP="00807C25">
            <w:pPr>
              <w:pStyle w:val="NormalWeb"/>
              <w:spacing w:before="0" w:beforeAutospacing="0" w:after="120" w:afterAutospacing="0"/>
              <w:outlineLvl w:val="0"/>
              <w:rPr>
                <w:bCs/>
                <w:color w:val="000000" w:themeColor="text1"/>
                <w:sz w:val="23"/>
                <w:szCs w:val="23"/>
              </w:rPr>
            </w:pPr>
          </w:p>
        </w:tc>
      </w:tr>
      <w:tr w:rsidR="00FC3D84" w:rsidRPr="007768A0" w14:paraId="40747827" w14:textId="77777777" w:rsidTr="0099757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03227F7D"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2572" w:type="pct"/>
            <w:shd w:val="clear" w:color="auto" w:fill="auto"/>
          </w:tcPr>
          <w:p w14:paraId="5D818F1D" w14:textId="77777777" w:rsidR="0002097F" w:rsidRPr="007768A0" w:rsidRDefault="0002097F" w:rsidP="00B07586">
            <w:pPr>
              <w:pStyle w:val="NormalWeb"/>
              <w:spacing w:before="0" w:beforeAutospacing="0" w:after="0" w:afterAutospacing="0"/>
              <w:outlineLvl w:val="0"/>
              <w:rPr>
                <w:bCs/>
                <w:color w:val="000000" w:themeColor="text1"/>
                <w:sz w:val="23"/>
                <w:szCs w:val="23"/>
              </w:rPr>
            </w:pPr>
          </w:p>
        </w:tc>
        <w:tc>
          <w:tcPr>
            <w:tcW w:w="1738" w:type="pct"/>
            <w:shd w:val="clear" w:color="auto" w:fill="auto"/>
          </w:tcPr>
          <w:p w14:paraId="4E5C27EC" w14:textId="77777777" w:rsidR="0002097F" w:rsidRPr="007768A0" w:rsidRDefault="0002097F" w:rsidP="00807C25">
            <w:pPr>
              <w:pStyle w:val="NormalWeb"/>
              <w:spacing w:before="0" w:beforeAutospacing="0" w:after="120" w:afterAutospacing="0"/>
              <w:outlineLvl w:val="0"/>
              <w:rPr>
                <w:bCs/>
                <w:color w:val="000000" w:themeColor="text1"/>
                <w:sz w:val="23"/>
                <w:szCs w:val="23"/>
              </w:rPr>
            </w:pPr>
          </w:p>
        </w:tc>
      </w:tr>
    </w:tbl>
    <w:p w14:paraId="163C40FB" w14:textId="3B49A608" w:rsidR="00A34295" w:rsidRPr="007768A0" w:rsidRDefault="00A34295" w:rsidP="00A34295">
      <w:pPr>
        <w:pStyle w:val="BodyText"/>
        <w:tabs>
          <w:tab w:val="left" w:pos="1730"/>
        </w:tabs>
        <w:spacing w:line="254" w:lineRule="auto"/>
        <w:ind w:left="720" w:right="655" w:hanging="720"/>
        <w:rPr>
          <w:rFonts w:ascii="Times New Roman" w:hAnsi="Times New Roman" w:cs="Times New Roman"/>
          <w:color w:val="000000" w:themeColor="text1"/>
          <w:spacing w:val="-7"/>
          <w:sz w:val="21"/>
          <w:szCs w:val="21"/>
        </w:rPr>
      </w:pPr>
      <w:r w:rsidRPr="007768A0">
        <w:rPr>
          <w:rFonts w:ascii="Times New Roman" w:hAnsi="Times New Roman" w:cs="Times New Roman"/>
          <w:color w:val="000000" w:themeColor="text1"/>
          <w:sz w:val="21"/>
          <w:szCs w:val="21"/>
        </w:rPr>
        <w:t>2017</w:t>
      </w:r>
      <w:r w:rsidRPr="007768A0">
        <w:rPr>
          <w:rFonts w:ascii="Times New Roman" w:hAnsi="Times New Roman" w:cs="Times New Roman"/>
          <w:color w:val="000000" w:themeColor="text1"/>
          <w:sz w:val="21"/>
          <w:szCs w:val="21"/>
        </w:rPr>
        <w:tab/>
        <w:t>Maximizing</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efficiency</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with</w:t>
      </w:r>
      <w:r w:rsidRPr="007768A0">
        <w:rPr>
          <w:rFonts w:ascii="Times New Roman" w:hAnsi="Times New Roman" w:cs="Times New Roman"/>
          <w:color w:val="000000" w:themeColor="text1"/>
          <w:spacing w:val="-7"/>
          <w:sz w:val="21"/>
          <w:szCs w:val="21"/>
        </w:rPr>
        <w:t xml:space="preserve"> </w:t>
      </w:r>
      <w:r w:rsidRPr="007768A0">
        <w:rPr>
          <w:rFonts w:ascii="Times New Roman" w:hAnsi="Times New Roman" w:cs="Times New Roman"/>
          <w:color w:val="000000" w:themeColor="text1"/>
          <w:sz w:val="21"/>
          <w:szCs w:val="21"/>
        </w:rPr>
        <w:t>the</w:t>
      </w:r>
      <w:r w:rsidRPr="007768A0">
        <w:rPr>
          <w:rFonts w:ascii="Times New Roman" w:hAnsi="Times New Roman" w:cs="Times New Roman"/>
          <w:color w:val="000000" w:themeColor="text1"/>
          <w:spacing w:val="-7"/>
          <w:sz w:val="21"/>
          <w:szCs w:val="21"/>
        </w:rPr>
        <w:t xml:space="preserve"> </w:t>
      </w:r>
      <w:r w:rsidRPr="007768A0">
        <w:rPr>
          <w:rFonts w:ascii="Times New Roman" w:hAnsi="Times New Roman" w:cs="Times New Roman"/>
          <w:color w:val="000000" w:themeColor="text1"/>
          <w:sz w:val="21"/>
          <w:szCs w:val="21"/>
        </w:rPr>
        <w:t>Robot</w:t>
      </w:r>
      <w:r w:rsidRPr="007768A0">
        <w:rPr>
          <w:rFonts w:ascii="Times New Roman" w:hAnsi="Times New Roman" w:cs="Times New Roman"/>
          <w:color w:val="000000" w:themeColor="text1"/>
          <w:spacing w:val="-7"/>
          <w:sz w:val="21"/>
          <w:szCs w:val="21"/>
        </w:rPr>
        <w:t xml:space="preserve"> </w:t>
      </w:r>
      <w:r w:rsidRPr="007768A0">
        <w:rPr>
          <w:rFonts w:ascii="Times New Roman" w:hAnsi="Times New Roman" w:cs="Times New Roman"/>
          <w:color w:val="000000" w:themeColor="text1"/>
          <w:sz w:val="21"/>
          <w:szCs w:val="21"/>
        </w:rPr>
        <w:t>in</w:t>
      </w:r>
      <w:r w:rsidRPr="007768A0">
        <w:rPr>
          <w:rFonts w:ascii="Times New Roman" w:hAnsi="Times New Roman" w:cs="Times New Roman"/>
          <w:color w:val="000000" w:themeColor="text1"/>
          <w:spacing w:val="-7"/>
          <w:sz w:val="21"/>
          <w:szCs w:val="21"/>
        </w:rPr>
        <w:t xml:space="preserve"> </w:t>
      </w:r>
      <w:r w:rsidRPr="007768A0">
        <w:rPr>
          <w:rFonts w:ascii="Times New Roman" w:hAnsi="Times New Roman" w:cs="Times New Roman"/>
          <w:color w:val="000000" w:themeColor="text1"/>
          <w:sz w:val="21"/>
          <w:szCs w:val="21"/>
        </w:rPr>
        <w:t>your</w:t>
      </w:r>
      <w:r w:rsidRPr="007768A0">
        <w:rPr>
          <w:rFonts w:ascii="Times New Roman" w:hAnsi="Times New Roman" w:cs="Times New Roman"/>
          <w:color w:val="000000" w:themeColor="text1"/>
          <w:spacing w:val="-7"/>
          <w:sz w:val="21"/>
          <w:szCs w:val="21"/>
        </w:rPr>
        <w:t xml:space="preserve"> </w:t>
      </w:r>
      <w:r w:rsidRPr="007768A0">
        <w:rPr>
          <w:rFonts w:ascii="Times New Roman" w:hAnsi="Times New Roman" w:cs="Times New Roman"/>
          <w:color w:val="000000" w:themeColor="text1"/>
          <w:sz w:val="21"/>
          <w:szCs w:val="21"/>
        </w:rPr>
        <w:t>academic</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practice</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to ensure</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a sustainable model in a value-based system. Cleveland Clinic Updates in Abdominal Wall Reconstruction Orlando,</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7"/>
          <w:sz w:val="21"/>
          <w:szCs w:val="21"/>
        </w:rPr>
        <w:t xml:space="preserve">FL </w:t>
      </w:r>
      <w:r w:rsidR="00E869ED" w:rsidRPr="007768A0">
        <w:rPr>
          <w:rFonts w:ascii="Times New Roman" w:hAnsi="Times New Roman" w:cs="Times New Roman"/>
          <w:color w:val="000000" w:themeColor="text1"/>
          <w:spacing w:val="-7"/>
          <w:sz w:val="21"/>
          <w:szCs w:val="21"/>
        </w:rPr>
        <w:t>(CME</w:t>
      </w:r>
      <w:r w:rsidRPr="007768A0">
        <w:rPr>
          <w:rFonts w:ascii="Times New Roman" w:hAnsi="Times New Roman" w:cs="Times New Roman"/>
          <w:color w:val="000000" w:themeColor="text1"/>
          <w:spacing w:val="-7"/>
          <w:sz w:val="21"/>
          <w:szCs w:val="21"/>
        </w:rPr>
        <w:t xml:space="preserve"> Course) </w:t>
      </w:r>
    </w:p>
    <w:p w14:paraId="2095A8DD" w14:textId="77777777" w:rsidR="00A34295" w:rsidRPr="007768A0" w:rsidRDefault="00A34295" w:rsidP="00A34295">
      <w:pPr>
        <w:pStyle w:val="BodyText"/>
        <w:tabs>
          <w:tab w:val="left" w:pos="1730"/>
        </w:tabs>
        <w:spacing w:line="254" w:lineRule="auto"/>
        <w:ind w:left="720" w:right="655" w:hanging="720"/>
        <w:rPr>
          <w:rFonts w:ascii="Times New Roman" w:hAnsi="Times New Roman" w:cs="Times New Roman"/>
          <w:color w:val="000000" w:themeColor="text1"/>
          <w:spacing w:val="-7"/>
          <w:sz w:val="21"/>
          <w:szCs w:val="21"/>
        </w:rPr>
      </w:pPr>
    </w:p>
    <w:p w14:paraId="287BEB4C" w14:textId="3DB89320" w:rsidR="00A34295" w:rsidRPr="007768A0" w:rsidRDefault="00A34295" w:rsidP="00A34295">
      <w:pPr>
        <w:pStyle w:val="BodyText"/>
        <w:tabs>
          <w:tab w:val="left" w:pos="1730"/>
        </w:tabs>
        <w:spacing w:line="254" w:lineRule="auto"/>
        <w:ind w:left="720" w:right="655" w:hanging="720"/>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2017</w:t>
      </w:r>
      <w:r w:rsidRPr="007768A0">
        <w:rPr>
          <w:rFonts w:ascii="Times New Roman" w:hAnsi="Times New Roman" w:cs="Times New Roman"/>
          <w:color w:val="000000" w:themeColor="text1"/>
          <w:spacing w:val="-7"/>
          <w:sz w:val="21"/>
          <w:szCs w:val="21"/>
        </w:rPr>
        <w:tab/>
      </w: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9"/>
          <w:sz w:val="21"/>
          <w:szCs w:val="21"/>
        </w:rPr>
        <w:t xml:space="preserve"> </w:t>
      </w:r>
      <w:proofErr w:type="spellStart"/>
      <w:r w:rsidRPr="007768A0">
        <w:rPr>
          <w:rFonts w:ascii="Times New Roman" w:hAnsi="Times New Roman" w:cs="Times New Roman"/>
          <w:color w:val="000000" w:themeColor="text1"/>
          <w:sz w:val="21"/>
          <w:szCs w:val="21"/>
        </w:rPr>
        <w:t>retrorectus</w:t>
      </w:r>
      <w:proofErr w:type="spellEnd"/>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repair</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for</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the</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routine</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hernia.</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Cleveland</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Clinic</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Updates</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 xml:space="preserve">in Abdominal Wall Reconstruction. Orlando, FL (CME Course) </w:t>
      </w:r>
    </w:p>
    <w:p w14:paraId="34FE8140" w14:textId="77777777" w:rsidR="00A34295" w:rsidRPr="007768A0" w:rsidRDefault="00A34295" w:rsidP="00A34295">
      <w:pPr>
        <w:pStyle w:val="BodyText"/>
        <w:tabs>
          <w:tab w:val="left" w:pos="1730"/>
        </w:tabs>
        <w:spacing w:line="254" w:lineRule="auto"/>
        <w:ind w:left="720" w:right="655" w:hanging="720"/>
        <w:rPr>
          <w:rFonts w:ascii="Times New Roman" w:hAnsi="Times New Roman" w:cs="Times New Roman"/>
          <w:color w:val="000000" w:themeColor="text1"/>
          <w:sz w:val="21"/>
          <w:szCs w:val="21"/>
        </w:rPr>
      </w:pPr>
    </w:p>
    <w:p w14:paraId="22B14866" w14:textId="74EB54BF" w:rsidR="00A34295" w:rsidRPr="007768A0" w:rsidRDefault="00A34295" w:rsidP="00A34295">
      <w:pPr>
        <w:pStyle w:val="BodyText"/>
        <w:tabs>
          <w:tab w:val="left" w:pos="1730"/>
        </w:tabs>
        <w:spacing w:before="101" w:line="254" w:lineRule="auto"/>
        <w:ind w:left="720" w:right="435" w:hanging="720"/>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2017</w:t>
      </w:r>
      <w:r w:rsidRPr="007768A0">
        <w:rPr>
          <w:rFonts w:ascii="Times New Roman" w:hAnsi="Times New Roman" w:cs="Times New Roman"/>
          <w:color w:val="000000" w:themeColor="text1"/>
          <w:sz w:val="21"/>
          <w:szCs w:val="21"/>
        </w:rPr>
        <w:tab/>
        <w:t>Robotic</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repair</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of</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the</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rectus</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diastasis.</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Cleveland</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Clinic</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Updates</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in</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Abdominal Wall Reconstruction. Orlando,</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7"/>
          <w:sz w:val="21"/>
          <w:szCs w:val="21"/>
        </w:rPr>
        <w:t xml:space="preserve">FL </w:t>
      </w:r>
      <w:r w:rsidRPr="007768A0">
        <w:rPr>
          <w:rFonts w:ascii="Times New Roman" w:hAnsi="Times New Roman" w:cs="Times New Roman"/>
          <w:color w:val="000000" w:themeColor="text1"/>
          <w:sz w:val="21"/>
          <w:szCs w:val="21"/>
        </w:rPr>
        <w:t>(CME Course)</w:t>
      </w:r>
    </w:p>
    <w:p w14:paraId="063323DC" w14:textId="77777777" w:rsidR="00A34295" w:rsidRPr="007768A0" w:rsidRDefault="00A34295" w:rsidP="00A34295">
      <w:pPr>
        <w:pStyle w:val="BodyText"/>
        <w:tabs>
          <w:tab w:val="left" w:pos="1730"/>
        </w:tabs>
        <w:spacing w:line="256" w:lineRule="auto"/>
        <w:ind w:right="759"/>
        <w:rPr>
          <w:rFonts w:ascii="Times New Roman" w:hAnsi="Times New Roman" w:cs="Times New Roman"/>
          <w:color w:val="000000" w:themeColor="text1"/>
          <w:sz w:val="21"/>
          <w:szCs w:val="21"/>
        </w:rPr>
      </w:pPr>
    </w:p>
    <w:p w14:paraId="72F3683D" w14:textId="5B913604" w:rsidR="00A34295" w:rsidRPr="007768A0" w:rsidRDefault="00A34295" w:rsidP="00A34295">
      <w:pPr>
        <w:pStyle w:val="BodyText"/>
        <w:tabs>
          <w:tab w:val="left" w:pos="1730"/>
        </w:tabs>
        <w:spacing w:line="256" w:lineRule="auto"/>
        <w:ind w:left="720" w:right="759" w:hanging="720"/>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2017</w:t>
      </w:r>
      <w:r w:rsidRPr="007768A0">
        <w:rPr>
          <w:rFonts w:ascii="Times New Roman" w:hAnsi="Times New Roman" w:cs="Times New Roman"/>
          <w:color w:val="000000" w:themeColor="text1"/>
          <w:sz w:val="21"/>
          <w:szCs w:val="21"/>
        </w:rPr>
        <w:tab/>
        <w:t>Robotic</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Inguinal</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Hernia</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Repair</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tips</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tricks.</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Cleveland</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Clinic</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Updates</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in Abdominal Wall Reconstruction. Orlando,</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7"/>
          <w:sz w:val="21"/>
          <w:szCs w:val="21"/>
        </w:rPr>
        <w:t xml:space="preserve">FL </w:t>
      </w:r>
      <w:r w:rsidRPr="007768A0">
        <w:rPr>
          <w:rFonts w:ascii="Times New Roman" w:hAnsi="Times New Roman" w:cs="Times New Roman"/>
          <w:color w:val="000000" w:themeColor="text1"/>
          <w:sz w:val="21"/>
          <w:szCs w:val="21"/>
        </w:rPr>
        <w:t>(CME Course)</w:t>
      </w:r>
    </w:p>
    <w:p w14:paraId="7EF2EAA3" w14:textId="77777777" w:rsidR="00A34295" w:rsidRPr="007768A0" w:rsidRDefault="00A34295" w:rsidP="00A34295">
      <w:pPr>
        <w:pStyle w:val="BodyText"/>
        <w:tabs>
          <w:tab w:val="left" w:pos="1730"/>
        </w:tabs>
        <w:spacing w:line="256" w:lineRule="auto"/>
        <w:ind w:left="720" w:right="759" w:hanging="720"/>
        <w:rPr>
          <w:rFonts w:ascii="Times New Roman" w:hAnsi="Times New Roman" w:cs="Times New Roman"/>
          <w:color w:val="000000" w:themeColor="text1"/>
          <w:sz w:val="21"/>
          <w:szCs w:val="21"/>
        </w:rPr>
      </w:pPr>
    </w:p>
    <w:p w14:paraId="4820606E" w14:textId="77777777" w:rsidR="00A34295" w:rsidRPr="007768A0" w:rsidRDefault="00A34295" w:rsidP="00A34295">
      <w:pPr>
        <w:pStyle w:val="BodyText"/>
        <w:spacing w:before="23" w:line="256" w:lineRule="auto"/>
        <w:ind w:right="300"/>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2017</w:t>
      </w:r>
      <w:r w:rsidRPr="007768A0">
        <w:rPr>
          <w:rFonts w:ascii="Times New Roman" w:hAnsi="Times New Roman" w:cs="Times New Roman"/>
          <w:color w:val="000000" w:themeColor="text1"/>
          <w:sz w:val="21"/>
          <w:szCs w:val="21"/>
        </w:rPr>
        <w:tab/>
        <w:t>Advanced</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Abdominal</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Wall</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Reconstruction Celebration Hospital Course. Orlando, FL</w:t>
      </w:r>
    </w:p>
    <w:p w14:paraId="1D20477C" w14:textId="77777777" w:rsidR="00A34295" w:rsidRPr="007768A0" w:rsidRDefault="00A34295" w:rsidP="00A34295">
      <w:pPr>
        <w:pStyle w:val="BodyText"/>
        <w:tabs>
          <w:tab w:val="left" w:pos="1730"/>
        </w:tabs>
        <w:spacing w:line="256" w:lineRule="auto"/>
        <w:ind w:left="720" w:right="759" w:hanging="720"/>
        <w:rPr>
          <w:rFonts w:ascii="Times New Roman" w:hAnsi="Times New Roman" w:cs="Times New Roman"/>
          <w:color w:val="000000" w:themeColor="text1"/>
          <w:spacing w:val="-7"/>
          <w:sz w:val="21"/>
          <w:szCs w:val="21"/>
        </w:rPr>
      </w:pPr>
    </w:p>
    <w:p w14:paraId="7A632C9F" w14:textId="24E0230E" w:rsidR="00A34295" w:rsidRPr="007768A0" w:rsidRDefault="00A34295" w:rsidP="00A34295">
      <w:pPr>
        <w:pStyle w:val="BodyText"/>
        <w:tabs>
          <w:tab w:val="left" w:pos="1730"/>
        </w:tabs>
        <w:spacing w:before="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2018     Robotic</w:t>
      </w:r>
      <w:r w:rsidRPr="007768A0">
        <w:rPr>
          <w:rFonts w:ascii="Times New Roman" w:hAnsi="Times New Roman" w:cs="Times New Roman"/>
          <w:color w:val="000000" w:themeColor="text1"/>
          <w:spacing w:val="-3"/>
          <w:sz w:val="21"/>
          <w:szCs w:val="21"/>
        </w:rPr>
        <w:t xml:space="preserve"> </w:t>
      </w:r>
      <w:r w:rsidRPr="007768A0">
        <w:rPr>
          <w:rFonts w:ascii="Times New Roman" w:hAnsi="Times New Roman" w:cs="Times New Roman"/>
          <w:color w:val="000000" w:themeColor="text1"/>
          <w:sz w:val="21"/>
          <w:szCs w:val="21"/>
        </w:rPr>
        <w:t>Approaches for the Ventral and Inguinal</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Hernias. Celebration</w:t>
      </w:r>
      <w:r w:rsidRPr="007768A0">
        <w:rPr>
          <w:rFonts w:ascii="Times New Roman" w:hAnsi="Times New Roman" w:cs="Times New Roman"/>
          <w:color w:val="000000" w:themeColor="text1"/>
          <w:spacing w:val="-14"/>
          <w:sz w:val="21"/>
          <w:szCs w:val="21"/>
        </w:rPr>
        <w:t xml:space="preserve"> </w:t>
      </w:r>
      <w:r w:rsidRPr="007768A0">
        <w:rPr>
          <w:rFonts w:ascii="Times New Roman" w:hAnsi="Times New Roman" w:cs="Times New Roman"/>
          <w:color w:val="000000" w:themeColor="text1"/>
          <w:spacing w:val="-2"/>
          <w:sz w:val="21"/>
          <w:szCs w:val="21"/>
        </w:rPr>
        <w:t xml:space="preserve">Hospital, </w:t>
      </w:r>
      <w:r w:rsidRPr="007768A0">
        <w:rPr>
          <w:rFonts w:ascii="Times New Roman" w:hAnsi="Times New Roman" w:cs="Times New Roman"/>
          <w:color w:val="000000" w:themeColor="text1"/>
          <w:sz w:val="21"/>
          <w:szCs w:val="21"/>
        </w:rPr>
        <w:t>Orlando, FL</w:t>
      </w:r>
    </w:p>
    <w:p w14:paraId="49B3C207" w14:textId="77777777" w:rsidR="00A34295" w:rsidRPr="007768A0" w:rsidRDefault="00A34295" w:rsidP="00A34295">
      <w:pPr>
        <w:pStyle w:val="BodyText"/>
        <w:tabs>
          <w:tab w:val="left" w:pos="1730"/>
        </w:tabs>
        <w:spacing w:before="101" w:line="254" w:lineRule="auto"/>
        <w:ind w:left="720" w:right="435" w:hanging="720"/>
        <w:rPr>
          <w:rFonts w:ascii="Times New Roman" w:hAnsi="Times New Roman" w:cs="Times New Roman"/>
          <w:color w:val="000000" w:themeColor="text1"/>
          <w:spacing w:val="-7"/>
          <w:sz w:val="21"/>
          <w:szCs w:val="21"/>
        </w:rPr>
      </w:pPr>
    </w:p>
    <w:p w14:paraId="10276089" w14:textId="77777777" w:rsidR="00A34295" w:rsidRPr="007768A0" w:rsidRDefault="00A34295" w:rsidP="00A34295">
      <w:pPr>
        <w:pStyle w:val="BodyText"/>
        <w:tabs>
          <w:tab w:val="left" w:pos="1730"/>
        </w:tabs>
        <w:spacing w:line="256" w:lineRule="auto"/>
        <w:ind w:right="354"/>
        <w:rPr>
          <w:rFonts w:ascii="Times New Roman" w:hAnsi="Times New Roman" w:cs="Times New Roman"/>
          <w:color w:val="000000" w:themeColor="text1"/>
          <w:spacing w:val="-10"/>
          <w:sz w:val="21"/>
          <w:szCs w:val="21"/>
        </w:rPr>
      </w:pPr>
      <w:r w:rsidRPr="007768A0">
        <w:rPr>
          <w:rFonts w:ascii="Times New Roman" w:hAnsi="Times New Roman" w:cs="Times New Roman"/>
          <w:color w:val="000000" w:themeColor="text1"/>
          <w:sz w:val="21"/>
          <w:szCs w:val="21"/>
        </w:rPr>
        <w:t>2018     Robotic</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Component</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separation</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rives</w:t>
      </w:r>
      <w:r w:rsidRPr="007768A0">
        <w:rPr>
          <w:rFonts w:ascii="Times New Roman" w:hAnsi="Times New Roman" w:cs="Times New Roman"/>
          <w:color w:val="000000" w:themeColor="text1"/>
          <w:spacing w:val="-10"/>
          <w:sz w:val="21"/>
          <w:szCs w:val="21"/>
        </w:rPr>
        <w:t xml:space="preserve"> </w:t>
      </w:r>
      <w:proofErr w:type="spellStart"/>
      <w:r w:rsidRPr="007768A0">
        <w:rPr>
          <w:rFonts w:ascii="Times New Roman" w:hAnsi="Times New Roman" w:cs="Times New Roman"/>
          <w:color w:val="000000" w:themeColor="text1"/>
          <w:sz w:val="21"/>
          <w:szCs w:val="21"/>
        </w:rPr>
        <w:t>stoppa</w:t>
      </w:r>
      <w:proofErr w:type="spellEnd"/>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for</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ventral</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hernia.</w:t>
      </w:r>
      <w:r w:rsidRPr="007768A0">
        <w:rPr>
          <w:rFonts w:ascii="Times New Roman" w:hAnsi="Times New Roman" w:cs="Times New Roman"/>
          <w:color w:val="000000" w:themeColor="text1"/>
          <w:spacing w:val="-10"/>
          <w:sz w:val="21"/>
          <w:szCs w:val="21"/>
        </w:rPr>
        <w:t xml:space="preserve"> </w:t>
      </w:r>
    </w:p>
    <w:p w14:paraId="51AF2104" w14:textId="77777777" w:rsidR="00A34295" w:rsidRPr="007768A0" w:rsidRDefault="00A34295" w:rsidP="00A34295">
      <w:pPr>
        <w:pStyle w:val="BodyText"/>
        <w:tabs>
          <w:tab w:val="left" w:pos="1730"/>
        </w:tabs>
        <w:spacing w:line="256" w:lineRule="auto"/>
        <w:ind w:right="354"/>
        <w:rPr>
          <w:rFonts w:ascii="Times New Roman" w:hAnsi="Times New Roman" w:cs="Times New Roman"/>
          <w:color w:val="000000" w:themeColor="text1"/>
          <w:sz w:val="21"/>
          <w:szCs w:val="21"/>
        </w:rPr>
      </w:pP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 xml:space="preserve">Advanced Hernia for General Surgery. </w:t>
      </w:r>
      <w:r w:rsidRPr="007768A0">
        <w:rPr>
          <w:rFonts w:ascii="Times New Roman" w:hAnsi="Times New Roman" w:cs="Times New Roman"/>
          <w:color w:val="000000" w:themeColor="text1"/>
          <w:spacing w:val="-2"/>
          <w:sz w:val="21"/>
          <w:szCs w:val="21"/>
        </w:rPr>
        <w:t>Ohio</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pacing w:val="-2"/>
          <w:sz w:val="21"/>
          <w:szCs w:val="21"/>
        </w:rPr>
        <w:t>State</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pacing w:val="-2"/>
          <w:sz w:val="21"/>
          <w:szCs w:val="21"/>
        </w:rPr>
        <w:t xml:space="preserve">University </w:t>
      </w:r>
      <w:r w:rsidRPr="007768A0">
        <w:rPr>
          <w:rFonts w:ascii="Times New Roman" w:hAnsi="Times New Roman" w:cs="Times New Roman"/>
          <w:color w:val="000000" w:themeColor="text1"/>
          <w:sz w:val="21"/>
          <w:szCs w:val="21"/>
        </w:rPr>
        <w:t>Columbus, OH</w:t>
      </w:r>
    </w:p>
    <w:p w14:paraId="4692679A" w14:textId="77777777" w:rsidR="00A34295" w:rsidRPr="007768A0" w:rsidRDefault="00A34295" w:rsidP="00A34295">
      <w:pPr>
        <w:pStyle w:val="BodyText"/>
        <w:tabs>
          <w:tab w:val="left" w:pos="1730"/>
        </w:tabs>
        <w:spacing w:before="1"/>
        <w:rPr>
          <w:rFonts w:ascii="Times New Roman" w:hAnsi="Times New Roman" w:cs="Times New Roman"/>
          <w:color w:val="000000" w:themeColor="text1"/>
          <w:sz w:val="21"/>
          <w:szCs w:val="21"/>
        </w:rPr>
      </w:pPr>
    </w:p>
    <w:p w14:paraId="799D4DEB" w14:textId="77777777" w:rsidR="00A34295" w:rsidRPr="007768A0" w:rsidRDefault="00A34295" w:rsidP="00A34295">
      <w:pPr>
        <w:pStyle w:val="BodyText"/>
        <w:tabs>
          <w:tab w:val="left" w:pos="1730"/>
        </w:tabs>
        <w:spacing w:before="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2018     Robotic Ventral Hernia Repair. </w:t>
      </w:r>
    </w:p>
    <w:p w14:paraId="22C31B72" w14:textId="7A0FDF9C" w:rsidR="00A34295" w:rsidRPr="007768A0" w:rsidRDefault="00A34295" w:rsidP="00A34295">
      <w:pPr>
        <w:pStyle w:val="BodyText"/>
        <w:tabs>
          <w:tab w:val="left" w:pos="1730"/>
        </w:tabs>
        <w:spacing w:before="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             Advanced Hernia for Genera</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Surgery. Ohio</w:t>
      </w:r>
      <w:r w:rsidRPr="007768A0">
        <w:rPr>
          <w:rFonts w:ascii="Times New Roman" w:hAnsi="Times New Roman" w:cs="Times New Roman"/>
          <w:color w:val="000000" w:themeColor="text1"/>
          <w:spacing w:val="-16"/>
          <w:sz w:val="21"/>
          <w:szCs w:val="21"/>
        </w:rPr>
        <w:t xml:space="preserve"> </w:t>
      </w:r>
      <w:r w:rsidRPr="007768A0">
        <w:rPr>
          <w:rFonts w:ascii="Times New Roman" w:hAnsi="Times New Roman" w:cs="Times New Roman"/>
          <w:color w:val="000000" w:themeColor="text1"/>
          <w:spacing w:val="-2"/>
          <w:sz w:val="21"/>
          <w:szCs w:val="21"/>
        </w:rPr>
        <w:t>State</w:t>
      </w:r>
      <w:r w:rsidRPr="007768A0">
        <w:rPr>
          <w:rFonts w:ascii="Times New Roman" w:hAnsi="Times New Roman" w:cs="Times New Roman"/>
          <w:color w:val="000000" w:themeColor="text1"/>
          <w:spacing w:val="-16"/>
          <w:sz w:val="21"/>
          <w:szCs w:val="21"/>
        </w:rPr>
        <w:t xml:space="preserve"> </w:t>
      </w:r>
      <w:r w:rsidRPr="007768A0">
        <w:rPr>
          <w:rFonts w:ascii="Times New Roman" w:hAnsi="Times New Roman" w:cs="Times New Roman"/>
          <w:color w:val="000000" w:themeColor="text1"/>
          <w:spacing w:val="-2"/>
          <w:sz w:val="21"/>
          <w:szCs w:val="21"/>
        </w:rPr>
        <w:t xml:space="preserve">University. </w:t>
      </w:r>
      <w:r w:rsidRPr="007768A0">
        <w:rPr>
          <w:rFonts w:ascii="Times New Roman" w:hAnsi="Times New Roman" w:cs="Times New Roman"/>
          <w:color w:val="000000" w:themeColor="text1"/>
          <w:sz w:val="21"/>
          <w:szCs w:val="21"/>
        </w:rPr>
        <w:t>Columbus, OH</w:t>
      </w:r>
    </w:p>
    <w:p w14:paraId="4F324DD4" w14:textId="77777777" w:rsidR="0002097F" w:rsidRPr="007768A0" w:rsidRDefault="0002097F" w:rsidP="00F8594D">
      <w:pPr>
        <w:pStyle w:val="NormalA"/>
        <w:rPr>
          <w:color w:val="000000" w:themeColor="text1"/>
        </w:rPr>
      </w:pPr>
    </w:p>
    <w:p w14:paraId="57E099CD" w14:textId="77777777" w:rsidR="0002097F" w:rsidRPr="007768A0" w:rsidRDefault="0002097F" w:rsidP="009C0B86">
      <w:pPr>
        <w:pStyle w:val="Heading4A"/>
        <w:rPr>
          <w:color w:val="000000" w:themeColor="text1"/>
        </w:rPr>
      </w:pPr>
      <w:r w:rsidRPr="007768A0">
        <w:rPr>
          <w:color w:val="000000" w:themeColor="text1"/>
        </w:rPr>
        <w:t>Local Invited Presentations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0330"/>
      </w:tblGrid>
      <w:tr w:rsidR="00FC3D84" w:rsidRPr="007768A0" w14:paraId="33EB7698" w14:textId="77777777" w:rsidTr="0085765E">
        <w:trPr>
          <w:hidden/>
        </w:trPr>
        <w:tc>
          <w:tcPr>
            <w:tcW w:w="5000" w:type="pct"/>
            <w:tcBorders>
              <w:bottom w:val="single" w:sz="4" w:space="0" w:color="auto"/>
            </w:tcBorders>
            <w:shd w:val="clear" w:color="auto" w:fill="D9D9D9" w:themeFill="background1" w:themeFillShade="D9"/>
          </w:tcPr>
          <w:p w14:paraId="22FF36F1" w14:textId="29FB273E" w:rsidR="00356793" w:rsidRPr="007768A0" w:rsidRDefault="00356793" w:rsidP="00B64D49">
            <w:pPr>
              <w:pStyle w:val="NormalWeb"/>
              <w:spacing w:before="0" w:beforeAutospacing="0" w:after="0" w:afterAutospacing="0"/>
              <w:outlineLvl w:val="0"/>
              <w:rPr>
                <w:bCs/>
                <w:vanish/>
                <w:color w:val="000000" w:themeColor="text1"/>
                <w:sz w:val="23"/>
                <w:szCs w:val="23"/>
              </w:rPr>
            </w:pPr>
            <w:r w:rsidRPr="007768A0">
              <w:rPr>
                <w:vanish/>
                <w:color w:val="000000" w:themeColor="text1"/>
                <w:sz w:val="23"/>
                <w:szCs w:val="23"/>
                <w:lang w:bidi="en-US"/>
              </w:rPr>
              <w:t>Check</w:t>
            </w:r>
            <w:r w:rsidR="00B64D49" w:rsidRPr="007768A0">
              <w:rPr>
                <w:vanish/>
                <w:color w:val="000000" w:themeColor="text1"/>
                <w:sz w:val="23"/>
                <w:szCs w:val="23"/>
                <w:lang w:bidi="en-US"/>
              </w:rPr>
              <w:t xml:space="preserve"> the </w:t>
            </w:r>
            <w:r w:rsidR="00B64D49" w:rsidRPr="007768A0">
              <w:rPr>
                <w:b/>
                <w:vanish/>
                <w:color w:val="000000" w:themeColor="text1"/>
                <w:sz w:val="23"/>
                <w:szCs w:val="23"/>
                <w:lang w:bidi="en-US"/>
              </w:rPr>
              <w:t>single</w:t>
            </w:r>
            <w:r w:rsidRPr="007768A0">
              <w:rPr>
                <w:vanish/>
                <w:color w:val="000000" w:themeColor="text1"/>
                <w:sz w:val="23"/>
                <w:szCs w:val="23"/>
                <w:lang w:bidi="en-US"/>
              </w:rPr>
              <w:t xml:space="preserve"> most appropriate statement below (double click the chosen box and change the default value to “checked”)</w:t>
            </w:r>
          </w:p>
        </w:tc>
      </w:tr>
    </w:tbl>
    <w:p w14:paraId="6B318427" w14:textId="33169686" w:rsidR="00356793" w:rsidRPr="007768A0" w:rsidRDefault="00356793" w:rsidP="0085765E">
      <w:pPr>
        <w:pStyle w:val="NormalWeb"/>
        <w:shd w:val="clear" w:color="auto" w:fill="FFFFFF"/>
        <w:spacing w:before="120" w:beforeAutospacing="0" w:after="60" w:afterAutospacing="0"/>
        <w:rPr>
          <w:i/>
          <w:color w:val="000000" w:themeColor="text1"/>
          <w:sz w:val="23"/>
          <w:szCs w:val="23"/>
          <w:lang w:bidi="en-US"/>
        </w:rPr>
      </w:pPr>
      <w:r w:rsidRPr="007768A0">
        <w:rPr>
          <w:i/>
          <w:color w:val="000000" w:themeColor="text1"/>
          <w:sz w:val="23"/>
          <w:szCs w:val="23"/>
          <w:lang w:bidi="en-US"/>
        </w:rPr>
        <w:t xml:space="preserve">  No presentations below were sponsored by </w:t>
      </w:r>
      <w:r w:rsidR="0067656C" w:rsidRPr="007768A0">
        <w:rPr>
          <w:i/>
          <w:color w:val="000000" w:themeColor="text1"/>
          <w:sz w:val="23"/>
          <w:szCs w:val="23"/>
          <w:lang w:bidi="en-US"/>
        </w:rPr>
        <w:t>3</w:t>
      </w:r>
      <w:r w:rsidR="0067656C" w:rsidRPr="007768A0">
        <w:rPr>
          <w:i/>
          <w:color w:val="000000" w:themeColor="text1"/>
          <w:sz w:val="23"/>
          <w:szCs w:val="23"/>
          <w:vertAlign w:val="superscript"/>
          <w:lang w:bidi="en-US"/>
        </w:rPr>
        <w:t>rd</w:t>
      </w:r>
      <w:r w:rsidR="0067656C" w:rsidRPr="007768A0">
        <w:rPr>
          <w:i/>
          <w:color w:val="000000" w:themeColor="text1"/>
          <w:sz w:val="23"/>
          <w:szCs w:val="23"/>
          <w:lang w:bidi="en-US"/>
        </w:rPr>
        <w:t xml:space="preserve"> parties/</w:t>
      </w:r>
      <w:r w:rsidRPr="007768A0">
        <w:rPr>
          <w:i/>
          <w:color w:val="000000" w:themeColor="text1"/>
          <w:sz w:val="23"/>
          <w:szCs w:val="23"/>
          <w:lang w:bidi="en-US"/>
        </w:rPr>
        <w:t>outside entities</w:t>
      </w:r>
    </w:p>
    <w:p w14:paraId="65A7AB53" w14:textId="13C9783E" w:rsidR="00356793" w:rsidRPr="007768A0" w:rsidRDefault="00356793" w:rsidP="00356793">
      <w:pPr>
        <w:pStyle w:val="NormalWeb"/>
        <w:shd w:val="clear" w:color="auto" w:fill="FFFFFF"/>
        <w:spacing w:before="60" w:beforeAutospacing="0" w:after="240" w:afterAutospacing="0"/>
        <w:rPr>
          <w:i/>
          <w:color w:val="000000" w:themeColor="text1"/>
          <w:sz w:val="23"/>
          <w:szCs w:val="23"/>
        </w:rPr>
      </w:pP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0193246F" w14:textId="77777777" w:rsidTr="009F45F5">
        <w:trPr>
          <w:hidden/>
        </w:trPr>
        <w:tc>
          <w:tcPr>
            <w:tcW w:w="689" w:type="pct"/>
            <w:tcBorders>
              <w:bottom w:val="single" w:sz="4" w:space="0" w:color="auto"/>
            </w:tcBorders>
            <w:shd w:val="clear" w:color="auto" w:fill="D9D9D9" w:themeFill="background1" w:themeFillShade="D9"/>
          </w:tcPr>
          <w:p w14:paraId="58FF453C"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4311" w:type="pct"/>
            <w:shd w:val="clear" w:color="auto" w:fill="D9D9D9" w:themeFill="background1" w:themeFillShade="D9"/>
          </w:tcPr>
          <w:p w14:paraId="540FEA0F" w14:textId="4043DAE0"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presentation</w:t>
            </w:r>
            <w:r w:rsidR="00F25549" w:rsidRPr="007768A0">
              <w:rPr>
                <w:bCs/>
                <w:vanish/>
                <w:color w:val="000000" w:themeColor="text1"/>
                <w:sz w:val="23"/>
                <w:szCs w:val="23"/>
              </w:rPr>
              <w:t xml:space="preserve"> </w:t>
            </w:r>
            <w:r w:rsidRPr="007768A0">
              <w:rPr>
                <w:bCs/>
                <w:vanish/>
                <w:color w:val="000000" w:themeColor="text1"/>
                <w:sz w:val="23"/>
                <w:szCs w:val="23"/>
              </w:rPr>
              <w:t>/ Type of presentation</w:t>
            </w:r>
          </w:p>
        </w:tc>
      </w:tr>
      <w:tr w:rsidR="00FC3D84" w:rsidRPr="007768A0" w14:paraId="53BAD847" w14:textId="77777777" w:rsidTr="009F45F5">
        <w:trPr>
          <w:hidden/>
        </w:trPr>
        <w:tc>
          <w:tcPr>
            <w:tcW w:w="689" w:type="pct"/>
            <w:tcBorders>
              <w:top w:val="single" w:sz="4" w:space="0" w:color="auto"/>
              <w:left w:val="nil"/>
              <w:bottom w:val="nil"/>
              <w:right w:val="single" w:sz="4" w:space="0" w:color="auto"/>
            </w:tcBorders>
            <w:shd w:val="clear" w:color="auto" w:fill="auto"/>
          </w:tcPr>
          <w:p w14:paraId="04E967C8"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093F12A4" w14:textId="77777777" w:rsidR="007F6600" w:rsidRPr="007768A0" w:rsidRDefault="007F6600" w:rsidP="005958C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Department and Institution where presented (Sponsor, if any)</w:t>
            </w:r>
          </w:p>
        </w:tc>
      </w:tr>
    </w:tbl>
    <w:p w14:paraId="42080D4A" w14:textId="77777777" w:rsidR="007F6600" w:rsidRPr="007768A0" w:rsidRDefault="007F6600" w:rsidP="0002097F">
      <w:pPr>
        <w:pStyle w:val="NoSpacing"/>
        <w:rPr>
          <w:rFonts w:ascii="Times New Roman" w:hAnsi="Times New Roman" w:cs="Times New Roman"/>
          <w:color w:val="000000" w:themeColor="text1"/>
          <w:sz w:val="23"/>
          <w:szCs w:val="23"/>
        </w:rPr>
      </w:pPr>
    </w:p>
    <w:tbl>
      <w:tblPr>
        <w:tblW w:w="5000" w:type="pct"/>
        <w:tblLook w:val="01E0" w:firstRow="1" w:lastRow="1" w:firstColumn="1" w:lastColumn="1" w:noHBand="0" w:noVBand="0"/>
      </w:tblPr>
      <w:tblGrid>
        <w:gridCol w:w="1427"/>
        <w:gridCol w:w="8913"/>
      </w:tblGrid>
      <w:tr w:rsidR="00FC3D84" w:rsidRPr="007768A0" w14:paraId="71B31E42" w14:textId="77777777" w:rsidTr="00207480">
        <w:tc>
          <w:tcPr>
            <w:tcW w:w="690" w:type="pct"/>
            <w:shd w:val="clear" w:color="auto" w:fill="auto"/>
          </w:tcPr>
          <w:p w14:paraId="49F2B8B5" w14:textId="024EFB2A" w:rsidR="002E19E8" w:rsidRPr="007768A0" w:rsidRDefault="00A34295" w:rsidP="002E19E8">
            <w:pPr>
              <w:pStyle w:val="NormalWeb"/>
              <w:spacing w:before="0" w:beforeAutospacing="0" w:after="120" w:afterAutospacing="0"/>
              <w:outlineLvl w:val="0"/>
              <w:rPr>
                <w:bCs/>
                <w:color w:val="000000" w:themeColor="text1"/>
                <w:sz w:val="21"/>
                <w:szCs w:val="21"/>
              </w:rPr>
            </w:pPr>
            <w:r w:rsidRPr="007768A0">
              <w:rPr>
                <w:color w:val="000000" w:themeColor="text1"/>
                <w:spacing w:val="-4"/>
                <w:sz w:val="21"/>
                <w:szCs w:val="21"/>
              </w:rPr>
              <w:t>2015</w:t>
            </w:r>
          </w:p>
        </w:tc>
        <w:tc>
          <w:tcPr>
            <w:tcW w:w="4310" w:type="pct"/>
            <w:shd w:val="clear" w:color="auto" w:fill="auto"/>
          </w:tcPr>
          <w:p w14:paraId="751859ED" w14:textId="77777777" w:rsidR="00A34295" w:rsidRPr="007768A0" w:rsidRDefault="00A34295" w:rsidP="00A34295">
            <w:pPr>
              <w:pStyle w:val="BodyText"/>
              <w:tabs>
                <w:tab w:val="left" w:pos="1730"/>
              </w:tabs>
              <w:spacing w:before="10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The robot as a surgical assistant. </w:t>
            </w:r>
          </w:p>
          <w:p w14:paraId="423ED717" w14:textId="77777777" w:rsidR="00A34295" w:rsidRPr="007768A0" w:rsidRDefault="00A34295" w:rsidP="00A34295">
            <w:pPr>
              <w:pStyle w:val="BodyText"/>
              <w:tabs>
                <w:tab w:val="left" w:pos="1730"/>
              </w:tabs>
              <w:spacing w:before="10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IDEAS (Innovation, Design, and Emerging Alliances</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in</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Surgery)</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Symposium;</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Defining</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grand</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challenges</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for</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surgery</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 xml:space="preserve">and </w:t>
            </w:r>
            <w:r w:rsidRPr="007768A0">
              <w:rPr>
                <w:rFonts w:ascii="Times New Roman" w:hAnsi="Times New Roman" w:cs="Times New Roman"/>
                <w:color w:val="000000" w:themeColor="text1"/>
                <w:spacing w:val="-2"/>
                <w:sz w:val="21"/>
                <w:szCs w:val="21"/>
              </w:rPr>
              <w:t xml:space="preserve">robotics. </w:t>
            </w:r>
            <w:r w:rsidRPr="007768A0">
              <w:rPr>
                <w:rFonts w:ascii="Times New Roman" w:hAnsi="Times New Roman" w:cs="Times New Roman"/>
                <w:color w:val="000000" w:themeColor="text1"/>
                <w:sz w:val="21"/>
                <w:szCs w:val="21"/>
              </w:rPr>
              <w:t>BIDMC. Harvard Medical</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School</w:t>
            </w:r>
            <w:r w:rsidRPr="007768A0">
              <w:rPr>
                <w:rFonts w:ascii="Times New Roman" w:hAnsi="Times New Roman" w:cs="Times New Roman"/>
                <w:color w:val="000000" w:themeColor="text1"/>
                <w:sz w:val="21"/>
                <w:szCs w:val="21"/>
              </w:rPr>
              <w:t xml:space="preserve"> </w:t>
            </w:r>
          </w:p>
          <w:p w14:paraId="7FA4D603" w14:textId="77777777" w:rsidR="002E19E8" w:rsidRPr="007768A0" w:rsidRDefault="002E19E8" w:rsidP="002E19E8">
            <w:pPr>
              <w:pStyle w:val="NormalWeb"/>
              <w:spacing w:before="0" w:beforeAutospacing="0" w:after="0" w:afterAutospacing="0"/>
              <w:outlineLvl w:val="0"/>
              <w:rPr>
                <w:bCs/>
                <w:color w:val="000000" w:themeColor="text1"/>
                <w:sz w:val="21"/>
                <w:szCs w:val="21"/>
              </w:rPr>
            </w:pPr>
          </w:p>
        </w:tc>
      </w:tr>
      <w:tr w:rsidR="00FC3D84" w:rsidRPr="007768A0" w14:paraId="5A928066" w14:textId="77777777" w:rsidTr="00207480">
        <w:tc>
          <w:tcPr>
            <w:tcW w:w="690" w:type="pct"/>
            <w:shd w:val="clear" w:color="auto" w:fill="auto"/>
          </w:tcPr>
          <w:p w14:paraId="7E8E7814" w14:textId="5E54E229" w:rsidR="00E869ED" w:rsidRPr="007768A0" w:rsidRDefault="00E869ED" w:rsidP="002E19E8">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2016</w:t>
            </w:r>
          </w:p>
          <w:p w14:paraId="6467C653"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p>
          <w:p w14:paraId="54809EAF"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p>
          <w:p w14:paraId="3646B1C4" w14:textId="371C51F3" w:rsidR="002E19E8" w:rsidRPr="007768A0" w:rsidRDefault="00E869ED" w:rsidP="002E19E8">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2018</w:t>
            </w:r>
          </w:p>
          <w:p w14:paraId="1AB2E98D"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p>
          <w:p w14:paraId="5D77DF35"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2018</w:t>
            </w:r>
          </w:p>
          <w:p w14:paraId="4AFA2678"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p>
          <w:p w14:paraId="6F9B4889" w14:textId="6265555C" w:rsidR="00E869ED" w:rsidRPr="007768A0" w:rsidRDefault="00E869ED" w:rsidP="002E19E8">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2018</w:t>
            </w:r>
          </w:p>
          <w:p w14:paraId="5D0DBD00"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p>
          <w:p w14:paraId="116A27FB"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2018</w:t>
            </w:r>
          </w:p>
          <w:p w14:paraId="184B75C0"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p>
          <w:p w14:paraId="36F29B44" w14:textId="29FCAC04" w:rsidR="00E869ED" w:rsidRPr="007768A0" w:rsidRDefault="00E869ED" w:rsidP="002E19E8">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2018</w:t>
            </w:r>
          </w:p>
          <w:p w14:paraId="7A74883B"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p>
          <w:p w14:paraId="54C5AEE5" w14:textId="77777777" w:rsidR="00E869ED" w:rsidRPr="007768A0" w:rsidRDefault="00E869ED" w:rsidP="002E19E8">
            <w:pPr>
              <w:pStyle w:val="NormalWeb"/>
              <w:spacing w:before="0" w:beforeAutospacing="0" w:after="120" w:afterAutospacing="0"/>
              <w:outlineLvl w:val="0"/>
              <w:rPr>
                <w:bCs/>
                <w:color w:val="000000" w:themeColor="text1"/>
                <w:sz w:val="21"/>
                <w:szCs w:val="21"/>
              </w:rPr>
            </w:pPr>
          </w:p>
          <w:p w14:paraId="7F9CBCD7" w14:textId="794A47A1" w:rsidR="00E869ED" w:rsidRPr="007768A0" w:rsidRDefault="00E869ED" w:rsidP="002E19E8">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2022</w:t>
            </w:r>
          </w:p>
        </w:tc>
        <w:tc>
          <w:tcPr>
            <w:tcW w:w="4310" w:type="pct"/>
            <w:shd w:val="clear" w:color="auto" w:fill="auto"/>
          </w:tcPr>
          <w:p w14:paraId="797532BB" w14:textId="77777777" w:rsidR="00E869ED" w:rsidRPr="007768A0" w:rsidRDefault="00E869ED" w:rsidP="00E869ED">
            <w:pPr>
              <w:pStyle w:val="NormalWeb"/>
              <w:spacing w:before="0" w:beforeAutospacing="0" w:after="0" w:afterAutospacing="0"/>
              <w:outlineLvl w:val="0"/>
              <w:rPr>
                <w:color w:val="000000" w:themeColor="text1"/>
                <w:spacing w:val="-8"/>
                <w:sz w:val="21"/>
                <w:szCs w:val="21"/>
              </w:rPr>
            </w:pPr>
            <w:r w:rsidRPr="007768A0">
              <w:rPr>
                <w:color w:val="000000" w:themeColor="text1"/>
                <w:sz w:val="21"/>
                <w:szCs w:val="21"/>
              </w:rPr>
              <w:lastRenderedPageBreak/>
              <w:t>Role</w:t>
            </w:r>
            <w:r w:rsidRPr="007768A0">
              <w:rPr>
                <w:color w:val="000000" w:themeColor="text1"/>
                <w:spacing w:val="-7"/>
                <w:sz w:val="21"/>
                <w:szCs w:val="21"/>
              </w:rPr>
              <w:t xml:space="preserve"> </w:t>
            </w:r>
            <w:r w:rsidRPr="007768A0">
              <w:rPr>
                <w:color w:val="000000" w:themeColor="text1"/>
                <w:sz w:val="21"/>
                <w:szCs w:val="21"/>
              </w:rPr>
              <w:t>of</w:t>
            </w:r>
            <w:r w:rsidRPr="007768A0">
              <w:rPr>
                <w:color w:val="000000" w:themeColor="text1"/>
                <w:spacing w:val="-7"/>
                <w:sz w:val="21"/>
                <w:szCs w:val="21"/>
              </w:rPr>
              <w:t xml:space="preserve"> </w:t>
            </w:r>
            <w:r w:rsidRPr="007768A0">
              <w:rPr>
                <w:color w:val="000000" w:themeColor="text1"/>
                <w:sz w:val="21"/>
                <w:szCs w:val="21"/>
              </w:rPr>
              <w:t>AEI</w:t>
            </w:r>
            <w:r w:rsidRPr="007768A0">
              <w:rPr>
                <w:color w:val="000000" w:themeColor="text1"/>
                <w:spacing w:val="-7"/>
                <w:sz w:val="21"/>
                <w:szCs w:val="21"/>
              </w:rPr>
              <w:t xml:space="preserve"> </w:t>
            </w:r>
            <w:r w:rsidRPr="007768A0">
              <w:rPr>
                <w:color w:val="000000" w:themeColor="text1"/>
                <w:sz w:val="21"/>
                <w:szCs w:val="21"/>
              </w:rPr>
              <w:t>for</w:t>
            </w:r>
            <w:r w:rsidRPr="007768A0">
              <w:rPr>
                <w:color w:val="000000" w:themeColor="text1"/>
                <w:spacing w:val="-7"/>
                <w:sz w:val="21"/>
                <w:szCs w:val="21"/>
              </w:rPr>
              <w:t xml:space="preserve"> </w:t>
            </w:r>
            <w:r w:rsidRPr="007768A0">
              <w:rPr>
                <w:color w:val="000000" w:themeColor="text1"/>
                <w:sz w:val="21"/>
                <w:szCs w:val="21"/>
              </w:rPr>
              <w:t>training</w:t>
            </w:r>
            <w:r w:rsidRPr="007768A0">
              <w:rPr>
                <w:color w:val="000000" w:themeColor="text1"/>
                <w:spacing w:val="-8"/>
                <w:sz w:val="21"/>
                <w:szCs w:val="21"/>
              </w:rPr>
              <w:t xml:space="preserve"> </w:t>
            </w:r>
            <w:r w:rsidRPr="007768A0">
              <w:rPr>
                <w:color w:val="000000" w:themeColor="text1"/>
                <w:sz w:val="21"/>
                <w:szCs w:val="21"/>
              </w:rPr>
              <w:t>in</w:t>
            </w:r>
            <w:r w:rsidRPr="007768A0">
              <w:rPr>
                <w:color w:val="000000" w:themeColor="text1"/>
                <w:spacing w:val="-7"/>
                <w:sz w:val="21"/>
                <w:szCs w:val="21"/>
              </w:rPr>
              <w:t xml:space="preserve"> </w:t>
            </w:r>
            <w:r w:rsidRPr="007768A0">
              <w:rPr>
                <w:color w:val="000000" w:themeColor="text1"/>
                <w:sz w:val="21"/>
                <w:szCs w:val="21"/>
              </w:rPr>
              <w:t>Robotic</w:t>
            </w:r>
            <w:r w:rsidRPr="007768A0">
              <w:rPr>
                <w:color w:val="000000" w:themeColor="text1"/>
                <w:spacing w:val="-8"/>
                <w:sz w:val="21"/>
                <w:szCs w:val="21"/>
              </w:rPr>
              <w:t xml:space="preserve"> </w:t>
            </w:r>
            <w:r w:rsidRPr="007768A0">
              <w:rPr>
                <w:color w:val="000000" w:themeColor="text1"/>
                <w:sz w:val="21"/>
                <w:szCs w:val="21"/>
              </w:rPr>
              <w:t>Surgery.</w:t>
            </w:r>
            <w:r w:rsidRPr="007768A0">
              <w:rPr>
                <w:color w:val="000000" w:themeColor="text1"/>
                <w:spacing w:val="-8"/>
                <w:sz w:val="21"/>
                <w:szCs w:val="21"/>
              </w:rPr>
              <w:t xml:space="preserve"> </w:t>
            </w:r>
          </w:p>
          <w:p w14:paraId="630BA3FC" w14:textId="08A82EE9" w:rsidR="00E869ED" w:rsidRPr="007768A0" w:rsidRDefault="00E869ED" w:rsidP="00E869ED">
            <w:pPr>
              <w:pStyle w:val="NormalWeb"/>
              <w:spacing w:before="0" w:beforeAutospacing="0" w:after="0" w:afterAutospacing="0"/>
              <w:outlineLvl w:val="0"/>
              <w:rPr>
                <w:color w:val="000000" w:themeColor="text1"/>
                <w:sz w:val="21"/>
                <w:szCs w:val="21"/>
              </w:rPr>
            </w:pPr>
            <w:r w:rsidRPr="007768A0">
              <w:rPr>
                <w:color w:val="000000" w:themeColor="text1"/>
                <w:sz w:val="21"/>
                <w:szCs w:val="21"/>
              </w:rPr>
              <w:t>9</w:t>
            </w:r>
            <w:proofErr w:type="spellStart"/>
            <w:r w:rsidRPr="007768A0">
              <w:rPr>
                <w:color w:val="000000" w:themeColor="text1"/>
                <w:position w:val="8"/>
                <w:sz w:val="21"/>
                <w:szCs w:val="21"/>
              </w:rPr>
              <w:t>th</w:t>
            </w:r>
            <w:proofErr w:type="spellEnd"/>
            <w:r w:rsidRPr="007768A0">
              <w:rPr>
                <w:color w:val="000000" w:themeColor="text1"/>
                <w:spacing w:val="20"/>
                <w:position w:val="8"/>
                <w:sz w:val="21"/>
                <w:szCs w:val="21"/>
              </w:rPr>
              <w:t xml:space="preserve"> </w:t>
            </w:r>
            <w:r w:rsidRPr="007768A0">
              <w:rPr>
                <w:color w:val="000000" w:themeColor="text1"/>
                <w:sz w:val="21"/>
                <w:szCs w:val="21"/>
              </w:rPr>
              <w:t>Annual</w:t>
            </w:r>
            <w:r w:rsidRPr="007768A0">
              <w:rPr>
                <w:color w:val="000000" w:themeColor="text1"/>
                <w:spacing w:val="-8"/>
                <w:sz w:val="21"/>
                <w:szCs w:val="21"/>
              </w:rPr>
              <w:t xml:space="preserve"> </w:t>
            </w:r>
            <w:r w:rsidRPr="007768A0">
              <w:rPr>
                <w:color w:val="000000" w:themeColor="text1"/>
                <w:sz w:val="21"/>
                <w:szCs w:val="21"/>
              </w:rPr>
              <w:t>ACS</w:t>
            </w:r>
            <w:r w:rsidRPr="007768A0">
              <w:rPr>
                <w:color w:val="000000" w:themeColor="text1"/>
                <w:spacing w:val="-7"/>
                <w:sz w:val="21"/>
                <w:szCs w:val="21"/>
              </w:rPr>
              <w:t xml:space="preserve"> </w:t>
            </w:r>
            <w:r w:rsidRPr="007768A0">
              <w:rPr>
                <w:color w:val="000000" w:themeColor="text1"/>
                <w:sz w:val="21"/>
                <w:szCs w:val="21"/>
              </w:rPr>
              <w:t>AEI</w:t>
            </w:r>
            <w:r w:rsidRPr="007768A0">
              <w:rPr>
                <w:color w:val="000000" w:themeColor="text1"/>
                <w:spacing w:val="-7"/>
                <w:sz w:val="21"/>
                <w:szCs w:val="21"/>
              </w:rPr>
              <w:t xml:space="preserve"> </w:t>
            </w:r>
            <w:r w:rsidRPr="007768A0">
              <w:rPr>
                <w:color w:val="000000" w:themeColor="text1"/>
                <w:sz w:val="21"/>
                <w:szCs w:val="21"/>
              </w:rPr>
              <w:t>Postgraduate Course. Boston, MA</w:t>
            </w:r>
          </w:p>
          <w:p w14:paraId="79C21A90" w14:textId="77777777" w:rsidR="00E869ED" w:rsidRPr="007768A0" w:rsidRDefault="00E869ED" w:rsidP="00E869ED">
            <w:pPr>
              <w:pStyle w:val="BodyText"/>
              <w:tabs>
                <w:tab w:val="left" w:pos="1730"/>
              </w:tabs>
              <w:spacing w:before="1"/>
              <w:rPr>
                <w:rFonts w:ascii="Times New Roman" w:hAnsi="Times New Roman" w:cs="Times New Roman"/>
                <w:color w:val="000000" w:themeColor="text1"/>
                <w:sz w:val="21"/>
                <w:szCs w:val="21"/>
              </w:rPr>
            </w:pPr>
          </w:p>
          <w:p w14:paraId="6427145F" w14:textId="77777777" w:rsidR="00E869ED" w:rsidRPr="007768A0" w:rsidRDefault="00E869ED" w:rsidP="00E869ED">
            <w:pPr>
              <w:pStyle w:val="BodyText"/>
              <w:tabs>
                <w:tab w:val="left" w:pos="1730"/>
              </w:tabs>
              <w:spacing w:before="1"/>
              <w:rPr>
                <w:rFonts w:ascii="Times New Roman" w:hAnsi="Times New Roman" w:cs="Times New Roman"/>
                <w:color w:val="000000" w:themeColor="text1"/>
                <w:sz w:val="21"/>
                <w:szCs w:val="21"/>
              </w:rPr>
            </w:pPr>
          </w:p>
          <w:p w14:paraId="102DAB47" w14:textId="2681FF2C" w:rsidR="00E869ED" w:rsidRPr="007768A0" w:rsidRDefault="00E869ED" w:rsidP="00E869ED">
            <w:pPr>
              <w:pStyle w:val="BodyText"/>
              <w:tabs>
                <w:tab w:val="left" w:pos="1730"/>
              </w:tabs>
              <w:spacing w:before="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2"/>
                <w:sz w:val="21"/>
                <w:szCs w:val="21"/>
              </w:rPr>
              <w:t xml:space="preserve"> </w:t>
            </w:r>
            <w:r w:rsidRPr="007768A0">
              <w:rPr>
                <w:rFonts w:ascii="Times New Roman" w:hAnsi="Times New Roman" w:cs="Times New Roman"/>
                <w:color w:val="000000" w:themeColor="text1"/>
                <w:sz w:val="21"/>
                <w:szCs w:val="21"/>
              </w:rPr>
              <w:t>Ventral &amp; Incisional Hernia</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Repair.</w:t>
            </w:r>
          </w:p>
          <w:p w14:paraId="43107991" w14:textId="1CF00FE5" w:rsidR="00E869ED" w:rsidRPr="007768A0" w:rsidRDefault="00E869ED" w:rsidP="00E869ED">
            <w:pPr>
              <w:pStyle w:val="BodyText"/>
              <w:spacing w:before="18" w:line="254" w:lineRule="auto"/>
              <w:ind w:right="5458"/>
              <w:rPr>
                <w:rFonts w:ascii="Times New Roman" w:hAnsi="Times New Roman" w:cs="Times New Roman"/>
                <w:color w:val="000000" w:themeColor="text1"/>
                <w:sz w:val="21"/>
                <w:szCs w:val="21"/>
              </w:rPr>
            </w:pPr>
            <w:r w:rsidRPr="007768A0">
              <w:rPr>
                <w:rFonts w:ascii="Times New Roman" w:hAnsi="Times New Roman" w:cs="Times New Roman"/>
                <w:color w:val="000000" w:themeColor="text1"/>
                <w:spacing w:val="-2"/>
                <w:sz w:val="21"/>
                <w:szCs w:val="21"/>
              </w:rPr>
              <w:t>Boston</w:t>
            </w:r>
            <w:r w:rsidRPr="007768A0">
              <w:rPr>
                <w:rFonts w:ascii="Times New Roman" w:hAnsi="Times New Roman" w:cs="Times New Roman"/>
                <w:color w:val="000000" w:themeColor="text1"/>
                <w:spacing w:val="-15"/>
                <w:sz w:val="21"/>
                <w:szCs w:val="21"/>
              </w:rPr>
              <w:t xml:space="preserve"> </w:t>
            </w:r>
            <w:r w:rsidRPr="007768A0">
              <w:rPr>
                <w:rFonts w:ascii="Times New Roman" w:hAnsi="Times New Roman" w:cs="Times New Roman"/>
                <w:color w:val="000000" w:themeColor="text1"/>
                <w:spacing w:val="-2"/>
                <w:sz w:val="21"/>
                <w:szCs w:val="21"/>
              </w:rPr>
              <w:t>Surgical</w:t>
            </w:r>
            <w:r w:rsidRPr="007768A0">
              <w:rPr>
                <w:rFonts w:ascii="Times New Roman" w:hAnsi="Times New Roman" w:cs="Times New Roman"/>
                <w:color w:val="000000" w:themeColor="text1"/>
                <w:spacing w:val="-15"/>
                <w:sz w:val="21"/>
                <w:szCs w:val="21"/>
              </w:rPr>
              <w:t xml:space="preserve"> </w:t>
            </w:r>
            <w:r w:rsidRPr="007768A0">
              <w:rPr>
                <w:rFonts w:ascii="Times New Roman" w:hAnsi="Times New Roman" w:cs="Times New Roman"/>
                <w:color w:val="000000" w:themeColor="text1"/>
                <w:spacing w:val="-2"/>
                <w:sz w:val="21"/>
                <w:szCs w:val="21"/>
              </w:rPr>
              <w:t xml:space="preserve">Society. </w:t>
            </w:r>
            <w:r w:rsidRPr="007768A0">
              <w:rPr>
                <w:rFonts w:ascii="Times New Roman" w:hAnsi="Times New Roman" w:cs="Times New Roman"/>
                <w:color w:val="000000" w:themeColor="text1"/>
                <w:sz w:val="21"/>
                <w:szCs w:val="21"/>
              </w:rPr>
              <w:t>Boston, MA</w:t>
            </w:r>
          </w:p>
          <w:p w14:paraId="739359C8" w14:textId="77777777" w:rsidR="00E869ED" w:rsidRPr="007768A0" w:rsidRDefault="00E869ED" w:rsidP="00E869ED">
            <w:pPr>
              <w:pStyle w:val="BodyText"/>
              <w:spacing w:before="18" w:line="254" w:lineRule="auto"/>
              <w:ind w:right="5458"/>
              <w:rPr>
                <w:rFonts w:ascii="Times New Roman" w:hAnsi="Times New Roman" w:cs="Times New Roman"/>
                <w:color w:val="000000" w:themeColor="text1"/>
                <w:sz w:val="21"/>
                <w:szCs w:val="21"/>
              </w:rPr>
            </w:pPr>
          </w:p>
          <w:p w14:paraId="3EF9981D"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Grand Rounds “Robotic Surgery Collaboration”</w:t>
            </w:r>
          </w:p>
          <w:p w14:paraId="084D5ACB"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Tufts University Hospital, Tufts Medicine, Boston, MA</w:t>
            </w:r>
          </w:p>
          <w:p w14:paraId="48254C7F" w14:textId="77777777" w:rsidR="00E869ED" w:rsidRPr="007768A0" w:rsidRDefault="00E869ED" w:rsidP="00E869ED">
            <w:pPr>
              <w:pStyle w:val="BodyText"/>
              <w:spacing w:before="18" w:line="254" w:lineRule="auto"/>
              <w:ind w:right="5458"/>
              <w:rPr>
                <w:rFonts w:ascii="Times New Roman" w:hAnsi="Times New Roman" w:cs="Times New Roman"/>
                <w:color w:val="000000" w:themeColor="text1"/>
                <w:sz w:val="21"/>
                <w:szCs w:val="21"/>
              </w:rPr>
            </w:pPr>
          </w:p>
          <w:p w14:paraId="64888E60"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Grand Rounds “Robotics in General Surgery”</w:t>
            </w:r>
          </w:p>
          <w:p w14:paraId="65CADE8D"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Saint Elizabeth Medical Center, Steward Health, Brighton, MA</w:t>
            </w:r>
          </w:p>
          <w:p w14:paraId="58E18BCE"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p>
          <w:p w14:paraId="7B3EED97"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 xml:space="preserve">Grand Rounds “Robots and the General Surgeon” </w:t>
            </w:r>
          </w:p>
          <w:p w14:paraId="382DBD35"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Beth Israel Deaconess Medical Center, Boston, MA</w:t>
            </w:r>
          </w:p>
          <w:p w14:paraId="7858A1AA"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p>
          <w:p w14:paraId="38F278D6"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Grand Rounds “Robotic General Surgery”</w:t>
            </w:r>
          </w:p>
          <w:p w14:paraId="49127F3C" w14:textId="65E7AA31"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University of Massachusetts Medical Center, Worcester, MA</w:t>
            </w:r>
          </w:p>
          <w:p w14:paraId="437D4CA7"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p>
          <w:p w14:paraId="141202E4"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p>
          <w:p w14:paraId="31AAE2A0"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Robotic Surgery. Lessons learnt from 10 years’ experience</w:t>
            </w:r>
          </w:p>
          <w:p w14:paraId="03C4E6A0" w14:textId="6AA4AD8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University of Massachusetts Medical Center, Worcester, MA</w:t>
            </w:r>
          </w:p>
          <w:p w14:paraId="3B056F7A" w14:textId="77777777" w:rsidR="002E19E8" w:rsidRPr="007768A0" w:rsidRDefault="002E19E8" w:rsidP="002E19E8">
            <w:pPr>
              <w:pStyle w:val="NormalWeb"/>
              <w:spacing w:before="0" w:beforeAutospacing="0" w:after="0" w:afterAutospacing="0"/>
              <w:outlineLvl w:val="0"/>
              <w:rPr>
                <w:bCs/>
                <w:color w:val="000000" w:themeColor="text1"/>
                <w:sz w:val="21"/>
                <w:szCs w:val="21"/>
              </w:rPr>
            </w:pPr>
          </w:p>
        </w:tc>
      </w:tr>
    </w:tbl>
    <w:p w14:paraId="4154A42B" w14:textId="77777777" w:rsidR="0002097F" w:rsidRPr="007768A0" w:rsidRDefault="0002097F" w:rsidP="00F8594D">
      <w:pPr>
        <w:pStyle w:val="NormalA"/>
        <w:rPr>
          <w:color w:val="000000" w:themeColor="text1"/>
        </w:rPr>
      </w:pPr>
    </w:p>
    <w:p w14:paraId="72138BD0" w14:textId="77777777" w:rsidR="0002097F" w:rsidRPr="007768A0" w:rsidRDefault="0002097F" w:rsidP="009C0B86">
      <w:pPr>
        <w:pStyle w:val="Heading3C"/>
        <w:rPr>
          <w:color w:val="000000" w:themeColor="text1"/>
        </w:rPr>
      </w:pPr>
      <w:r w:rsidRPr="007768A0">
        <w:rPr>
          <w:color w:val="000000" w:themeColor="text1"/>
        </w:rPr>
        <w:t>Report of Regional, National and International Invited Teaching and Presentations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0330"/>
      </w:tblGrid>
      <w:tr w:rsidR="00FC3D84" w:rsidRPr="007768A0" w14:paraId="3353EEA4" w14:textId="77777777" w:rsidTr="00710A5F">
        <w:trPr>
          <w:hidden/>
        </w:trPr>
        <w:tc>
          <w:tcPr>
            <w:tcW w:w="5000" w:type="pct"/>
            <w:tcBorders>
              <w:bottom w:val="single" w:sz="4" w:space="0" w:color="auto"/>
            </w:tcBorders>
            <w:shd w:val="clear" w:color="auto" w:fill="D9D9D9" w:themeFill="background1" w:themeFillShade="D9"/>
          </w:tcPr>
          <w:p w14:paraId="60D70126" w14:textId="163D3500" w:rsidR="00812F7D" w:rsidRPr="007768A0" w:rsidRDefault="00356793" w:rsidP="00710A5F">
            <w:pPr>
              <w:pStyle w:val="NormalWeb"/>
              <w:spacing w:before="0" w:beforeAutospacing="0" w:after="0" w:afterAutospacing="0"/>
              <w:outlineLvl w:val="0"/>
              <w:rPr>
                <w:bCs/>
                <w:vanish/>
                <w:color w:val="000000" w:themeColor="text1"/>
                <w:sz w:val="23"/>
                <w:szCs w:val="23"/>
              </w:rPr>
            </w:pPr>
            <w:r w:rsidRPr="007768A0">
              <w:rPr>
                <w:vanish/>
                <w:color w:val="000000" w:themeColor="text1"/>
                <w:sz w:val="23"/>
                <w:szCs w:val="23"/>
                <w:lang w:bidi="en-US"/>
              </w:rPr>
              <w:t xml:space="preserve">Check the </w:t>
            </w:r>
            <w:r w:rsidR="00B64D49" w:rsidRPr="007768A0">
              <w:rPr>
                <w:b/>
                <w:vanish/>
                <w:color w:val="000000" w:themeColor="text1"/>
                <w:sz w:val="23"/>
                <w:szCs w:val="23"/>
                <w:lang w:bidi="en-US"/>
              </w:rPr>
              <w:t>single</w:t>
            </w:r>
            <w:r w:rsidR="00B64D49" w:rsidRPr="007768A0">
              <w:rPr>
                <w:vanish/>
                <w:color w:val="000000" w:themeColor="text1"/>
                <w:sz w:val="23"/>
                <w:szCs w:val="23"/>
                <w:lang w:bidi="en-US"/>
              </w:rPr>
              <w:t xml:space="preserve"> </w:t>
            </w:r>
            <w:r w:rsidRPr="007768A0">
              <w:rPr>
                <w:vanish/>
                <w:color w:val="000000" w:themeColor="text1"/>
                <w:sz w:val="23"/>
                <w:szCs w:val="23"/>
                <w:lang w:bidi="en-US"/>
              </w:rPr>
              <w:t>most appropriate statement below (double click the chosen box and change the default value to “checked”)</w:t>
            </w:r>
          </w:p>
        </w:tc>
      </w:tr>
    </w:tbl>
    <w:p w14:paraId="3FD7EFC2" w14:textId="3646878C" w:rsidR="00356793" w:rsidRPr="007768A0" w:rsidRDefault="00356793" w:rsidP="00356793">
      <w:pPr>
        <w:pStyle w:val="NormalWeb"/>
        <w:shd w:val="clear" w:color="auto" w:fill="FFFFFF"/>
        <w:spacing w:before="120" w:beforeAutospacing="0" w:after="60" w:afterAutospacing="0"/>
        <w:rPr>
          <w:i/>
          <w:color w:val="000000" w:themeColor="text1"/>
          <w:sz w:val="23"/>
          <w:szCs w:val="23"/>
          <w:lang w:bidi="en-US"/>
        </w:rPr>
      </w:pPr>
      <w:r w:rsidRPr="007768A0">
        <w:rPr>
          <w:i/>
          <w:color w:val="000000" w:themeColor="text1"/>
          <w:sz w:val="23"/>
          <w:szCs w:val="23"/>
          <w:lang w:bidi="en-US"/>
        </w:rPr>
        <w:t xml:space="preserve">No presentations below were sponsored by </w:t>
      </w:r>
      <w:r w:rsidR="0067656C" w:rsidRPr="007768A0">
        <w:rPr>
          <w:i/>
          <w:color w:val="000000" w:themeColor="text1"/>
          <w:sz w:val="23"/>
          <w:szCs w:val="23"/>
          <w:lang w:bidi="en-US"/>
        </w:rPr>
        <w:t>3</w:t>
      </w:r>
      <w:r w:rsidR="0067656C" w:rsidRPr="007768A0">
        <w:rPr>
          <w:i/>
          <w:color w:val="000000" w:themeColor="text1"/>
          <w:sz w:val="23"/>
          <w:szCs w:val="23"/>
          <w:vertAlign w:val="superscript"/>
          <w:lang w:bidi="en-US"/>
        </w:rPr>
        <w:t>rd</w:t>
      </w:r>
      <w:r w:rsidR="0067656C" w:rsidRPr="007768A0">
        <w:rPr>
          <w:i/>
          <w:color w:val="000000" w:themeColor="text1"/>
          <w:sz w:val="23"/>
          <w:szCs w:val="23"/>
          <w:lang w:bidi="en-US"/>
        </w:rPr>
        <w:t xml:space="preserve"> parties/</w:t>
      </w:r>
      <w:r w:rsidRPr="007768A0">
        <w:rPr>
          <w:i/>
          <w:color w:val="000000" w:themeColor="text1"/>
          <w:sz w:val="23"/>
          <w:szCs w:val="23"/>
          <w:lang w:bidi="en-US"/>
        </w:rPr>
        <w:t>outside entities</w:t>
      </w:r>
    </w:p>
    <w:p w14:paraId="09140D00" w14:textId="49F3072D" w:rsidR="0002097F" w:rsidRPr="007768A0" w:rsidRDefault="006307C6" w:rsidP="009C0B86">
      <w:pPr>
        <w:pStyle w:val="Heading4A"/>
        <w:rPr>
          <w:color w:val="000000" w:themeColor="text1"/>
        </w:rPr>
      </w:pPr>
      <w:r w:rsidRPr="007768A0">
        <w:rPr>
          <w:color w:val="000000" w:themeColor="text1"/>
        </w:rPr>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2E6084DA" w14:textId="77777777" w:rsidTr="009F45F5">
        <w:trPr>
          <w:hidden/>
        </w:trPr>
        <w:tc>
          <w:tcPr>
            <w:tcW w:w="689" w:type="pct"/>
            <w:tcBorders>
              <w:bottom w:val="single" w:sz="4" w:space="0" w:color="auto"/>
            </w:tcBorders>
            <w:shd w:val="clear" w:color="auto" w:fill="D9D9D9" w:themeFill="background1" w:themeFillShade="D9"/>
          </w:tcPr>
          <w:p w14:paraId="61436AFA"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4311" w:type="pct"/>
            <w:shd w:val="clear" w:color="auto" w:fill="D9D9D9" w:themeFill="background1" w:themeFillShade="D9"/>
          </w:tcPr>
          <w:p w14:paraId="17FBD227" w14:textId="77777777" w:rsidR="00E82937"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presentation or name of course</w:t>
            </w:r>
            <w:r w:rsidR="00E82937" w:rsidRPr="007768A0">
              <w:rPr>
                <w:bCs/>
                <w:vanish/>
                <w:color w:val="000000" w:themeColor="text1"/>
                <w:sz w:val="23"/>
                <w:szCs w:val="23"/>
              </w:rPr>
              <w:t xml:space="preserve"> </w:t>
            </w:r>
            <w:r w:rsidRPr="007768A0">
              <w:rPr>
                <w:bCs/>
                <w:vanish/>
                <w:color w:val="000000" w:themeColor="text1"/>
                <w:sz w:val="23"/>
                <w:szCs w:val="23"/>
              </w:rPr>
              <w:t xml:space="preserve">/ Type of presentation/role(s) </w:t>
            </w:r>
          </w:p>
          <w:p w14:paraId="726BD893" w14:textId="4C19E1E4"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(note if presentation </w:t>
            </w:r>
            <w:r w:rsidR="00646A3D" w:rsidRPr="007768A0">
              <w:rPr>
                <w:bCs/>
                <w:vanish/>
                <w:color w:val="000000" w:themeColor="text1"/>
                <w:sz w:val="23"/>
                <w:szCs w:val="23"/>
              </w:rPr>
              <w:t xml:space="preserve">was </w:t>
            </w:r>
            <w:r w:rsidRPr="007768A0">
              <w:rPr>
                <w:bCs/>
                <w:vanish/>
                <w:color w:val="000000" w:themeColor="text1"/>
                <w:sz w:val="23"/>
                <w:szCs w:val="23"/>
              </w:rPr>
              <w:t>the result of a selected abstract)</w:t>
            </w:r>
          </w:p>
        </w:tc>
      </w:tr>
      <w:tr w:rsidR="00FC3D84" w:rsidRPr="007768A0" w14:paraId="67A629B6" w14:textId="77777777" w:rsidTr="009F45F5">
        <w:trPr>
          <w:hidden/>
        </w:trPr>
        <w:tc>
          <w:tcPr>
            <w:tcW w:w="689" w:type="pct"/>
            <w:tcBorders>
              <w:top w:val="single" w:sz="4" w:space="0" w:color="auto"/>
              <w:left w:val="nil"/>
              <w:bottom w:val="nil"/>
              <w:right w:val="single" w:sz="4" w:space="0" w:color="auto"/>
            </w:tcBorders>
            <w:shd w:val="clear" w:color="auto" w:fill="auto"/>
          </w:tcPr>
          <w:p w14:paraId="47D56601"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60B700CA"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 (Sponsor, if any)</w:t>
            </w:r>
          </w:p>
        </w:tc>
      </w:tr>
    </w:tbl>
    <w:p w14:paraId="6C9B0D45" w14:textId="77777777" w:rsidR="006307C6" w:rsidRPr="007768A0" w:rsidRDefault="006307C6" w:rsidP="0002097F">
      <w:pPr>
        <w:pStyle w:val="NoSpacing"/>
        <w:rPr>
          <w:rFonts w:ascii="Times New Roman" w:hAnsi="Times New Roman" w:cs="Times New Roman"/>
          <w:color w:val="000000" w:themeColor="text1"/>
          <w:sz w:val="23"/>
          <w:szCs w:val="23"/>
        </w:rPr>
      </w:pPr>
    </w:p>
    <w:tbl>
      <w:tblPr>
        <w:tblW w:w="5000" w:type="pct"/>
        <w:tblLook w:val="01E0" w:firstRow="1" w:lastRow="1" w:firstColumn="1" w:lastColumn="1" w:noHBand="0" w:noVBand="0"/>
      </w:tblPr>
      <w:tblGrid>
        <w:gridCol w:w="1427"/>
        <w:gridCol w:w="8913"/>
      </w:tblGrid>
      <w:tr w:rsidR="00FC3D84" w:rsidRPr="007768A0" w14:paraId="111C62C4" w14:textId="77777777" w:rsidTr="00207480">
        <w:tc>
          <w:tcPr>
            <w:tcW w:w="690" w:type="pct"/>
            <w:shd w:val="clear" w:color="auto" w:fill="auto"/>
          </w:tcPr>
          <w:p w14:paraId="13590E53" w14:textId="0106E1A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color w:val="000000" w:themeColor="text1"/>
                <w:spacing w:val="-4"/>
                <w:sz w:val="21"/>
                <w:szCs w:val="21"/>
              </w:rPr>
              <w:t>2006</w:t>
            </w:r>
          </w:p>
        </w:tc>
        <w:tc>
          <w:tcPr>
            <w:tcW w:w="4310" w:type="pct"/>
            <w:shd w:val="clear" w:color="auto" w:fill="auto"/>
          </w:tcPr>
          <w:p w14:paraId="62072D02" w14:textId="10A03D41" w:rsidR="00A34295" w:rsidRPr="007768A0" w:rsidRDefault="00AA5DF3" w:rsidP="00A34295">
            <w:pPr>
              <w:pStyle w:val="BodyText"/>
              <w:tabs>
                <w:tab w:val="left" w:pos="1730"/>
              </w:tabs>
              <w:spacing w:before="10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Grand Rounds “Updates</w:t>
            </w:r>
            <w:r w:rsidRPr="007768A0">
              <w:rPr>
                <w:rFonts w:ascii="Times New Roman" w:hAnsi="Times New Roman" w:cs="Times New Roman"/>
                <w:color w:val="000000" w:themeColor="text1"/>
                <w:spacing w:val="-3"/>
                <w:sz w:val="21"/>
                <w:szCs w:val="21"/>
              </w:rPr>
              <w:t xml:space="preserve"> </w:t>
            </w:r>
            <w:r w:rsidRPr="007768A0">
              <w:rPr>
                <w:rFonts w:ascii="Times New Roman" w:hAnsi="Times New Roman" w:cs="Times New Roman"/>
                <w:color w:val="000000" w:themeColor="text1"/>
                <w:sz w:val="21"/>
                <w:szCs w:val="21"/>
              </w:rPr>
              <w:t xml:space="preserve">in </w:t>
            </w:r>
            <w:r w:rsidR="00241672" w:rsidRPr="007768A0">
              <w:rPr>
                <w:rFonts w:ascii="Times New Roman" w:hAnsi="Times New Roman" w:cs="Times New Roman"/>
                <w:color w:val="000000" w:themeColor="text1"/>
                <w:sz w:val="21"/>
                <w:szCs w:val="21"/>
              </w:rPr>
              <w:t>Crohn’s</w:t>
            </w:r>
            <w:r w:rsidRPr="007768A0">
              <w:rPr>
                <w:rFonts w:ascii="Times New Roman" w:hAnsi="Times New Roman" w:cs="Times New Roman"/>
                <w:color w:val="000000" w:themeColor="text1"/>
                <w:sz w:val="21"/>
                <w:szCs w:val="21"/>
              </w:rPr>
              <w:t>”.</w:t>
            </w:r>
            <w:r w:rsidR="00A34295" w:rsidRPr="007768A0">
              <w:rPr>
                <w:rFonts w:ascii="Times New Roman" w:hAnsi="Times New Roman" w:cs="Times New Roman"/>
                <w:color w:val="000000" w:themeColor="text1"/>
                <w:spacing w:val="-2"/>
                <w:sz w:val="21"/>
                <w:szCs w:val="21"/>
              </w:rPr>
              <w:t xml:space="preserve"> Department of Surgery, </w:t>
            </w:r>
            <w:r w:rsidR="00A34295" w:rsidRPr="007768A0">
              <w:rPr>
                <w:rFonts w:ascii="Times New Roman" w:hAnsi="Times New Roman" w:cs="Times New Roman"/>
                <w:color w:val="000000" w:themeColor="text1"/>
                <w:sz w:val="21"/>
                <w:szCs w:val="21"/>
              </w:rPr>
              <w:t xml:space="preserve">Lankenau Medical Center, Wynnewood, PA  </w:t>
            </w:r>
          </w:p>
          <w:p w14:paraId="5A873C2D" w14:textId="48569C31" w:rsidR="00AA5DF3" w:rsidRPr="007768A0" w:rsidRDefault="00AA5DF3" w:rsidP="00AA5DF3">
            <w:pPr>
              <w:pStyle w:val="NormalWeb"/>
              <w:spacing w:before="0" w:beforeAutospacing="0" w:after="0" w:afterAutospacing="0"/>
              <w:outlineLvl w:val="0"/>
              <w:rPr>
                <w:bCs/>
                <w:color w:val="000000" w:themeColor="text1"/>
                <w:sz w:val="21"/>
                <w:szCs w:val="21"/>
              </w:rPr>
            </w:pPr>
          </w:p>
        </w:tc>
      </w:tr>
      <w:tr w:rsidR="00FC3D84" w:rsidRPr="007768A0" w14:paraId="6EE6BCAF" w14:textId="77777777" w:rsidTr="00207480">
        <w:tc>
          <w:tcPr>
            <w:tcW w:w="690" w:type="pct"/>
            <w:shd w:val="clear" w:color="auto" w:fill="auto"/>
          </w:tcPr>
          <w:p w14:paraId="12D2D471" w14:textId="77777777" w:rsidR="00A34295" w:rsidRPr="007768A0" w:rsidRDefault="00A34295" w:rsidP="00A34295">
            <w:pPr>
              <w:pStyle w:val="NormalWeb"/>
              <w:spacing w:before="0" w:beforeAutospacing="0" w:after="120" w:afterAutospacing="0"/>
              <w:outlineLvl w:val="0"/>
              <w:rPr>
                <w:color w:val="000000" w:themeColor="text1"/>
                <w:spacing w:val="-4"/>
                <w:sz w:val="21"/>
                <w:szCs w:val="21"/>
              </w:rPr>
            </w:pPr>
            <w:r w:rsidRPr="007768A0">
              <w:rPr>
                <w:color w:val="000000" w:themeColor="text1"/>
                <w:spacing w:val="-4"/>
                <w:sz w:val="21"/>
                <w:szCs w:val="21"/>
              </w:rPr>
              <w:t>2008</w:t>
            </w:r>
          </w:p>
          <w:p w14:paraId="3D2CA8ED" w14:textId="77777777" w:rsidR="00A34295" w:rsidRPr="007768A0" w:rsidRDefault="00A34295" w:rsidP="00A34295">
            <w:pPr>
              <w:pStyle w:val="NormalWeb"/>
              <w:spacing w:before="0" w:beforeAutospacing="0" w:after="120" w:afterAutospacing="0"/>
              <w:outlineLvl w:val="0"/>
              <w:rPr>
                <w:bCs/>
                <w:color w:val="000000" w:themeColor="text1"/>
                <w:spacing w:val="-4"/>
                <w:sz w:val="21"/>
                <w:szCs w:val="21"/>
              </w:rPr>
            </w:pPr>
          </w:p>
          <w:p w14:paraId="75595693" w14:textId="77777777" w:rsidR="00A34295" w:rsidRPr="007768A0" w:rsidRDefault="00A34295" w:rsidP="00A34295">
            <w:pPr>
              <w:pStyle w:val="NormalWeb"/>
              <w:spacing w:before="0" w:beforeAutospacing="0" w:after="120" w:afterAutospacing="0"/>
              <w:outlineLvl w:val="0"/>
              <w:rPr>
                <w:bCs/>
                <w:color w:val="000000" w:themeColor="text1"/>
                <w:spacing w:val="-4"/>
                <w:sz w:val="21"/>
                <w:szCs w:val="21"/>
              </w:rPr>
            </w:pPr>
          </w:p>
          <w:p w14:paraId="7F5B345E" w14:textId="77777777" w:rsidR="00A34295" w:rsidRPr="007768A0" w:rsidRDefault="00A34295" w:rsidP="00A34295">
            <w:pPr>
              <w:pStyle w:val="NormalWeb"/>
              <w:spacing w:before="0" w:beforeAutospacing="0" w:after="120" w:afterAutospacing="0"/>
              <w:outlineLvl w:val="0"/>
              <w:rPr>
                <w:color w:val="000000" w:themeColor="text1"/>
                <w:spacing w:val="-4"/>
                <w:sz w:val="21"/>
                <w:szCs w:val="21"/>
              </w:rPr>
            </w:pPr>
            <w:r w:rsidRPr="007768A0">
              <w:rPr>
                <w:color w:val="000000" w:themeColor="text1"/>
                <w:spacing w:val="-4"/>
                <w:sz w:val="21"/>
                <w:szCs w:val="21"/>
              </w:rPr>
              <w:t>2009</w:t>
            </w:r>
          </w:p>
          <w:p w14:paraId="68F4FACC" w14:textId="77777777" w:rsidR="00A34295" w:rsidRPr="007768A0" w:rsidRDefault="00A34295" w:rsidP="00A34295">
            <w:pPr>
              <w:pStyle w:val="NormalWeb"/>
              <w:spacing w:before="0" w:beforeAutospacing="0" w:after="120" w:afterAutospacing="0"/>
              <w:outlineLvl w:val="0"/>
              <w:rPr>
                <w:bCs/>
                <w:color w:val="000000" w:themeColor="text1"/>
                <w:sz w:val="21"/>
                <w:szCs w:val="21"/>
              </w:rPr>
            </w:pPr>
          </w:p>
          <w:p w14:paraId="19465FAB" w14:textId="77777777" w:rsidR="00A34295" w:rsidRPr="007768A0" w:rsidRDefault="00A34295" w:rsidP="00A34295">
            <w:pPr>
              <w:pStyle w:val="NormalWeb"/>
              <w:spacing w:before="0" w:beforeAutospacing="0" w:after="120" w:afterAutospacing="0"/>
              <w:outlineLvl w:val="0"/>
              <w:rPr>
                <w:color w:val="000000" w:themeColor="text1"/>
                <w:spacing w:val="-4"/>
                <w:sz w:val="21"/>
                <w:szCs w:val="21"/>
              </w:rPr>
            </w:pPr>
          </w:p>
          <w:p w14:paraId="3BD0EAC1" w14:textId="77777777" w:rsidR="00A34295" w:rsidRPr="007768A0" w:rsidRDefault="00A34295" w:rsidP="00A34295">
            <w:pPr>
              <w:pStyle w:val="NormalWeb"/>
              <w:spacing w:before="0" w:beforeAutospacing="0" w:after="120" w:afterAutospacing="0"/>
              <w:outlineLvl w:val="0"/>
              <w:rPr>
                <w:color w:val="000000" w:themeColor="text1"/>
                <w:spacing w:val="-4"/>
                <w:sz w:val="21"/>
                <w:szCs w:val="21"/>
              </w:rPr>
            </w:pPr>
            <w:r w:rsidRPr="007768A0">
              <w:rPr>
                <w:color w:val="000000" w:themeColor="text1"/>
                <w:spacing w:val="-4"/>
                <w:sz w:val="21"/>
                <w:szCs w:val="21"/>
              </w:rPr>
              <w:t>2009</w:t>
            </w:r>
          </w:p>
          <w:p w14:paraId="58CABA77" w14:textId="77777777" w:rsidR="00A34295" w:rsidRPr="007768A0" w:rsidRDefault="00A34295" w:rsidP="00A34295">
            <w:pPr>
              <w:pStyle w:val="NormalWeb"/>
              <w:spacing w:before="0" w:beforeAutospacing="0" w:after="120" w:afterAutospacing="0"/>
              <w:outlineLvl w:val="0"/>
              <w:rPr>
                <w:bCs/>
                <w:color w:val="000000" w:themeColor="text1"/>
                <w:spacing w:val="-4"/>
                <w:sz w:val="21"/>
                <w:szCs w:val="21"/>
              </w:rPr>
            </w:pPr>
          </w:p>
          <w:p w14:paraId="74604497" w14:textId="77777777" w:rsidR="00A34295" w:rsidRPr="007768A0" w:rsidRDefault="00A34295" w:rsidP="00A34295">
            <w:pPr>
              <w:pStyle w:val="NormalWeb"/>
              <w:spacing w:before="0" w:beforeAutospacing="0" w:after="120" w:afterAutospacing="0"/>
              <w:outlineLvl w:val="0"/>
              <w:rPr>
                <w:bCs/>
                <w:color w:val="000000" w:themeColor="text1"/>
                <w:spacing w:val="-4"/>
                <w:sz w:val="21"/>
                <w:szCs w:val="21"/>
              </w:rPr>
            </w:pPr>
          </w:p>
          <w:p w14:paraId="2C343B22" w14:textId="77777777" w:rsidR="00A34295" w:rsidRPr="007768A0" w:rsidRDefault="00A34295" w:rsidP="00A34295">
            <w:pPr>
              <w:pStyle w:val="NormalWeb"/>
              <w:spacing w:before="0" w:beforeAutospacing="0" w:after="120" w:afterAutospacing="0"/>
              <w:outlineLvl w:val="0"/>
              <w:rPr>
                <w:color w:val="000000" w:themeColor="text1"/>
                <w:spacing w:val="-4"/>
                <w:sz w:val="21"/>
                <w:szCs w:val="21"/>
              </w:rPr>
            </w:pPr>
            <w:r w:rsidRPr="007768A0">
              <w:rPr>
                <w:color w:val="000000" w:themeColor="text1"/>
                <w:spacing w:val="-4"/>
                <w:sz w:val="21"/>
                <w:szCs w:val="21"/>
              </w:rPr>
              <w:t>2010</w:t>
            </w:r>
          </w:p>
          <w:p w14:paraId="6ACD5EF1" w14:textId="77777777" w:rsidR="00A34295" w:rsidRPr="007768A0" w:rsidRDefault="00A34295" w:rsidP="00A34295">
            <w:pPr>
              <w:pStyle w:val="NormalWeb"/>
              <w:spacing w:before="0" w:beforeAutospacing="0" w:after="120" w:afterAutospacing="0"/>
              <w:outlineLvl w:val="0"/>
              <w:rPr>
                <w:color w:val="000000" w:themeColor="text1"/>
                <w:spacing w:val="-4"/>
                <w:sz w:val="21"/>
                <w:szCs w:val="21"/>
              </w:rPr>
            </w:pPr>
          </w:p>
          <w:p w14:paraId="63C02A5A" w14:textId="006E603C" w:rsidR="00A34295" w:rsidRPr="007768A0" w:rsidRDefault="00E869ED" w:rsidP="00A34295">
            <w:pPr>
              <w:pStyle w:val="NormalWeb"/>
              <w:spacing w:before="0" w:beforeAutospacing="0" w:after="120" w:afterAutospacing="0"/>
              <w:outlineLvl w:val="0"/>
              <w:rPr>
                <w:color w:val="000000" w:themeColor="text1"/>
                <w:spacing w:val="-4"/>
                <w:sz w:val="21"/>
                <w:szCs w:val="21"/>
              </w:rPr>
            </w:pPr>
            <w:r w:rsidRPr="007768A0">
              <w:rPr>
                <w:color w:val="000000" w:themeColor="text1"/>
                <w:spacing w:val="-4"/>
                <w:sz w:val="21"/>
                <w:szCs w:val="21"/>
              </w:rPr>
              <w:t>2022</w:t>
            </w:r>
          </w:p>
          <w:p w14:paraId="4707C850" w14:textId="77777777" w:rsidR="00A34295" w:rsidRPr="007768A0" w:rsidRDefault="00A34295" w:rsidP="00A34295">
            <w:pPr>
              <w:pStyle w:val="NormalWeb"/>
              <w:spacing w:before="0" w:beforeAutospacing="0" w:after="120" w:afterAutospacing="0"/>
              <w:outlineLvl w:val="0"/>
              <w:rPr>
                <w:bCs/>
                <w:color w:val="000000" w:themeColor="text1"/>
                <w:sz w:val="21"/>
                <w:szCs w:val="21"/>
              </w:rPr>
            </w:pPr>
          </w:p>
          <w:p w14:paraId="5DF11EC5" w14:textId="77777777" w:rsidR="00E869ED" w:rsidRPr="007768A0" w:rsidRDefault="00E869ED" w:rsidP="00A34295">
            <w:pPr>
              <w:pStyle w:val="NormalWeb"/>
              <w:spacing w:before="0" w:beforeAutospacing="0" w:after="120" w:afterAutospacing="0"/>
              <w:outlineLvl w:val="0"/>
              <w:rPr>
                <w:bCs/>
                <w:color w:val="000000" w:themeColor="text1"/>
                <w:sz w:val="21"/>
                <w:szCs w:val="21"/>
              </w:rPr>
            </w:pPr>
          </w:p>
          <w:p w14:paraId="6F5B41CD" w14:textId="77777777" w:rsidR="00E869ED" w:rsidRPr="007768A0" w:rsidRDefault="00E869ED" w:rsidP="00A34295">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2023</w:t>
            </w:r>
          </w:p>
          <w:p w14:paraId="432F88B4" w14:textId="77777777" w:rsidR="00E869ED" w:rsidRPr="007768A0" w:rsidRDefault="00E869ED" w:rsidP="00A34295">
            <w:pPr>
              <w:pStyle w:val="NormalWeb"/>
              <w:spacing w:before="0" w:beforeAutospacing="0" w:after="120" w:afterAutospacing="0"/>
              <w:outlineLvl w:val="0"/>
              <w:rPr>
                <w:bCs/>
                <w:color w:val="000000" w:themeColor="text1"/>
                <w:sz w:val="21"/>
                <w:szCs w:val="21"/>
              </w:rPr>
            </w:pPr>
          </w:p>
          <w:p w14:paraId="589E1DAE" w14:textId="77777777" w:rsidR="00E869ED" w:rsidRPr="007768A0" w:rsidRDefault="00E869ED" w:rsidP="00A34295">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2024</w:t>
            </w:r>
          </w:p>
          <w:p w14:paraId="33C8ED0F" w14:textId="77777777" w:rsidR="00E869ED" w:rsidRPr="007768A0" w:rsidRDefault="00E869ED" w:rsidP="00A34295">
            <w:pPr>
              <w:pStyle w:val="NormalWeb"/>
              <w:spacing w:before="0" w:beforeAutospacing="0" w:after="120" w:afterAutospacing="0"/>
              <w:outlineLvl w:val="0"/>
              <w:rPr>
                <w:bCs/>
                <w:color w:val="000000" w:themeColor="text1"/>
                <w:sz w:val="21"/>
                <w:szCs w:val="21"/>
              </w:rPr>
            </w:pPr>
          </w:p>
          <w:p w14:paraId="0905B992" w14:textId="5C3AEA9A" w:rsidR="00E869ED" w:rsidRPr="007768A0" w:rsidRDefault="00E869ED" w:rsidP="00A34295">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2024</w:t>
            </w:r>
          </w:p>
        </w:tc>
        <w:tc>
          <w:tcPr>
            <w:tcW w:w="4310" w:type="pct"/>
            <w:shd w:val="clear" w:color="auto" w:fill="auto"/>
          </w:tcPr>
          <w:p w14:paraId="16DFD166" w14:textId="77777777" w:rsidR="00A34295" w:rsidRPr="007768A0" w:rsidRDefault="00A34295" w:rsidP="00A34295">
            <w:pPr>
              <w:pStyle w:val="BodyText"/>
              <w:tabs>
                <w:tab w:val="left" w:pos="1730"/>
              </w:tabs>
              <w:spacing w:before="10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Carbon Dioxide Embolism in</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 xml:space="preserve">Surgery. Department of Surgery, </w:t>
            </w:r>
            <w:r w:rsidRPr="007768A0">
              <w:rPr>
                <w:rFonts w:ascii="Times New Roman" w:hAnsi="Times New Roman" w:cs="Times New Roman"/>
                <w:color w:val="000000" w:themeColor="text1"/>
                <w:sz w:val="21"/>
                <w:szCs w:val="21"/>
              </w:rPr>
              <w:t xml:space="preserve">Lankenau Medical Center, Wynnewood, PA  </w:t>
            </w:r>
          </w:p>
          <w:p w14:paraId="237101BC" w14:textId="77777777" w:rsidR="00A34295" w:rsidRPr="007768A0" w:rsidRDefault="00A34295" w:rsidP="00A34295">
            <w:pPr>
              <w:pStyle w:val="BodyText"/>
              <w:tabs>
                <w:tab w:val="left" w:pos="1730"/>
              </w:tabs>
              <w:spacing w:before="101"/>
              <w:rPr>
                <w:rFonts w:ascii="Times New Roman" w:hAnsi="Times New Roman" w:cs="Times New Roman"/>
                <w:color w:val="000000" w:themeColor="text1"/>
                <w:sz w:val="21"/>
                <w:szCs w:val="21"/>
              </w:rPr>
            </w:pPr>
          </w:p>
          <w:p w14:paraId="415C4E4E" w14:textId="77777777" w:rsidR="00A34295" w:rsidRPr="007768A0" w:rsidRDefault="00A34295" w:rsidP="00A34295">
            <w:pPr>
              <w:pStyle w:val="BodyText"/>
              <w:tabs>
                <w:tab w:val="left" w:pos="1730"/>
              </w:tabs>
              <w:spacing w:before="138" w:line="355" w:lineRule="auto"/>
              <w:ind w:right="1963"/>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Radical TEM, Endoluminal Surgery for Complex Rectal</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4"/>
                <w:sz w:val="21"/>
                <w:szCs w:val="21"/>
              </w:rPr>
              <w:t xml:space="preserve">Lesions. </w:t>
            </w:r>
            <w:r w:rsidRPr="007768A0">
              <w:rPr>
                <w:rFonts w:ascii="Times New Roman" w:hAnsi="Times New Roman" w:cs="Times New Roman"/>
                <w:color w:val="000000" w:themeColor="text1"/>
                <w:spacing w:val="-2"/>
                <w:sz w:val="21"/>
                <w:szCs w:val="21"/>
              </w:rPr>
              <w:t xml:space="preserve">Department of Surgery, </w:t>
            </w:r>
            <w:r w:rsidRPr="007768A0">
              <w:rPr>
                <w:rFonts w:ascii="Times New Roman" w:hAnsi="Times New Roman" w:cs="Times New Roman"/>
                <w:color w:val="000000" w:themeColor="text1"/>
                <w:sz w:val="21"/>
                <w:szCs w:val="21"/>
              </w:rPr>
              <w:t xml:space="preserve">Lankenau Medical Center, Wynnewood, PA  </w:t>
            </w:r>
          </w:p>
          <w:p w14:paraId="0D34EB58" w14:textId="77777777" w:rsidR="00A34295" w:rsidRPr="007768A0" w:rsidRDefault="00A34295" w:rsidP="00A34295">
            <w:pPr>
              <w:pStyle w:val="BodyText"/>
              <w:tabs>
                <w:tab w:val="left" w:pos="1730"/>
              </w:tabs>
              <w:spacing w:line="348" w:lineRule="auto"/>
              <w:ind w:left="362" w:right="1801"/>
              <w:rPr>
                <w:rFonts w:ascii="Times New Roman" w:hAnsi="Times New Roman" w:cs="Times New Roman"/>
                <w:color w:val="000000" w:themeColor="text1"/>
                <w:sz w:val="21"/>
                <w:szCs w:val="21"/>
              </w:rPr>
            </w:pPr>
          </w:p>
          <w:p w14:paraId="42353CC0" w14:textId="77777777" w:rsidR="00A34295" w:rsidRPr="007768A0" w:rsidRDefault="00A34295" w:rsidP="00A34295">
            <w:pPr>
              <w:pStyle w:val="BodyText"/>
              <w:tabs>
                <w:tab w:val="left" w:pos="1730"/>
              </w:tabs>
              <w:spacing w:line="348" w:lineRule="auto"/>
              <w:ind w:right="1801"/>
              <w:rPr>
                <w:rFonts w:ascii="Times New Roman" w:hAnsi="Times New Roman" w:cs="Times New Roman"/>
                <w:color w:val="000000" w:themeColor="text1"/>
                <w:spacing w:val="-4"/>
                <w:sz w:val="21"/>
                <w:szCs w:val="21"/>
              </w:rPr>
            </w:pPr>
            <w:r w:rsidRPr="007768A0">
              <w:rPr>
                <w:rFonts w:ascii="Times New Roman" w:hAnsi="Times New Roman" w:cs="Times New Roman"/>
                <w:color w:val="000000" w:themeColor="text1"/>
                <w:sz w:val="21"/>
                <w:szCs w:val="21"/>
              </w:rPr>
              <w:t>Nipple</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Discharge</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Work-up</w:t>
            </w:r>
            <w:r w:rsidRPr="007768A0">
              <w:rPr>
                <w:rFonts w:ascii="Times New Roman" w:hAnsi="Times New Roman" w:cs="Times New Roman"/>
                <w:color w:val="000000" w:themeColor="text1"/>
                <w:spacing w:val="-11"/>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11"/>
                <w:sz w:val="21"/>
                <w:szCs w:val="21"/>
              </w:rPr>
              <w:t xml:space="preserve"> </w:t>
            </w:r>
            <w:r w:rsidRPr="007768A0">
              <w:rPr>
                <w:rFonts w:ascii="Times New Roman" w:hAnsi="Times New Roman" w:cs="Times New Roman"/>
                <w:color w:val="000000" w:themeColor="text1"/>
                <w:sz w:val="21"/>
                <w:szCs w:val="21"/>
              </w:rPr>
              <w:t>Treatment</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for</w:t>
            </w:r>
            <w:r w:rsidRPr="007768A0">
              <w:rPr>
                <w:rFonts w:ascii="Times New Roman" w:hAnsi="Times New Roman" w:cs="Times New Roman"/>
                <w:color w:val="000000" w:themeColor="text1"/>
                <w:spacing w:val="-11"/>
                <w:sz w:val="21"/>
                <w:szCs w:val="21"/>
              </w:rPr>
              <w:t xml:space="preserve"> </w:t>
            </w:r>
            <w:r w:rsidRPr="007768A0">
              <w:rPr>
                <w:rFonts w:ascii="Times New Roman" w:hAnsi="Times New Roman" w:cs="Times New Roman"/>
                <w:color w:val="000000" w:themeColor="text1"/>
                <w:sz w:val="21"/>
                <w:szCs w:val="21"/>
              </w:rPr>
              <w:t>General</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 xml:space="preserve">Surgeons. </w:t>
            </w:r>
            <w:r w:rsidRPr="007768A0">
              <w:rPr>
                <w:rFonts w:ascii="Times New Roman" w:hAnsi="Times New Roman" w:cs="Times New Roman"/>
                <w:color w:val="000000" w:themeColor="text1"/>
                <w:spacing w:val="-2"/>
                <w:sz w:val="21"/>
                <w:szCs w:val="21"/>
              </w:rPr>
              <w:t xml:space="preserve">Department of Surgery, </w:t>
            </w:r>
            <w:r w:rsidRPr="007768A0">
              <w:rPr>
                <w:rFonts w:ascii="Times New Roman" w:hAnsi="Times New Roman" w:cs="Times New Roman"/>
                <w:color w:val="000000" w:themeColor="text1"/>
                <w:sz w:val="21"/>
                <w:szCs w:val="21"/>
              </w:rPr>
              <w:t xml:space="preserve">Lankenau Medical Center, Wynnewood, PA  </w:t>
            </w:r>
          </w:p>
          <w:p w14:paraId="0F686AEB" w14:textId="77777777" w:rsidR="00A34295" w:rsidRPr="007768A0" w:rsidRDefault="00A34295" w:rsidP="00A34295">
            <w:pPr>
              <w:pStyle w:val="BodyText"/>
              <w:tabs>
                <w:tab w:val="left" w:pos="1730"/>
              </w:tabs>
              <w:spacing w:line="348" w:lineRule="auto"/>
              <w:ind w:right="1801"/>
              <w:rPr>
                <w:rFonts w:ascii="Times New Roman" w:hAnsi="Times New Roman" w:cs="Times New Roman"/>
                <w:color w:val="000000" w:themeColor="text1"/>
                <w:sz w:val="21"/>
                <w:szCs w:val="21"/>
              </w:rPr>
            </w:pPr>
          </w:p>
          <w:p w14:paraId="33DA72B1" w14:textId="77777777" w:rsidR="00A34295" w:rsidRPr="007768A0" w:rsidRDefault="00A34295" w:rsidP="00A34295">
            <w:pPr>
              <w:pStyle w:val="BodyText"/>
              <w:tabs>
                <w:tab w:val="left" w:pos="1730"/>
              </w:tabs>
              <w:spacing w:before="127" w:line="254" w:lineRule="auto"/>
              <w:ind w:right="554"/>
              <w:jc w:val="both"/>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Harmonious Consultation Symposium. </w:t>
            </w:r>
            <w:r w:rsidRPr="007768A0">
              <w:rPr>
                <w:rFonts w:ascii="Times New Roman" w:hAnsi="Times New Roman" w:cs="Times New Roman"/>
                <w:color w:val="000000" w:themeColor="text1"/>
                <w:spacing w:val="-2"/>
                <w:sz w:val="21"/>
                <w:szCs w:val="21"/>
              </w:rPr>
              <w:t xml:space="preserve">Department of Surgery, </w:t>
            </w:r>
            <w:r w:rsidRPr="007768A0">
              <w:rPr>
                <w:rFonts w:ascii="Times New Roman" w:hAnsi="Times New Roman" w:cs="Times New Roman"/>
                <w:color w:val="000000" w:themeColor="text1"/>
                <w:sz w:val="21"/>
                <w:szCs w:val="21"/>
              </w:rPr>
              <w:t xml:space="preserve">Lankenau Medical Center, Wynnewood, PA  </w:t>
            </w:r>
          </w:p>
          <w:p w14:paraId="5E6EC86A" w14:textId="77777777" w:rsidR="00A34295" w:rsidRPr="007768A0" w:rsidRDefault="00A34295" w:rsidP="00A34295">
            <w:pPr>
              <w:pStyle w:val="BodyText"/>
              <w:tabs>
                <w:tab w:val="left" w:pos="1730"/>
              </w:tabs>
              <w:spacing w:before="101"/>
              <w:rPr>
                <w:rFonts w:ascii="Times New Roman" w:hAnsi="Times New Roman" w:cs="Times New Roman"/>
                <w:color w:val="000000" w:themeColor="text1"/>
                <w:sz w:val="21"/>
                <w:szCs w:val="21"/>
              </w:rPr>
            </w:pPr>
          </w:p>
          <w:p w14:paraId="24D0980E"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Grand Rounds “How to build robotic general surgery program”</w:t>
            </w:r>
          </w:p>
          <w:p w14:paraId="7166271A"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Lenox Hill Hospital. New York, NY.</w:t>
            </w:r>
          </w:p>
          <w:p w14:paraId="3CCD2350" w14:textId="77777777" w:rsidR="00E869ED" w:rsidRPr="007768A0" w:rsidRDefault="00E869ED" w:rsidP="00A34295">
            <w:pPr>
              <w:pStyle w:val="BodyText"/>
              <w:tabs>
                <w:tab w:val="left" w:pos="1730"/>
              </w:tabs>
              <w:spacing w:before="101"/>
              <w:rPr>
                <w:rFonts w:ascii="Times New Roman" w:hAnsi="Times New Roman" w:cs="Times New Roman"/>
                <w:color w:val="000000" w:themeColor="text1"/>
                <w:sz w:val="21"/>
                <w:szCs w:val="21"/>
              </w:rPr>
            </w:pPr>
          </w:p>
          <w:p w14:paraId="5432ED25" w14:textId="66532793"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Atypical Hernia. Minimal Invasive and Novel Therapeutics (MINT) Course</w:t>
            </w:r>
          </w:p>
          <w:p w14:paraId="40C09236"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MGH, Boston, MA</w:t>
            </w:r>
          </w:p>
          <w:p w14:paraId="15F12C61"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p>
          <w:p w14:paraId="552A4C78" w14:textId="1DEBB234"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Robotic Component Separation. Boston Surgical Society, Boston, MA</w:t>
            </w:r>
          </w:p>
          <w:p w14:paraId="6CE981ED"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p>
          <w:p w14:paraId="22359558" w14:textId="77777777" w:rsidR="00E869ED" w:rsidRPr="007768A0" w:rsidRDefault="00E869ED" w:rsidP="00E869ED">
            <w:pPr>
              <w:pStyle w:val="NormalWeb"/>
              <w:spacing w:before="0" w:beforeAutospacing="0" w:after="0" w:afterAutospacing="0"/>
              <w:outlineLvl w:val="0"/>
              <w:rPr>
                <w:bCs/>
                <w:color w:val="000000" w:themeColor="text1"/>
                <w:spacing w:val="-2"/>
                <w:sz w:val="21"/>
                <w:szCs w:val="21"/>
              </w:rPr>
            </w:pPr>
          </w:p>
          <w:p w14:paraId="5B46F913" w14:textId="62997622" w:rsidR="00E869ED" w:rsidRPr="007768A0" w:rsidRDefault="00E869ED" w:rsidP="00E869ED">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AWR in 2024: What’s there to know. Minimal Invasive and Novel Therapeutics (MINT) Course. MGH, Boston, MA</w:t>
            </w:r>
          </w:p>
          <w:p w14:paraId="5418BDB7" w14:textId="77777777" w:rsidR="00E869ED" w:rsidRPr="007768A0" w:rsidRDefault="00E869ED" w:rsidP="00A34295">
            <w:pPr>
              <w:pStyle w:val="BodyText"/>
              <w:tabs>
                <w:tab w:val="left" w:pos="1730"/>
              </w:tabs>
              <w:spacing w:before="101"/>
              <w:rPr>
                <w:rFonts w:ascii="Times New Roman" w:hAnsi="Times New Roman" w:cs="Times New Roman"/>
                <w:color w:val="000000" w:themeColor="text1"/>
                <w:sz w:val="21"/>
                <w:szCs w:val="21"/>
              </w:rPr>
            </w:pPr>
          </w:p>
          <w:p w14:paraId="3C1419A4" w14:textId="77777777" w:rsidR="00A34295" w:rsidRPr="007768A0" w:rsidRDefault="00A34295" w:rsidP="00A34295">
            <w:pPr>
              <w:pStyle w:val="BodyText"/>
              <w:tabs>
                <w:tab w:val="left" w:pos="1730"/>
              </w:tabs>
              <w:spacing w:before="127" w:line="254" w:lineRule="auto"/>
              <w:ind w:left="1730" w:right="554" w:hanging="1368"/>
              <w:jc w:val="both"/>
              <w:rPr>
                <w:rFonts w:ascii="Times New Roman" w:hAnsi="Times New Roman" w:cs="Times New Roman"/>
                <w:color w:val="000000" w:themeColor="text1"/>
                <w:sz w:val="21"/>
                <w:szCs w:val="21"/>
              </w:rPr>
            </w:pPr>
          </w:p>
          <w:p w14:paraId="3BACCAA4" w14:textId="77777777" w:rsidR="00A34295" w:rsidRPr="007768A0" w:rsidRDefault="00A34295" w:rsidP="00A34295">
            <w:pPr>
              <w:pStyle w:val="NormalWeb"/>
              <w:spacing w:before="0" w:beforeAutospacing="0" w:after="0" w:afterAutospacing="0"/>
              <w:outlineLvl w:val="0"/>
              <w:rPr>
                <w:bCs/>
                <w:color w:val="000000" w:themeColor="text1"/>
                <w:sz w:val="21"/>
                <w:szCs w:val="21"/>
              </w:rPr>
            </w:pPr>
          </w:p>
        </w:tc>
      </w:tr>
    </w:tbl>
    <w:p w14:paraId="24E16DE0" w14:textId="77777777" w:rsidR="0002097F" w:rsidRPr="007768A0" w:rsidRDefault="0002097F" w:rsidP="00F8594D">
      <w:pPr>
        <w:pStyle w:val="NormalA"/>
        <w:rPr>
          <w:color w:val="000000" w:themeColor="text1"/>
        </w:rPr>
      </w:pPr>
    </w:p>
    <w:p w14:paraId="7740FE37" w14:textId="77777777" w:rsidR="0002097F" w:rsidRPr="007768A0" w:rsidRDefault="006307C6" w:rsidP="009C0B86">
      <w:pPr>
        <w:pStyle w:val="Heading4A"/>
        <w:rPr>
          <w:color w:val="000000" w:themeColor="text1"/>
        </w:rPr>
      </w:pPr>
      <w:r w:rsidRPr="007768A0">
        <w:rPr>
          <w:color w:val="000000" w:themeColor="text1"/>
        </w:rPr>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7B3EF831" w14:textId="77777777" w:rsidTr="009F45F5">
        <w:trPr>
          <w:hidden/>
        </w:trPr>
        <w:tc>
          <w:tcPr>
            <w:tcW w:w="689" w:type="pct"/>
            <w:tcBorders>
              <w:bottom w:val="single" w:sz="4" w:space="0" w:color="auto"/>
            </w:tcBorders>
            <w:shd w:val="clear" w:color="auto" w:fill="D9D9D9" w:themeFill="background1" w:themeFillShade="D9"/>
          </w:tcPr>
          <w:p w14:paraId="13658E00"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4311" w:type="pct"/>
            <w:shd w:val="clear" w:color="auto" w:fill="D9D9D9" w:themeFill="background1" w:themeFillShade="D9"/>
          </w:tcPr>
          <w:p w14:paraId="6C719174" w14:textId="77777777" w:rsidR="00A30933"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presentation or name of course</w:t>
            </w:r>
            <w:r w:rsidR="00A30933" w:rsidRPr="007768A0">
              <w:rPr>
                <w:bCs/>
                <w:vanish/>
                <w:color w:val="000000" w:themeColor="text1"/>
                <w:sz w:val="23"/>
                <w:szCs w:val="23"/>
              </w:rPr>
              <w:t xml:space="preserve"> </w:t>
            </w:r>
            <w:r w:rsidRPr="007768A0">
              <w:rPr>
                <w:bCs/>
                <w:vanish/>
                <w:color w:val="000000" w:themeColor="text1"/>
                <w:sz w:val="23"/>
                <w:szCs w:val="23"/>
              </w:rPr>
              <w:t xml:space="preserve">/ Type of presentation/role(s) </w:t>
            </w:r>
          </w:p>
          <w:p w14:paraId="3A055FF4" w14:textId="566499EA"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(note if presentation </w:t>
            </w:r>
            <w:r w:rsidR="00646A3D" w:rsidRPr="007768A0">
              <w:rPr>
                <w:bCs/>
                <w:vanish/>
                <w:color w:val="000000" w:themeColor="text1"/>
                <w:sz w:val="23"/>
                <w:szCs w:val="23"/>
              </w:rPr>
              <w:t xml:space="preserve">was </w:t>
            </w:r>
            <w:r w:rsidRPr="007768A0">
              <w:rPr>
                <w:bCs/>
                <w:vanish/>
                <w:color w:val="000000" w:themeColor="text1"/>
                <w:sz w:val="23"/>
                <w:szCs w:val="23"/>
              </w:rPr>
              <w:t>the result of a selected abstract)</w:t>
            </w:r>
          </w:p>
        </w:tc>
      </w:tr>
      <w:tr w:rsidR="00FC3D84" w:rsidRPr="007768A0" w14:paraId="3FF4A3DE" w14:textId="77777777" w:rsidTr="009F45F5">
        <w:trPr>
          <w:hidden/>
        </w:trPr>
        <w:tc>
          <w:tcPr>
            <w:tcW w:w="689" w:type="pct"/>
            <w:tcBorders>
              <w:top w:val="single" w:sz="4" w:space="0" w:color="auto"/>
              <w:left w:val="nil"/>
              <w:bottom w:val="nil"/>
              <w:right w:val="single" w:sz="4" w:space="0" w:color="auto"/>
            </w:tcBorders>
            <w:shd w:val="clear" w:color="auto" w:fill="auto"/>
          </w:tcPr>
          <w:p w14:paraId="39C466DD"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3EAAF7E3"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 (Sponsor, if any)</w:t>
            </w:r>
          </w:p>
        </w:tc>
      </w:tr>
    </w:tbl>
    <w:p w14:paraId="273F64C6" w14:textId="77777777" w:rsidR="006307C6" w:rsidRPr="007768A0" w:rsidRDefault="006307C6" w:rsidP="0002097F">
      <w:pPr>
        <w:pStyle w:val="NoSpacing"/>
        <w:rPr>
          <w:rFonts w:ascii="Times New Roman" w:hAnsi="Times New Roman" w:cs="Times New Roman"/>
          <w:color w:val="000000" w:themeColor="text1"/>
          <w:sz w:val="23"/>
          <w:szCs w:val="23"/>
        </w:rPr>
      </w:pPr>
    </w:p>
    <w:tbl>
      <w:tblPr>
        <w:tblW w:w="5000" w:type="pct"/>
        <w:tblLook w:val="01E0" w:firstRow="1" w:lastRow="1" w:firstColumn="1" w:lastColumn="1" w:noHBand="0" w:noVBand="0"/>
      </w:tblPr>
      <w:tblGrid>
        <w:gridCol w:w="1427"/>
        <w:gridCol w:w="8913"/>
      </w:tblGrid>
      <w:tr w:rsidR="00FC3D84" w:rsidRPr="007768A0" w14:paraId="080A7869" w14:textId="77777777" w:rsidTr="00207480">
        <w:tc>
          <w:tcPr>
            <w:tcW w:w="690" w:type="pct"/>
            <w:shd w:val="clear" w:color="auto" w:fill="auto"/>
          </w:tcPr>
          <w:p w14:paraId="6C625376"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lastRenderedPageBreak/>
              <w:t>2015</w:t>
            </w:r>
          </w:p>
          <w:p w14:paraId="1328CE0E"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1F75B00D"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00EFA8B6"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2017</w:t>
            </w:r>
          </w:p>
          <w:p w14:paraId="0527F442"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68D24CE9"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66DD702E"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2018</w:t>
            </w:r>
          </w:p>
          <w:p w14:paraId="58257BA9"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3105F244"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4C2BD572"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2018</w:t>
            </w:r>
          </w:p>
          <w:p w14:paraId="48A85FD7"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7E718462"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2018</w:t>
            </w:r>
          </w:p>
          <w:p w14:paraId="63F0962A"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1FBDBF1F"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2018</w:t>
            </w:r>
          </w:p>
          <w:p w14:paraId="4D59D763"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0AA8C39D"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07651EED"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 xml:space="preserve">2019 </w:t>
            </w:r>
          </w:p>
          <w:p w14:paraId="4D60291D"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7D160E28"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2019</w:t>
            </w:r>
          </w:p>
          <w:p w14:paraId="5229FF74"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3039E6C6"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38570768"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2019</w:t>
            </w:r>
          </w:p>
          <w:p w14:paraId="7DC3F393"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61644397"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2019</w:t>
            </w:r>
          </w:p>
          <w:p w14:paraId="5E81D4FD"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35D4E5A6"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2020</w:t>
            </w:r>
          </w:p>
          <w:p w14:paraId="437ACED2"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595D2CFF"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66942340"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2020</w:t>
            </w:r>
          </w:p>
          <w:p w14:paraId="5C194EAD"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51EC296C"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6BFE079F"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0B77547A"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2020</w:t>
            </w:r>
          </w:p>
          <w:p w14:paraId="7BF08D94"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56746EFC"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4BD29BED"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69B4BFE4"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2021</w:t>
            </w:r>
          </w:p>
          <w:p w14:paraId="56328424"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6B042BA6"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1A0B5F97"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lastRenderedPageBreak/>
              <w:t>2021</w:t>
            </w:r>
          </w:p>
          <w:p w14:paraId="415EE711"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70D34E64"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2022</w:t>
            </w:r>
          </w:p>
          <w:p w14:paraId="75733CA6"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60EAA2EA"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2478D987"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2022</w:t>
            </w:r>
          </w:p>
          <w:p w14:paraId="4B3DE6CF"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20CC7A14"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31E8F85E"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5F7413CD" w14:textId="296F67AC"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2023</w:t>
            </w:r>
          </w:p>
          <w:p w14:paraId="032884B4"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298111B5"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4477B014" w14:textId="518D018B"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2024</w:t>
            </w:r>
          </w:p>
          <w:p w14:paraId="3EAABC12"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36FDCFFD"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2024</w:t>
            </w:r>
          </w:p>
          <w:p w14:paraId="4220E165"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p w14:paraId="0273BA49"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2024</w:t>
            </w:r>
          </w:p>
          <w:p w14:paraId="4609D3B3" w14:textId="77777777" w:rsidR="00AA5DF3" w:rsidRPr="007768A0" w:rsidRDefault="00AA5DF3" w:rsidP="00AA5DF3">
            <w:pPr>
              <w:pStyle w:val="NormalWeb"/>
              <w:spacing w:before="0" w:beforeAutospacing="0" w:after="120" w:afterAutospacing="0"/>
              <w:outlineLvl w:val="0"/>
              <w:rPr>
                <w:bCs/>
                <w:color w:val="000000" w:themeColor="text1"/>
                <w:sz w:val="21"/>
                <w:szCs w:val="21"/>
              </w:rPr>
            </w:pPr>
          </w:p>
        </w:tc>
        <w:tc>
          <w:tcPr>
            <w:tcW w:w="4310" w:type="pct"/>
            <w:shd w:val="clear" w:color="auto" w:fill="auto"/>
          </w:tcPr>
          <w:p w14:paraId="2CBE26C9" w14:textId="077A9912" w:rsidR="00AA5DF3" w:rsidRPr="007768A0" w:rsidRDefault="00AA5DF3" w:rsidP="00AA5DF3">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lastRenderedPageBreak/>
              <w:t xml:space="preserve">Grand Rounds </w:t>
            </w:r>
            <w:r w:rsidR="00A34295" w:rsidRPr="007768A0">
              <w:rPr>
                <w:bCs/>
                <w:color w:val="000000" w:themeColor="text1"/>
                <w:sz w:val="21"/>
                <w:szCs w:val="21"/>
              </w:rPr>
              <w:t>“Role</w:t>
            </w:r>
            <w:r w:rsidRPr="007768A0">
              <w:rPr>
                <w:bCs/>
                <w:color w:val="000000" w:themeColor="text1"/>
                <w:sz w:val="21"/>
                <w:szCs w:val="21"/>
              </w:rPr>
              <w:t xml:space="preserve"> of Robotics in Hernia Surgery” </w:t>
            </w:r>
          </w:p>
          <w:p w14:paraId="15E2C391" w14:textId="77777777" w:rsidR="00AA5DF3" w:rsidRPr="007768A0" w:rsidRDefault="00AA5DF3" w:rsidP="00AA5DF3">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St Joseph Mercy, Ann Arbor Hospital. Ann Arbor, MI</w:t>
            </w:r>
          </w:p>
          <w:p w14:paraId="3775544A" w14:textId="77777777" w:rsidR="00AA5DF3" w:rsidRPr="007768A0" w:rsidRDefault="00AA5DF3" w:rsidP="00AA5DF3">
            <w:pPr>
              <w:pStyle w:val="BodyText"/>
              <w:tabs>
                <w:tab w:val="left" w:pos="1730"/>
              </w:tabs>
              <w:spacing w:line="256" w:lineRule="auto"/>
              <w:ind w:right="759"/>
              <w:rPr>
                <w:rFonts w:ascii="Times New Roman" w:hAnsi="Times New Roman" w:cs="Times New Roman"/>
                <w:color w:val="000000" w:themeColor="text1"/>
                <w:spacing w:val="-7"/>
                <w:sz w:val="21"/>
                <w:szCs w:val="21"/>
              </w:rPr>
            </w:pPr>
          </w:p>
          <w:p w14:paraId="0FB58750" w14:textId="77777777" w:rsidR="00A34295" w:rsidRPr="007768A0" w:rsidRDefault="00A34295" w:rsidP="00AA5DF3">
            <w:pPr>
              <w:pStyle w:val="BodyText"/>
              <w:tabs>
                <w:tab w:val="left" w:pos="1730"/>
              </w:tabs>
              <w:rPr>
                <w:rFonts w:ascii="Times New Roman" w:hAnsi="Times New Roman" w:cs="Times New Roman"/>
                <w:color w:val="000000" w:themeColor="text1"/>
                <w:sz w:val="21"/>
                <w:szCs w:val="21"/>
              </w:rPr>
            </w:pPr>
          </w:p>
          <w:p w14:paraId="2B2F60B8" w14:textId="5F1DA7A6" w:rsidR="00AA5DF3" w:rsidRPr="007768A0" w:rsidRDefault="00AA5DF3" w:rsidP="00AA5DF3">
            <w:pPr>
              <w:pStyle w:val="BodyText"/>
              <w:tabs>
                <w:tab w:val="left" w:pos="1730"/>
              </w:tabs>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What</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can we learn from each other? MIS trends in North America and</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Japan.</w:t>
            </w:r>
          </w:p>
          <w:p w14:paraId="539E3168" w14:textId="77777777" w:rsidR="00AA5DF3" w:rsidRPr="007768A0" w:rsidRDefault="00AA5DF3" w:rsidP="00AA5DF3">
            <w:pPr>
              <w:pStyle w:val="BodyText"/>
              <w:spacing w:before="23" w:line="256" w:lineRule="auto"/>
              <w:ind w:right="300"/>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SAGES</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(Society</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of</w:t>
            </w:r>
            <w:r w:rsidRPr="007768A0">
              <w:rPr>
                <w:rFonts w:ascii="Times New Roman" w:hAnsi="Times New Roman" w:cs="Times New Roman"/>
                <w:color w:val="000000" w:themeColor="text1"/>
                <w:spacing w:val="-11"/>
                <w:sz w:val="21"/>
                <w:szCs w:val="21"/>
              </w:rPr>
              <w:t xml:space="preserve"> </w:t>
            </w:r>
            <w:r w:rsidRPr="007768A0">
              <w:rPr>
                <w:rFonts w:ascii="Times New Roman" w:hAnsi="Times New Roman" w:cs="Times New Roman"/>
                <w:color w:val="000000" w:themeColor="text1"/>
                <w:sz w:val="21"/>
                <w:szCs w:val="21"/>
              </w:rPr>
              <w:t>American</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Gastrointestinal</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Endoscopic</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Surgeons) Boston, MA</w:t>
            </w:r>
          </w:p>
          <w:p w14:paraId="76DA5651" w14:textId="77777777" w:rsidR="00AA5DF3" w:rsidRPr="007768A0" w:rsidRDefault="00AA5DF3" w:rsidP="00AA5DF3">
            <w:pPr>
              <w:pStyle w:val="BodyText"/>
              <w:tabs>
                <w:tab w:val="left" w:pos="1730"/>
              </w:tabs>
              <w:spacing w:before="1"/>
              <w:rPr>
                <w:rFonts w:ascii="Times New Roman" w:hAnsi="Times New Roman" w:cs="Times New Roman"/>
                <w:color w:val="000000" w:themeColor="text1"/>
                <w:sz w:val="21"/>
                <w:szCs w:val="21"/>
              </w:rPr>
            </w:pPr>
          </w:p>
          <w:p w14:paraId="312E6513" w14:textId="10C1F4A2" w:rsidR="00AA5DF3" w:rsidRPr="007768A0" w:rsidRDefault="001C6185" w:rsidP="00AA5DF3">
            <w:pPr>
              <w:pStyle w:val="BodyText"/>
              <w:tabs>
                <w:tab w:val="left" w:pos="1730"/>
              </w:tabs>
              <w:spacing w:before="239" w:line="254" w:lineRule="auto"/>
              <w:ind w:right="1277"/>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Devils</w:t>
            </w:r>
            <w:r w:rsidR="00AA5DF3" w:rsidRPr="007768A0">
              <w:rPr>
                <w:rFonts w:ascii="Times New Roman" w:hAnsi="Times New Roman" w:cs="Times New Roman"/>
                <w:color w:val="000000" w:themeColor="text1"/>
                <w:spacing w:val="-10"/>
                <w:sz w:val="21"/>
                <w:szCs w:val="21"/>
              </w:rPr>
              <w:t xml:space="preserve"> </w:t>
            </w:r>
            <w:r w:rsidR="00AA5DF3" w:rsidRPr="007768A0">
              <w:rPr>
                <w:rFonts w:ascii="Times New Roman" w:hAnsi="Times New Roman" w:cs="Times New Roman"/>
                <w:color w:val="000000" w:themeColor="text1"/>
                <w:sz w:val="21"/>
                <w:szCs w:val="21"/>
              </w:rPr>
              <w:t>in</w:t>
            </w:r>
            <w:r w:rsidR="00AA5DF3" w:rsidRPr="007768A0">
              <w:rPr>
                <w:rFonts w:ascii="Times New Roman" w:hAnsi="Times New Roman" w:cs="Times New Roman"/>
                <w:color w:val="000000" w:themeColor="text1"/>
                <w:spacing w:val="-9"/>
                <w:sz w:val="21"/>
                <w:szCs w:val="21"/>
              </w:rPr>
              <w:t xml:space="preserve"> </w:t>
            </w:r>
            <w:r w:rsidR="00AA5DF3" w:rsidRPr="007768A0">
              <w:rPr>
                <w:rFonts w:ascii="Times New Roman" w:hAnsi="Times New Roman" w:cs="Times New Roman"/>
                <w:color w:val="000000" w:themeColor="text1"/>
                <w:sz w:val="21"/>
                <w:szCs w:val="21"/>
              </w:rPr>
              <w:t>the</w:t>
            </w:r>
            <w:r w:rsidR="00AA5DF3" w:rsidRPr="007768A0">
              <w:rPr>
                <w:rFonts w:ascii="Times New Roman" w:hAnsi="Times New Roman" w:cs="Times New Roman"/>
                <w:color w:val="000000" w:themeColor="text1"/>
                <w:spacing w:val="-9"/>
                <w:sz w:val="21"/>
                <w:szCs w:val="21"/>
              </w:rPr>
              <w:t xml:space="preserve"> </w:t>
            </w:r>
            <w:r w:rsidR="00AA5DF3" w:rsidRPr="007768A0">
              <w:rPr>
                <w:rFonts w:ascii="Times New Roman" w:hAnsi="Times New Roman" w:cs="Times New Roman"/>
                <w:color w:val="000000" w:themeColor="text1"/>
                <w:sz w:val="21"/>
                <w:szCs w:val="21"/>
              </w:rPr>
              <w:t>details:</w:t>
            </w:r>
            <w:r w:rsidR="00AA5DF3" w:rsidRPr="007768A0">
              <w:rPr>
                <w:rFonts w:ascii="Times New Roman" w:hAnsi="Times New Roman" w:cs="Times New Roman"/>
                <w:color w:val="000000" w:themeColor="text1"/>
                <w:spacing w:val="-10"/>
                <w:sz w:val="21"/>
                <w:szCs w:val="21"/>
              </w:rPr>
              <w:t xml:space="preserve"> </w:t>
            </w:r>
            <w:r w:rsidR="00AA5DF3" w:rsidRPr="007768A0">
              <w:rPr>
                <w:rFonts w:ascii="Times New Roman" w:hAnsi="Times New Roman" w:cs="Times New Roman"/>
                <w:color w:val="000000" w:themeColor="text1"/>
                <w:sz w:val="21"/>
                <w:szCs w:val="21"/>
              </w:rPr>
              <w:t>MIS</w:t>
            </w:r>
            <w:r w:rsidR="00AA5DF3" w:rsidRPr="007768A0">
              <w:rPr>
                <w:rFonts w:ascii="Times New Roman" w:hAnsi="Times New Roman" w:cs="Times New Roman"/>
                <w:color w:val="000000" w:themeColor="text1"/>
                <w:spacing w:val="-9"/>
                <w:sz w:val="21"/>
                <w:szCs w:val="21"/>
              </w:rPr>
              <w:t xml:space="preserve"> </w:t>
            </w:r>
            <w:proofErr w:type="spellStart"/>
            <w:r w:rsidR="00AA5DF3" w:rsidRPr="007768A0">
              <w:rPr>
                <w:rFonts w:ascii="Times New Roman" w:hAnsi="Times New Roman" w:cs="Times New Roman"/>
                <w:color w:val="000000" w:themeColor="text1"/>
                <w:sz w:val="21"/>
                <w:szCs w:val="21"/>
              </w:rPr>
              <w:t>Retrorectus</w:t>
            </w:r>
            <w:proofErr w:type="spellEnd"/>
            <w:r w:rsidR="00AA5DF3" w:rsidRPr="007768A0">
              <w:rPr>
                <w:rFonts w:ascii="Times New Roman" w:hAnsi="Times New Roman" w:cs="Times New Roman"/>
                <w:color w:val="000000" w:themeColor="text1"/>
                <w:spacing w:val="-10"/>
                <w:sz w:val="21"/>
                <w:szCs w:val="21"/>
              </w:rPr>
              <w:t xml:space="preserve"> </w:t>
            </w:r>
            <w:r w:rsidR="00AA5DF3" w:rsidRPr="007768A0">
              <w:rPr>
                <w:rFonts w:ascii="Times New Roman" w:hAnsi="Times New Roman" w:cs="Times New Roman"/>
                <w:color w:val="000000" w:themeColor="text1"/>
                <w:sz w:val="21"/>
                <w:szCs w:val="21"/>
              </w:rPr>
              <w:t>Approaches.</w:t>
            </w:r>
            <w:r w:rsidR="00AA5DF3" w:rsidRPr="007768A0">
              <w:rPr>
                <w:rFonts w:ascii="Times New Roman" w:hAnsi="Times New Roman" w:cs="Times New Roman"/>
                <w:color w:val="000000" w:themeColor="text1"/>
                <w:spacing w:val="-10"/>
                <w:sz w:val="21"/>
                <w:szCs w:val="21"/>
              </w:rPr>
              <w:t xml:space="preserve"> </w:t>
            </w:r>
            <w:r w:rsidR="00AA5DF3" w:rsidRPr="007768A0">
              <w:rPr>
                <w:rFonts w:ascii="Times New Roman" w:hAnsi="Times New Roman" w:cs="Times New Roman"/>
                <w:color w:val="000000" w:themeColor="text1"/>
                <w:sz w:val="21"/>
                <w:szCs w:val="21"/>
              </w:rPr>
              <w:t>SAGES</w:t>
            </w:r>
            <w:r w:rsidR="00AA5DF3" w:rsidRPr="007768A0">
              <w:rPr>
                <w:rFonts w:ascii="Times New Roman" w:hAnsi="Times New Roman" w:cs="Times New Roman"/>
                <w:color w:val="000000" w:themeColor="text1"/>
                <w:spacing w:val="-12"/>
                <w:sz w:val="21"/>
                <w:szCs w:val="21"/>
              </w:rPr>
              <w:t xml:space="preserve"> </w:t>
            </w:r>
            <w:r w:rsidR="00AA5DF3" w:rsidRPr="007768A0">
              <w:rPr>
                <w:rFonts w:ascii="Times New Roman" w:hAnsi="Times New Roman" w:cs="Times New Roman"/>
                <w:color w:val="000000" w:themeColor="text1"/>
                <w:sz w:val="21"/>
                <w:szCs w:val="21"/>
              </w:rPr>
              <w:t>(Society</w:t>
            </w:r>
            <w:r w:rsidR="00AA5DF3" w:rsidRPr="007768A0">
              <w:rPr>
                <w:rFonts w:ascii="Times New Roman" w:hAnsi="Times New Roman" w:cs="Times New Roman"/>
                <w:color w:val="000000" w:themeColor="text1"/>
                <w:spacing w:val="-12"/>
                <w:sz w:val="21"/>
                <w:szCs w:val="21"/>
              </w:rPr>
              <w:t xml:space="preserve"> </w:t>
            </w:r>
            <w:r w:rsidR="00AA5DF3" w:rsidRPr="007768A0">
              <w:rPr>
                <w:rFonts w:ascii="Times New Roman" w:hAnsi="Times New Roman" w:cs="Times New Roman"/>
                <w:color w:val="000000" w:themeColor="text1"/>
                <w:sz w:val="21"/>
                <w:szCs w:val="21"/>
              </w:rPr>
              <w:t>of</w:t>
            </w:r>
            <w:r w:rsidR="00AA5DF3" w:rsidRPr="007768A0">
              <w:rPr>
                <w:rFonts w:ascii="Times New Roman" w:hAnsi="Times New Roman" w:cs="Times New Roman"/>
                <w:color w:val="000000" w:themeColor="text1"/>
                <w:spacing w:val="-11"/>
                <w:sz w:val="21"/>
                <w:szCs w:val="21"/>
              </w:rPr>
              <w:t xml:space="preserve"> </w:t>
            </w:r>
            <w:r w:rsidR="00AA5DF3" w:rsidRPr="007768A0">
              <w:rPr>
                <w:rFonts w:ascii="Times New Roman" w:hAnsi="Times New Roman" w:cs="Times New Roman"/>
                <w:color w:val="000000" w:themeColor="text1"/>
                <w:sz w:val="21"/>
                <w:szCs w:val="21"/>
              </w:rPr>
              <w:t>American</w:t>
            </w:r>
            <w:r w:rsidR="00AA5DF3" w:rsidRPr="007768A0">
              <w:rPr>
                <w:rFonts w:ascii="Times New Roman" w:hAnsi="Times New Roman" w:cs="Times New Roman"/>
                <w:color w:val="000000" w:themeColor="text1"/>
                <w:spacing w:val="-12"/>
                <w:sz w:val="21"/>
                <w:szCs w:val="21"/>
              </w:rPr>
              <w:t xml:space="preserve"> </w:t>
            </w:r>
            <w:r w:rsidR="00AA5DF3" w:rsidRPr="007768A0">
              <w:rPr>
                <w:rFonts w:ascii="Times New Roman" w:hAnsi="Times New Roman" w:cs="Times New Roman"/>
                <w:color w:val="000000" w:themeColor="text1"/>
                <w:sz w:val="21"/>
                <w:szCs w:val="21"/>
              </w:rPr>
              <w:t>Gastrointestinal</w:t>
            </w:r>
            <w:r w:rsidR="00AA5DF3" w:rsidRPr="007768A0">
              <w:rPr>
                <w:rFonts w:ascii="Times New Roman" w:hAnsi="Times New Roman" w:cs="Times New Roman"/>
                <w:color w:val="000000" w:themeColor="text1"/>
                <w:spacing w:val="-12"/>
                <w:sz w:val="21"/>
                <w:szCs w:val="21"/>
              </w:rPr>
              <w:t xml:space="preserve"> </w:t>
            </w:r>
            <w:r w:rsidR="00AA5DF3" w:rsidRPr="007768A0">
              <w:rPr>
                <w:rFonts w:ascii="Times New Roman" w:hAnsi="Times New Roman" w:cs="Times New Roman"/>
                <w:color w:val="000000" w:themeColor="text1"/>
                <w:sz w:val="21"/>
                <w:szCs w:val="21"/>
              </w:rPr>
              <w:t>and</w:t>
            </w:r>
            <w:r w:rsidR="00AA5DF3" w:rsidRPr="007768A0">
              <w:rPr>
                <w:rFonts w:ascii="Times New Roman" w:hAnsi="Times New Roman" w:cs="Times New Roman"/>
                <w:color w:val="000000" w:themeColor="text1"/>
                <w:spacing w:val="-12"/>
                <w:sz w:val="21"/>
                <w:szCs w:val="21"/>
              </w:rPr>
              <w:t xml:space="preserve"> </w:t>
            </w:r>
            <w:r w:rsidR="00AA5DF3" w:rsidRPr="007768A0">
              <w:rPr>
                <w:rFonts w:ascii="Times New Roman" w:hAnsi="Times New Roman" w:cs="Times New Roman"/>
                <w:color w:val="000000" w:themeColor="text1"/>
                <w:sz w:val="21"/>
                <w:szCs w:val="21"/>
              </w:rPr>
              <w:t>Endoscopic</w:t>
            </w:r>
            <w:r w:rsidR="00AA5DF3" w:rsidRPr="007768A0">
              <w:rPr>
                <w:rFonts w:ascii="Times New Roman" w:hAnsi="Times New Roman" w:cs="Times New Roman"/>
                <w:color w:val="000000" w:themeColor="text1"/>
                <w:spacing w:val="-12"/>
                <w:sz w:val="21"/>
                <w:szCs w:val="21"/>
              </w:rPr>
              <w:t xml:space="preserve"> </w:t>
            </w:r>
            <w:r w:rsidR="00AA5DF3" w:rsidRPr="007768A0">
              <w:rPr>
                <w:rFonts w:ascii="Times New Roman" w:hAnsi="Times New Roman" w:cs="Times New Roman"/>
                <w:color w:val="000000" w:themeColor="text1"/>
                <w:sz w:val="21"/>
                <w:szCs w:val="21"/>
              </w:rPr>
              <w:t>Surgeons). Session</w:t>
            </w:r>
            <w:r w:rsidR="00AA5DF3" w:rsidRPr="007768A0">
              <w:rPr>
                <w:rFonts w:ascii="Times New Roman" w:hAnsi="Times New Roman" w:cs="Times New Roman"/>
                <w:color w:val="000000" w:themeColor="text1"/>
                <w:spacing w:val="-10"/>
                <w:sz w:val="21"/>
                <w:szCs w:val="21"/>
              </w:rPr>
              <w:t xml:space="preserve"> </w:t>
            </w:r>
            <w:r w:rsidR="00AA5DF3" w:rsidRPr="007768A0">
              <w:rPr>
                <w:rFonts w:ascii="Times New Roman" w:hAnsi="Times New Roman" w:cs="Times New Roman"/>
                <w:color w:val="000000" w:themeColor="text1"/>
                <w:sz w:val="21"/>
                <w:szCs w:val="21"/>
              </w:rPr>
              <w:t>Chair</w:t>
            </w:r>
            <w:r w:rsidR="00AA5DF3" w:rsidRPr="007768A0">
              <w:rPr>
                <w:rFonts w:ascii="Times New Roman" w:hAnsi="Times New Roman" w:cs="Times New Roman"/>
                <w:color w:val="000000" w:themeColor="text1"/>
                <w:spacing w:val="-10"/>
                <w:sz w:val="21"/>
                <w:szCs w:val="21"/>
              </w:rPr>
              <w:t xml:space="preserve"> </w:t>
            </w:r>
            <w:r w:rsidR="00AA5DF3" w:rsidRPr="007768A0">
              <w:rPr>
                <w:rFonts w:ascii="Times New Roman" w:hAnsi="Times New Roman" w:cs="Times New Roman"/>
                <w:color w:val="000000" w:themeColor="text1"/>
                <w:sz w:val="21"/>
                <w:szCs w:val="21"/>
              </w:rPr>
              <w:t xml:space="preserve">and </w:t>
            </w:r>
            <w:r w:rsidR="00AA5DF3" w:rsidRPr="007768A0">
              <w:rPr>
                <w:rFonts w:ascii="Times New Roman" w:hAnsi="Times New Roman" w:cs="Times New Roman"/>
                <w:color w:val="000000" w:themeColor="text1"/>
                <w:spacing w:val="-2"/>
                <w:sz w:val="21"/>
                <w:szCs w:val="21"/>
              </w:rPr>
              <w:t>moderator. Seattle, WA</w:t>
            </w:r>
          </w:p>
          <w:p w14:paraId="5BE86949" w14:textId="77777777" w:rsidR="00AA5DF3" w:rsidRPr="007768A0" w:rsidRDefault="00AA5DF3" w:rsidP="00AA5DF3">
            <w:pPr>
              <w:pStyle w:val="BodyText"/>
              <w:spacing w:before="2"/>
              <w:rPr>
                <w:rFonts w:ascii="Times New Roman" w:hAnsi="Times New Roman" w:cs="Times New Roman"/>
                <w:color w:val="000000" w:themeColor="text1"/>
                <w:sz w:val="21"/>
                <w:szCs w:val="21"/>
              </w:rPr>
            </w:pPr>
          </w:p>
          <w:p w14:paraId="33F4E611" w14:textId="77777777" w:rsidR="00A34295" w:rsidRPr="007768A0" w:rsidRDefault="00A34295" w:rsidP="00AA5DF3">
            <w:pPr>
              <w:pStyle w:val="BodyText"/>
              <w:tabs>
                <w:tab w:val="left" w:pos="1730"/>
              </w:tabs>
              <w:spacing w:line="256" w:lineRule="auto"/>
              <w:ind w:right="522"/>
              <w:rPr>
                <w:rFonts w:ascii="Times New Roman" w:hAnsi="Times New Roman" w:cs="Times New Roman"/>
                <w:color w:val="000000" w:themeColor="text1"/>
                <w:sz w:val="21"/>
                <w:szCs w:val="21"/>
              </w:rPr>
            </w:pPr>
          </w:p>
          <w:p w14:paraId="6CBD652A" w14:textId="77777777" w:rsidR="00A34295" w:rsidRPr="007768A0" w:rsidRDefault="00A34295" w:rsidP="00AA5DF3">
            <w:pPr>
              <w:pStyle w:val="BodyText"/>
              <w:tabs>
                <w:tab w:val="left" w:pos="1730"/>
              </w:tabs>
              <w:spacing w:line="256" w:lineRule="auto"/>
              <w:ind w:right="522"/>
              <w:rPr>
                <w:rFonts w:ascii="Times New Roman" w:hAnsi="Times New Roman" w:cs="Times New Roman"/>
                <w:color w:val="000000" w:themeColor="text1"/>
                <w:sz w:val="21"/>
                <w:szCs w:val="21"/>
              </w:rPr>
            </w:pPr>
          </w:p>
          <w:p w14:paraId="7E1BF81F" w14:textId="552AF9C9" w:rsidR="00AA5DF3" w:rsidRPr="007768A0" w:rsidRDefault="00AA5DF3" w:rsidP="00AA5DF3">
            <w:pPr>
              <w:pStyle w:val="BodyText"/>
              <w:tabs>
                <w:tab w:val="left" w:pos="1730"/>
              </w:tabs>
              <w:spacing w:line="256" w:lineRule="auto"/>
              <w:ind w:right="522"/>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Rives</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Stoppa.</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Docking</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Port</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Placement:</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Double</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Dock</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Vs.</w:t>
            </w:r>
            <w:r w:rsidRPr="007768A0">
              <w:rPr>
                <w:rFonts w:ascii="Times New Roman" w:hAnsi="Times New Roman" w:cs="Times New Roman"/>
                <w:color w:val="000000" w:themeColor="text1"/>
                <w:spacing w:val="-8"/>
                <w:sz w:val="21"/>
                <w:szCs w:val="21"/>
              </w:rPr>
              <w:t xml:space="preserve"> </w:t>
            </w:r>
            <w:r w:rsidRPr="007768A0">
              <w:rPr>
                <w:rFonts w:ascii="Times New Roman" w:hAnsi="Times New Roman" w:cs="Times New Roman"/>
                <w:color w:val="000000" w:themeColor="text1"/>
                <w:sz w:val="21"/>
                <w:szCs w:val="21"/>
              </w:rPr>
              <w:t>Single Dock Approach SAGES</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(Society</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of</w:t>
            </w:r>
            <w:r w:rsidRPr="007768A0">
              <w:rPr>
                <w:rFonts w:ascii="Times New Roman" w:hAnsi="Times New Roman" w:cs="Times New Roman"/>
                <w:color w:val="000000" w:themeColor="text1"/>
                <w:spacing w:val="-11"/>
                <w:sz w:val="21"/>
                <w:szCs w:val="21"/>
              </w:rPr>
              <w:t xml:space="preserve"> </w:t>
            </w:r>
            <w:r w:rsidRPr="007768A0">
              <w:rPr>
                <w:rFonts w:ascii="Times New Roman" w:hAnsi="Times New Roman" w:cs="Times New Roman"/>
                <w:color w:val="000000" w:themeColor="text1"/>
                <w:sz w:val="21"/>
                <w:szCs w:val="21"/>
              </w:rPr>
              <w:t>American</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Gastrointestinal</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Endoscopic</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Surgeons) Seattle, WA</w:t>
            </w:r>
          </w:p>
          <w:p w14:paraId="120ABEF7" w14:textId="77777777" w:rsidR="00AA5DF3" w:rsidRPr="007768A0" w:rsidRDefault="00AA5DF3" w:rsidP="00AA5DF3">
            <w:pPr>
              <w:pStyle w:val="BodyText"/>
              <w:spacing w:before="3"/>
              <w:rPr>
                <w:rFonts w:ascii="Times New Roman" w:hAnsi="Times New Roman" w:cs="Times New Roman"/>
                <w:color w:val="000000" w:themeColor="text1"/>
                <w:sz w:val="21"/>
                <w:szCs w:val="21"/>
              </w:rPr>
            </w:pPr>
          </w:p>
          <w:p w14:paraId="414CCD64" w14:textId="77777777" w:rsidR="00AA5DF3" w:rsidRPr="007768A0" w:rsidRDefault="00AA5DF3" w:rsidP="00AA5DF3">
            <w:pPr>
              <w:pStyle w:val="BodyText"/>
              <w:tabs>
                <w:tab w:val="left" w:pos="1730"/>
              </w:tabs>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Robotic Inguinal Hernia</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 xml:space="preserve">Repair.  </w:t>
            </w:r>
            <w:r w:rsidRPr="007768A0">
              <w:rPr>
                <w:rFonts w:ascii="Times New Roman" w:hAnsi="Times New Roman" w:cs="Times New Roman"/>
                <w:color w:val="000000" w:themeColor="text1"/>
                <w:sz w:val="21"/>
                <w:szCs w:val="21"/>
              </w:rPr>
              <w:t>SAGES</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(Society</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of</w:t>
            </w:r>
            <w:r w:rsidRPr="007768A0">
              <w:rPr>
                <w:rFonts w:ascii="Times New Roman" w:hAnsi="Times New Roman" w:cs="Times New Roman"/>
                <w:color w:val="000000" w:themeColor="text1"/>
                <w:spacing w:val="-11"/>
                <w:sz w:val="21"/>
                <w:szCs w:val="21"/>
              </w:rPr>
              <w:t xml:space="preserve"> </w:t>
            </w:r>
            <w:r w:rsidRPr="007768A0">
              <w:rPr>
                <w:rFonts w:ascii="Times New Roman" w:hAnsi="Times New Roman" w:cs="Times New Roman"/>
                <w:color w:val="000000" w:themeColor="text1"/>
                <w:sz w:val="21"/>
                <w:szCs w:val="21"/>
              </w:rPr>
              <w:t>American</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Gastrointestinal</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Endoscopic</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Surgeons) Seattle, WA</w:t>
            </w:r>
          </w:p>
          <w:p w14:paraId="3A704FFE" w14:textId="77777777" w:rsidR="00AA5DF3" w:rsidRPr="007768A0" w:rsidRDefault="00AA5DF3" w:rsidP="00AA5DF3">
            <w:pPr>
              <w:pStyle w:val="BodyText"/>
              <w:tabs>
                <w:tab w:val="left" w:pos="1730"/>
              </w:tabs>
              <w:rPr>
                <w:rFonts w:ascii="Times New Roman" w:hAnsi="Times New Roman" w:cs="Times New Roman"/>
                <w:color w:val="000000" w:themeColor="text1"/>
                <w:sz w:val="21"/>
                <w:szCs w:val="21"/>
              </w:rPr>
            </w:pPr>
          </w:p>
          <w:p w14:paraId="01B994E0" w14:textId="77777777" w:rsidR="00AA5DF3" w:rsidRPr="007768A0" w:rsidRDefault="00AA5DF3" w:rsidP="00AA5DF3">
            <w:pPr>
              <w:pStyle w:val="BodyText"/>
              <w:tabs>
                <w:tab w:val="left" w:pos="1730"/>
              </w:tabs>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Robotic Approach for recurrent incisional hernia</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repair.</w:t>
            </w:r>
          </w:p>
          <w:p w14:paraId="4791016F" w14:textId="77777777" w:rsidR="00AA5DF3" w:rsidRPr="007768A0" w:rsidRDefault="00AA5DF3" w:rsidP="00AA5DF3">
            <w:pPr>
              <w:pStyle w:val="BodyText"/>
              <w:spacing w:before="18" w:line="256" w:lineRule="auto"/>
              <w:ind w:right="300"/>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SAGES</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(Society</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of</w:t>
            </w:r>
            <w:r w:rsidRPr="007768A0">
              <w:rPr>
                <w:rFonts w:ascii="Times New Roman" w:hAnsi="Times New Roman" w:cs="Times New Roman"/>
                <w:color w:val="000000" w:themeColor="text1"/>
                <w:spacing w:val="-11"/>
                <w:sz w:val="21"/>
                <w:szCs w:val="21"/>
              </w:rPr>
              <w:t xml:space="preserve"> </w:t>
            </w:r>
            <w:r w:rsidRPr="007768A0">
              <w:rPr>
                <w:rFonts w:ascii="Times New Roman" w:hAnsi="Times New Roman" w:cs="Times New Roman"/>
                <w:color w:val="000000" w:themeColor="text1"/>
                <w:sz w:val="21"/>
                <w:szCs w:val="21"/>
              </w:rPr>
              <w:t>American</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Gastrointestinal</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Endoscopic</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Surgeons) Seattle, WA</w:t>
            </w:r>
          </w:p>
          <w:p w14:paraId="20F0D1AD" w14:textId="77777777" w:rsidR="00AA5DF3" w:rsidRPr="007768A0" w:rsidRDefault="00AA5DF3" w:rsidP="00AA5DF3">
            <w:pPr>
              <w:pStyle w:val="BodyText"/>
              <w:spacing w:before="18" w:line="254" w:lineRule="auto"/>
              <w:ind w:right="5458"/>
              <w:rPr>
                <w:rFonts w:ascii="Times New Roman" w:hAnsi="Times New Roman" w:cs="Times New Roman"/>
                <w:color w:val="000000" w:themeColor="text1"/>
                <w:sz w:val="21"/>
                <w:szCs w:val="21"/>
              </w:rPr>
            </w:pPr>
          </w:p>
          <w:p w14:paraId="51A895DD" w14:textId="77777777" w:rsidR="00AA5DF3" w:rsidRPr="007768A0" w:rsidRDefault="00AA5DF3" w:rsidP="00AA5DF3">
            <w:pPr>
              <w:pStyle w:val="BodyText"/>
              <w:tabs>
                <w:tab w:val="left" w:pos="1730"/>
              </w:tabs>
              <w:spacing w:before="10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Intracorporeal anastomoses in left colectomy without</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staplers.</w:t>
            </w:r>
          </w:p>
          <w:p w14:paraId="4B8A2C15" w14:textId="77777777" w:rsidR="00AA5DF3" w:rsidRPr="007768A0" w:rsidRDefault="00AA5DF3" w:rsidP="00AA5DF3">
            <w:pPr>
              <w:pStyle w:val="BodyText"/>
              <w:spacing w:before="18"/>
              <w:rPr>
                <w:rFonts w:ascii="Times New Roman" w:hAnsi="Times New Roman" w:cs="Times New Roman"/>
                <w:color w:val="000000" w:themeColor="text1"/>
                <w:spacing w:val="-5"/>
                <w:sz w:val="21"/>
                <w:szCs w:val="21"/>
              </w:rPr>
            </w:pPr>
            <w:r w:rsidRPr="007768A0">
              <w:rPr>
                <w:rFonts w:ascii="Times New Roman" w:hAnsi="Times New Roman" w:cs="Times New Roman"/>
                <w:color w:val="000000" w:themeColor="text1"/>
                <w:sz w:val="21"/>
                <w:szCs w:val="21"/>
              </w:rPr>
              <w:t>SAGES</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(Society</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of</w:t>
            </w:r>
            <w:r w:rsidRPr="007768A0">
              <w:rPr>
                <w:rFonts w:ascii="Times New Roman" w:hAnsi="Times New Roman" w:cs="Times New Roman"/>
                <w:color w:val="000000" w:themeColor="text1"/>
                <w:spacing w:val="-11"/>
                <w:sz w:val="21"/>
                <w:szCs w:val="21"/>
              </w:rPr>
              <w:t xml:space="preserve"> </w:t>
            </w:r>
            <w:r w:rsidRPr="007768A0">
              <w:rPr>
                <w:rFonts w:ascii="Times New Roman" w:hAnsi="Times New Roman" w:cs="Times New Roman"/>
                <w:color w:val="000000" w:themeColor="text1"/>
                <w:sz w:val="21"/>
                <w:szCs w:val="21"/>
              </w:rPr>
              <w:t>American</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Gastrointestinal</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Endoscopic</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Surgeons). Baltimore,</w:t>
            </w:r>
            <w:r w:rsidRPr="007768A0">
              <w:rPr>
                <w:rFonts w:ascii="Times New Roman" w:hAnsi="Times New Roman" w:cs="Times New Roman"/>
                <w:color w:val="000000" w:themeColor="text1"/>
                <w:spacing w:val="-3"/>
                <w:sz w:val="21"/>
                <w:szCs w:val="21"/>
              </w:rPr>
              <w:t xml:space="preserve"> </w:t>
            </w:r>
            <w:r w:rsidRPr="007768A0">
              <w:rPr>
                <w:rFonts w:ascii="Times New Roman" w:hAnsi="Times New Roman" w:cs="Times New Roman"/>
                <w:color w:val="000000" w:themeColor="text1"/>
                <w:spacing w:val="-5"/>
                <w:sz w:val="21"/>
                <w:szCs w:val="21"/>
              </w:rPr>
              <w:t>MD</w:t>
            </w:r>
          </w:p>
          <w:p w14:paraId="0EC9F195" w14:textId="77777777" w:rsidR="00AA5DF3" w:rsidRPr="007768A0" w:rsidRDefault="00AA5DF3" w:rsidP="00AA5DF3">
            <w:pPr>
              <w:pStyle w:val="BodyText"/>
              <w:spacing w:before="18"/>
              <w:rPr>
                <w:rFonts w:ascii="Times New Roman" w:hAnsi="Times New Roman" w:cs="Times New Roman"/>
                <w:color w:val="000000" w:themeColor="text1"/>
                <w:spacing w:val="-5"/>
                <w:sz w:val="21"/>
                <w:szCs w:val="21"/>
              </w:rPr>
            </w:pPr>
          </w:p>
          <w:p w14:paraId="74458D55" w14:textId="77777777" w:rsidR="00AA5DF3" w:rsidRPr="007768A0" w:rsidRDefault="00AA5DF3" w:rsidP="00AA5DF3">
            <w:pPr>
              <w:pStyle w:val="BodyText"/>
              <w:tabs>
                <w:tab w:val="left" w:pos="1730"/>
              </w:tabs>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Robotic Flank</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Hernia.</w:t>
            </w:r>
          </w:p>
          <w:p w14:paraId="2B4BFC87" w14:textId="4860176C" w:rsidR="00AA5DF3" w:rsidRPr="007768A0" w:rsidRDefault="00AA5DF3" w:rsidP="00AA5DF3">
            <w:pPr>
              <w:pStyle w:val="BodyText"/>
              <w:spacing w:before="18" w:line="254" w:lineRule="auto"/>
              <w:ind w:right="3344"/>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Clinical</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Surgery</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Association</w:t>
            </w:r>
            <w:r w:rsidRPr="007768A0">
              <w:rPr>
                <w:rFonts w:ascii="Times New Roman" w:hAnsi="Times New Roman" w:cs="Times New Roman"/>
                <w:color w:val="000000" w:themeColor="text1"/>
                <w:spacing w:val="-16"/>
                <w:sz w:val="21"/>
                <w:szCs w:val="21"/>
              </w:rPr>
              <w:t xml:space="preserve"> </w:t>
            </w:r>
            <w:r w:rsidRPr="007768A0">
              <w:rPr>
                <w:rFonts w:ascii="Times New Roman" w:hAnsi="Times New Roman" w:cs="Times New Roman"/>
                <w:color w:val="000000" w:themeColor="text1"/>
                <w:sz w:val="21"/>
                <w:szCs w:val="21"/>
              </w:rPr>
              <w:t>(CRSA) Durham, NC</w:t>
            </w:r>
          </w:p>
          <w:p w14:paraId="1D238A42" w14:textId="77777777" w:rsidR="00AA5DF3" w:rsidRPr="007768A0" w:rsidRDefault="00AA5DF3" w:rsidP="00AA5DF3">
            <w:pPr>
              <w:pStyle w:val="BodyText"/>
              <w:tabs>
                <w:tab w:val="left" w:pos="1730"/>
              </w:tabs>
              <w:rPr>
                <w:rFonts w:ascii="Times New Roman" w:hAnsi="Times New Roman" w:cs="Times New Roman"/>
                <w:color w:val="000000" w:themeColor="text1"/>
                <w:sz w:val="21"/>
                <w:szCs w:val="21"/>
              </w:rPr>
            </w:pPr>
          </w:p>
          <w:p w14:paraId="6F681734" w14:textId="77777777" w:rsidR="00A34295" w:rsidRPr="007768A0" w:rsidRDefault="00A34295" w:rsidP="00AA5DF3">
            <w:pPr>
              <w:pStyle w:val="BodyText"/>
              <w:tabs>
                <w:tab w:val="left" w:pos="1730"/>
              </w:tabs>
              <w:rPr>
                <w:rFonts w:ascii="Times New Roman" w:hAnsi="Times New Roman" w:cs="Times New Roman"/>
                <w:color w:val="000000" w:themeColor="text1"/>
                <w:sz w:val="21"/>
                <w:szCs w:val="21"/>
              </w:rPr>
            </w:pPr>
          </w:p>
          <w:p w14:paraId="7E02EBAD" w14:textId="77777777" w:rsidR="00A34295" w:rsidRPr="007768A0" w:rsidRDefault="00A34295" w:rsidP="00AA5DF3">
            <w:pPr>
              <w:pStyle w:val="BodyText"/>
              <w:tabs>
                <w:tab w:val="left" w:pos="1730"/>
              </w:tabs>
              <w:rPr>
                <w:rFonts w:ascii="Times New Roman" w:hAnsi="Times New Roman" w:cs="Times New Roman"/>
                <w:color w:val="000000" w:themeColor="text1"/>
                <w:sz w:val="21"/>
                <w:szCs w:val="21"/>
              </w:rPr>
            </w:pPr>
          </w:p>
          <w:p w14:paraId="777BB6D4" w14:textId="074F086D" w:rsidR="00AA5DF3" w:rsidRPr="007768A0" w:rsidRDefault="00AA5DF3" w:rsidP="00AA5DF3">
            <w:pPr>
              <w:pStyle w:val="BodyText"/>
              <w:tabs>
                <w:tab w:val="left" w:pos="1730"/>
              </w:tabs>
              <w:rPr>
                <w:rFonts w:ascii="Times New Roman" w:hAnsi="Times New Roman" w:cs="Times New Roman"/>
                <w:color w:val="000000" w:themeColor="text1"/>
                <w:spacing w:val="-2"/>
                <w:sz w:val="21"/>
                <w:szCs w:val="21"/>
              </w:rPr>
            </w:pPr>
            <w:r w:rsidRPr="007768A0">
              <w:rPr>
                <w:rFonts w:ascii="Times New Roman" w:hAnsi="Times New Roman" w:cs="Times New Roman"/>
                <w:color w:val="000000" w:themeColor="text1"/>
                <w:sz w:val="21"/>
                <w:szCs w:val="21"/>
              </w:rPr>
              <w:t>Robotic Parastomal Hernia</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2"/>
                <w:sz w:val="21"/>
                <w:szCs w:val="21"/>
              </w:rPr>
              <w:t>Repair.</w:t>
            </w:r>
          </w:p>
          <w:p w14:paraId="6021CD56" w14:textId="77777777" w:rsidR="00AA5DF3" w:rsidRPr="007768A0" w:rsidRDefault="00AA5DF3" w:rsidP="00AA5DF3">
            <w:pPr>
              <w:pStyle w:val="BodyText"/>
              <w:tabs>
                <w:tab w:val="left" w:pos="1730"/>
              </w:tabs>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Clinical</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Surgery</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Association</w:t>
            </w:r>
            <w:r w:rsidRPr="007768A0">
              <w:rPr>
                <w:rFonts w:ascii="Times New Roman" w:hAnsi="Times New Roman" w:cs="Times New Roman"/>
                <w:color w:val="000000" w:themeColor="text1"/>
                <w:spacing w:val="-16"/>
                <w:sz w:val="21"/>
                <w:szCs w:val="21"/>
              </w:rPr>
              <w:t xml:space="preserve"> </w:t>
            </w:r>
            <w:r w:rsidRPr="007768A0">
              <w:rPr>
                <w:rFonts w:ascii="Times New Roman" w:hAnsi="Times New Roman" w:cs="Times New Roman"/>
                <w:color w:val="000000" w:themeColor="text1"/>
                <w:sz w:val="21"/>
                <w:szCs w:val="21"/>
              </w:rPr>
              <w:t>(CRSA) Durham, NC</w:t>
            </w:r>
          </w:p>
          <w:p w14:paraId="0BCF52DB" w14:textId="77777777" w:rsidR="00AA5DF3" w:rsidRPr="007768A0" w:rsidRDefault="00AA5DF3" w:rsidP="00AA5DF3">
            <w:pPr>
              <w:pStyle w:val="BodyText"/>
              <w:tabs>
                <w:tab w:val="left" w:pos="1730"/>
              </w:tabs>
              <w:rPr>
                <w:rFonts w:ascii="Times New Roman" w:hAnsi="Times New Roman" w:cs="Times New Roman"/>
                <w:color w:val="000000" w:themeColor="text1"/>
                <w:sz w:val="21"/>
                <w:szCs w:val="21"/>
              </w:rPr>
            </w:pPr>
          </w:p>
          <w:p w14:paraId="2BAA63A4" w14:textId="77777777" w:rsidR="00AA5DF3" w:rsidRPr="007768A0" w:rsidRDefault="00AA5DF3" w:rsidP="00AA5DF3">
            <w:pPr>
              <w:pStyle w:val="BodyText"/>
              <w:tabs>
                <w:tab w:val="left" w:pos="1730"/>
              </w:tabs>
              <w:rPr>
                <w:rFonts w:ascii="Times New Roman" w:hAnsi="Times New Roman" w:cs="Times New Roman"/>
                <w:color w:val="000000" w:themeColor="text1"/>
                <w:spacing w:val="-4"/>
                <w:sz w:val="21"/>
                <w:szCs w:val="21"/>
              </w:rPr>
            </w:pPr>
            <w:r w:rsidRPr="007768A0">
              <w:rPr>
                <w:rFonts w:ascii="Times New Roman" w:hAnsi="Times New Roman" w:cs="Times New Roman"/>
                <w:color w:val="000000" w:themeColor="text1"/>
                <w:sz w:val="21"/>
                <w:szCs w:val="21"/>
              </w:rPr>
              <w:t>Robotic Hybrid</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pacing w:val="-4"/>
                <w:sz w:val="21"/>
                <w:szCs w:val="21"/>
              </w:rPr>
              <w:t>TAR.</w:t>
            </w:r>
          </w:p>
          <w:p w14:paraId="42BD5A60" w14:textId="77777777" w:rsidR="00AA5DF3" w:rsidRPr="007768A0" w:rsidRDefault="00AA5DF3" w:rsidP="00AA5DF3">
            <w:pPr>
              <w:pStyle w:val="BodyText"/>
              <w:tabs>
                <w:tab w:val="left" w:pos="1730"/>
              </w:tabs>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Clinical</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Surgery</w:t>
            </w:r>
            <w:r w:rsidRPr="007768A0">
              <w:rPr>
                <w:rFonts w:ascii="Times New Roman" w:hAnsi="Times New Roman" w:cs="Times New Roman"/>
                <w:color w:val="000000" w:themeColor="text1"/>
                <w:spacing w:val="-17"/>
                <w:sz w:val="21"/>
                <w:szCs w:val="21"/>
              </w:rPr>
              <w:t xml:space="preserve"> </w:t>
            </w:r>
            <w:r w:rsidRPr="007768A0">
              <w:rPr>
                <w:rFonts w:ascii="Times New Roman" w:hAnsi="Times New Roman" w:cs="Times New Roman"/>
                <w:color w:val="000000" w:themeColor="text1"/>
                <w:sz w:val="21"/>
                <w:szCs w:val="21"/>
              </w:rPr>
              <w:t>Association</w:t>
            </w:r>
            <w:r w:rsidRPr="007768A0">
              <w:rPr>
                <w:rFonts w:ascii="Times New Roman" w:hAnsi="Times New Roman" w:cs="Times New Roman"/>
                <w:color w:val="000000" w:themeColor="text1"/>
                <w:spacing w:val="-16"/>
                <w:sz w:val="21"/>
                <w:szCs w:val="21"/>
              </w:rPr>
              <w:t xml:space="preserve"> </w:t>
            </w:r>
            <w:r w:rsidRPr="007768A0">
              <w:rPr>
                <w:rFonts w:ascii="Times New Roman" w:hAnsi="Times New Roman" w:cs="Times New Roman"/>
                <w:color w:val="000000" w:themeColor="text1"/>
                <w:sz w:val="21"/>
                <w:szCs w:val="21"/>
              </w:rPr>
              <w:t>(CRSA) Durham, NC</w:t>
            </w:r>
          </w:p>
          <w:p w14:paraId="7540FFDF" w14:textId="77777777" w:rsidR="00AA5DF3" w:rsidRPr="007768A0" w:rsidRDefault="00AA5DF3" w:rsidP="00AA5DF3">
            <w:pPr>
              <w:pStyle w:val="BodyText"/>
              <w:spacing w:before="18"/>
              <w:rPr>
                <w:rFonts w:ascii="Times New Roman" w:hAnsi="Times New Roman" w:cs="Times New Roman"/>
                <w:color w:val="000000" w:themeColor="text1"/>
                <w:spacing w:val="-5"/>
                <w:sz w:val="21"/>
                <w:szCs w:val="21"/>
              </w:rPr>
            </w:pPr>
          </w:p>
          <w:p w14:paraId="6CC6E4B3" w14:textId="348F1860" w:rsidR="00A34295" w:rsidRPr="007768A0" w:rsidRDefault="00AA5DF3" w:rsidP="00A34295">
            <w:pPr>
              <w:pStyle w:val="BodyText"/>
              <w:spacing w:before="18"/>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Surgery</w:t>
            </w:r>
            <w:r w:rsidRPr="007768A0">
              <w:rPr>
                <w:rFonts w:ascii="Times New Roman" w:hAnsi="Times New Roman" w:cs="Times New Roman"/>
                <w:color w:val="000000" w:themeColor="text1"/>
                <w:spacing w:val="-4"/>
                <w:sz w:val="21"/>
                <w:szCs w:val="21"/>
              </w:rPr>
              <w:t xml:space="preserve"> </w:t>
            </w:r>
            <w:r w:rsidRPr="007768A0">
              <w:rPr>
                <w:rFonts w:ascii="Times New Roman" w:hAnsi="Times New Roman" w:cs="Times New Roman"/>
                <w:color w:val="000000" w:themeColor="text1"/>
                <w:sz w:val="21"/>
                <w:szCs w:val="21"/>
              </w:rPr>
              <w:t>Committee</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Session</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Moderator.</w:t>
            </w:r>
            <w:r w:rsidRPr="007768A0">
              <w:rPr>
                <w:rFonts w:ascii="Times New Roman" w:hAnsi="Times New Roman" w:cs="Times New Roman"/>
                <w:color w:val="000000" w:themeColor="text1"/>
                <w:spacing w:val="-4"/>
                <w:sz w:val="21"/>
                <w:szCs w:val="21"/>
              </w:rPr>
              <w:t xml:space="preserve"> </w:t>
            </w:r>
            <w:r w:rsidRPr="007768A0">
              <w:rPr>
                <w:rFonts w:ascii="Times New Roman" w:hAnsi="Times New Roman" w:cs="Times New Roman"/>
                <w:color w:val="000000" w:themeColor="text1"/>
                <w:sz w:val="21"/>
                <w:szCs w:val="21"/>
              </w:rPr>
              <w:t>SAGES</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(Society</w:t>
            </w:r>
            <w:r w:rsidRPr="007768A0">
              <w:rPr>
                <w:rFonts w:ascii="Times New Roman" w:hAnsi="Times New Roman" w:cs="Times New Roman"/>
                <w:color w:val="000000" w:themeColor="text1"/>
                <w:spacing w:val="-4"/>
                <w:sz w:val="21"/>
                <w:szCs w:val="21"/>
              </w:rPr>
              <w:t xml:space="preserve"> </w:t>
            </w:r>
            <w:r w:rsidRPr="007768A0">
              <w:rPr>
                <w:rFonts w:ascii="Times New Roman" w:hAnsi="Times New Roman" w:cs="Times New Roman"/>
                <w:color w:val="000000" w:themeColor="text1"/>
                <w:sz w:val="21"/>
                <w:szCs w:val="21"/>
              </w:rPr>
              <w:t>of</w:t>
            </w:r>
            <w:r w:rsidRPr="007768A0">
              <w:rPr>
                <w:rFonts w:ascii="Times New Roman" w:hAnsi="Times New Roman" w:cs="Times New Roman"/>
                <w:color w:val="000000" w:themeColor="text1"/>
                <w:spacing w:val="-4"/>
                <w:sz w:val="21"/>
                <w:szCs w:val="21"/>
              </w:rPr>
              <w:t xml:space="preserve"> </w:t>
            </w:r>
            <w:r w:rsidRPr="007768A0">
              <w:rPr>
                <w:rFonts w:ascii="Times New Roman" w:hAnsi="Times New Roman" w:cs="Times New Roman"/>
                <w:color w:val="000000" w:themeColor="text1"/>
                <w:sz w:val="21"/>
                <w:szCs w:val="21"/>
              </w:rPr>
              <w:t>American Gastrointestinal and</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Endoscopic</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Surgeons) robotic</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 xml:space="preserve">Surgery </w:t>
            </w:r>
            <w:r w:rsidR="000A6321" w:rsidRPr="007768A0">
              <w:rPr>
                <w:rFonts w:ascii="Times New Roman" w:hAnsi="Times New Roman" w:cs="Times New Roman"/>
                <w:color w:val="000000" w:themeColor="text1"/>
                <w:sz w:val="21"/>
                <w:szCs w:val="21"/>
              </w:rPr>
              <w:t>Master’s</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Program Collaboration – Virtual session</w:t>
            </w:r>
          </w:p>
          <w:p w14:paraId="385D0239" w14:textId="77777777" w:rsidR="00A34295" w:rsidRPr="007768A0" w:rsidRDefault="00A34295" w:rsidP="00A34295">
            <w:pPr>
              <w:pStyle w:val="BodyText"/>
              <w:spacing w:before="18"/>
              <w:rPr>
                <w:rFonts w:ascii="Times New Roman" w:hAnsi="Times New Roman" w:cs="Times New Roman"/>
                <w:color w:val="000000" w:themeColor="text1"/>
                <w:sz w:val="21"/>
                <w:szCs w:val="21"/>
              </w:rPr>
            </w:pPr>
          </w:p>
          <w:p w14:paraId="0D6FC395" w14:textId="77777777" w:rsidR="00A34295" w:rsidRPr="007768A0" w:rsidRDefault="00A34295" w:rsidP="00A34295">
            <w:pPr>
              <w:pStyle w:val="BodyText"/>
              <w:spacing w:before="18"/>
              <w:rPr>
                <w:rFonts w:ascii="Times New Roman" w:hAnsi="Times New Roman" w:cs="Times New Roman"/>
                <w:color w:val="000000" w:themeColor="text1"/>
                <w:sz w:val="21"/>
                <w:szCs w:val="21"/>
              </w:rPr>
            </w:pPr>
          </w:p>
          <w:p w14:paraId="230C7B7B" w14:textId="6085F0B2" w:rsidR="00AA5DF3" w:rsidRPr="007768A0" w:rsidRDefault="00AA5DF3" w:rsidP="00A34295">
            <w:pPr>
              <w:pStyle w:val="BodyText"/>
              <w:spacing w:before="18"/>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0"/>
                <w:sz w:val="21"/>
                <w:szCs w:val="21"/>
              </w:rPr>
              <w:t xml:space="preserve"> </w:t>
            </w:r>
            <w:r w:rsidR="00A34295" w:rsidRPr="007768A0">
              <w:rPr>
                <w:rFonts w:ascii="Times New Roman" w:hAnsi="Times New Roman" w:cs="Times New Roman"/>
                <w:color w:val="000000" w:themeColor="text1"/>
                <w:sz w:val="21"/>
                <w:szCs w:val="21"/>
              </w:rPr>
              <w:t>Transverses</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Abdominus</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Release</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(TAR).</w:t>
            </w:r>
            <w:r w:rsidRPr="007768A0">
              <w:rPr>
                <w:rFonts w:ascii="Times New Roman" w:hAnsi="Times New Roman" w:cs="Times New Roman"/>
                <w:color w:val="000000" w:themeColor="text1"/>
                <w:spacing w:val="-8"/>
                <w:sz w:val="21"/>
                <w:szCs w:val="21"/>
              </w:rPr>
              <w:t xml:space="preserve"> </w:t>
            </w:r>
          </w:p>
          <w:p w14:paraId="17EF8234" w14:textId="1482C15B" w:rsidR="00AA5DF3" w:rsidRPr="007768A0" w:rsidRDefault="00AA5DF3" w:rsidP="00AA5DF3">
            <w:pPr>
              <w:spacing w:before="241" w:line="256" w:lineRule="auto"/>
              <w:ind w:right="27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Society</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of</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Surgery</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(SRS).  Orlando, FL</w:t>
            </w:r>
          </w:p>
          <w:p w14:paraId="3687B304" w14:textId="77777777" w:rsidR="00A34295" w:rsidRPr="007768A0" w:rsidRDefault="00A34295" w:rsidP="00AA5DF3">
            <w:pPr>
              <w:spacing w:line="254" w:lineRule="auto"/>
              <w:ind w:right="271"/>
              <w:rPr>
                <w:rFonts w:ascii="Times New Roman" w:hAnsi="Times New Roman" w:cs="Times New Roman"/>
                <w:color w:val="000000" w:themeColor="text1"/>
                <w:sz w:val="21"/>
                <w:szCs w:val="21"/>
              </w:rPr>
            </w:pPr>
          </w:p>
          <w:p w14:paraId="5A62C2DB" w14:textId="13AEDE02" w:rsidR="00AA5DF3" w:rsidRPr="007768A0" w:rsidRDefault="00AA5DF3" w:rsidP="00AA5DF3">
            <w:pPr>
              <w:spacing w:line="254" w:lineRule="auto"/>
              <w:ind w:right="271"/>
              <w:rPr>
                <w:rFonts w:ascii="Times New Roman" w:hAnsi="Times New Roman" w:cs="Times New Roman"/>
                <w:color w:val="000000" w:themeColor="text1"/>
                <w:spacing w:val="-9"/>
                <w:sz w:val="21"/>
                <w:szCs w:val="21"/>
              </w:rPr>
            </w:pP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Natural</w:t>
            </w:r>
            <w:r w:rsidRPr="007768A0">
              <w:rPr>
                <w:rFonts w:ascii="Times New Roman" w:hAnsi="Times New Roman" w:cs="Times New Roman"/>
                <w:color w:val="000000" w:themeColor="text1"/>
                <w:spacing w:val="-9"/>
                <w:sz w:val="21"/>
                <w:szCs w:val="21"/>
              </w:rPr>
              <w:t xml:space="preserve"> </w:t>
            </w:r>
            <w:r w:rsidRPr="007768A0">
              <w:rPr>
                <w:rFonts w:ascii="Times New Roman" w:hAnsi="Times New Roman" w:cs="Times New Roman"/>
                <w:color w:val="000000" w:themeColor="text1"/>
                <w:sz w:val="21"/>
                <w:szCs w:val="21"/>
              </w:rPr>
              <w:t>Orifice</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10"/>
                <w:sz w:val="21"/>
                <w:szCs w:val="21"/>
              </w:rPr>
              <w:t xml:space="preserve"> </w:t>
            </w:r>
            <w:proofErr w:type="spellStart"/>
            <w:r w:rsidRPr="007768A0">
              <w:rPr>
                <w:rFonts w:ascii="Times New Roman" w:hAnsi="Times New Roman" w:cs="Times New Roman"/>
                <w:color w:val="000000" w:themeColor="text1"/>
                <w:sz w:val="21"/>
                <w:szCs w:val="21"/>
              </w:rPr>
              <w:t>Staplerless</w:t>
            </w:r>
            <w:proofErr w:type="spellEnd"/>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Sigmoidectomy.</w:t>
            </w:r>
            <w:r w:rsidRPr="007768A0">
              <w:rPr>
                <w:rFonts w:ascii="Times New Roman" w:hAnsi="Times New Roman" w:cs="Times New Roman"/>
                <w:color w:val="000000" w:themeColor="text1"/>
                <w:spacing w:val="-9"/>
                <w:sz w:val="21"/>
                <w:szCs w:val="21"/>
              </w:rPr>
              <w:t xml:space="preserve"> </w:t>
            </w:r>
          </w:p>
          <w:p w14:paraId="19DA2DB8" w14:textId="77777777" w:rsidR="00AA5DF3" w:rsidRPr="007768A0" w:rsidRDefault="00AA5DF3" w:rsidP="00AA5DF3">
            <w:pPr>
              <w:spacing w:line="254" w:lineRule="auto"/>
              <w:ind w:right="271"/>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Society</w:t>
            </w:r>
            <w:r w:rsidRPr="007768A0">
              <w:rPr>
                <w:rFonts w:ascii="Times New Roman" w:hAnsi="Times New Roman" w:cs="Times New Roman"/>
                <w:color w:val="000000" w:themeColor="text1"/>
                <w:spacing w:val="-10"/>
                <w:sz w:val="21"/>
                <w:szCs w:val="21"/>
              </w:rPr>
              <w:t xml:space="preserve"> </w:t>
            </w:r>
            <w:r w:rsidRPr="007768A0">
              <w:rPr>
                <w:rFonts w:ascii="Times New Roman" w:hAnsi="Times New Roman" w:cs="Times New Roman"/>
                <w:color w:val="000000" w:themeColor="text1"/>
                <w:sz w:val="21"/>
                <w:szCs w:val="21"/>
              </w:rPr>
              <w:t>of Robotic Surgery. Orlando, FL</w:t>
            </w:r>
          </w:p>
          <w:p w14:paraId="62189D5F" w14:textId="77777777" w:rsidR="00AA5DF3" w:rsidRPr="007768A0" w:rsidRDefault="00AA5DF3" w:rsidP="00AA5DF3">
            <w:pPr>
              <w:spacing w:line="254" w:lineRule="auto"/>
              <w:ind w:right="271"/>
              <w:rPr>
                <w:rFonts w:ascii="Times New Roman" w:hAnsi="Times New Roman" w:cs="Times New Roman"/>
                <w:color w:val="000000" w:themeColor="text1"/>
                <w:sz w:val="21"/>
                <w:szCs w:val="21"/>
              </w:rPr>
            </w:pPr>
          </w:p>
          <w:p w14:paraId="655A21D2" w14:textId="77777777" w:rsidR="00AA5DF3" w:rsidRPr="007768A0" w:rsidRDefault="00AA5DF3" w:rsidP="00AA5DF3">
            <w:pPr>
              <w:rPr>
                <w:rFonts w:ascii="Times New Roman" w:hAnsi="Times New Roman" w:cs="Times New Roman"/>
                <w:color w:val="000000" w:themeColor="text1"/>
                <w:spacing w:val="-2"/>
                <w:sz w:val="21"/>
                <w:szCs w:val="21"/>
              </w:rPr>
            </w:pP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6"/>
                <w:sz w:val="21"/>
                <w:szCs w:val="21"/>
              </w:rPr>
              <w:t xml:space="preserve"> </w:t>
            </w:r>
            <w:r w:rsidRPr="007768A0">
              <w:rPr>
                <w:rFonts w:ascii="Times New Roman" w:hAnsi="Times New Roman" w:cs="Times New Roman"/>
                <w:color w:val="000000" w:themeColor="text1"/>
                <w:sz w:val="21"/>
                <w:szCs w:val="21"/>
              </w:rPr>
              <w:t>Flank</w:t>
            </w:r>
            <w:r w:rsidRPr="007768A0">
              <w:rPr>
                <w:rFonts w:ascii="Times New Roman" w:hAnsi="Times New Roman" w:cs="Times New Roman"/>
                <w:color w:val="000000" w:themeColor="text1"/>
                <w:spacing w:val="-13"/>
                <w:sz w:val="21"/>
                <w:szCs w:val="21"/>
              </w:rPr>
              <w:t xml:space="preserve"> </w:t>
            </w:r>
            <w:r w:rsidRPr="007768A0">
              <w:rPr>
                <w:rFonts w:ascii="Times New Roman" w:hAnsi="Times New Roman" w:cs="Times New Roman"/>
                <w:color w:val="000000" w:themeColor="text1"/>
                <w:sz w:val="21"/>
                <w:szCs w:val="21"/>
              </w:rPr>
              <w:t>Hernia.</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Clinical</w:t>
            </w:r>
            <w:r w:rsidRPr="007768A0">
              <w:rPr>
                <w:rFonts w:ascii="Times New Roman" w:hAnsi="Times New Roman" w:cs="Times New Roman"/>
                <w:color w:val="000000" w:themeColor="text1"/>
                <w:spacing w:val="-13"/>
                <w:sz w:val="21"/>
                <w:szCs w:val="21"/>
              </w:rPr>
              <w:t xml:space="preserve"> </w:t>
            </w: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3"/>
                <w:sz w:val="21"/>
                <w:szCs w:val="21"/>
              </w:rPr>
              <w:t xml:space="preserve"> </w:t>
            </w:r>
            <w:r w:rsidRPr="007768A0">
              <w:rPr>
                <w:rFonts w:ascii="Times New Roman" w:hAnsi="Times New Roman" w:cs="Times New Roman"/>
                <w:color w:val="000000" w:themeColor="text1"/>
                <w:sz w:val="21"/>
                <w:szCs w:val="21"/>
              </w:rPr>
              <w:t>Surgery</w:t>
            </w:r>
            <w:r w:rsidRPr="007768A0">
              <w:rPr>
                <w:rFonts w:ascii="Times New Roman" w:hAnsi="Times New Roman" w:cs="Times New Roman"/>
                <w:color w:val="000000" w:themeColor="text1"/>
                <w:spacing w:val="-13"/>
                <w:sz w:val="21"/>
                <w:szCs w:val="21"/>
              </w:rPr>
              <w:t xml:space="preserve"> </w:t>
            </w:r>
            <w:r w:rsidRPr="007768A0">
              <w:rPr>
                <w:rFonts w:ascii="Times New Roman" w:hAnsi="Times New Roman" w:cs="Times New Roman"/>
                <w:color w:val="000000" w:themeColor="text1"/>
                <w:sz w:val="21"/>
                <w:szCs w:val="21"/>
              </w:rPr>
              <w:t>Association</w:t>
            </w:r>
            <w:r w:rsidRPr="007768A0">
              <w:rPr>
                <w:rFonts w:ascii="Times New Roman" w:hAnsi="Times New Roman" w:cs="Times New Roman"/>
                <w:color w:val="000000" w:themeColor="text1"/>
                <w:spacing w:val="-13"/>
                <w:sz w:val="21"/>
                <w:szCs w:val="21"/>
              </w:rPr>
              <w:t xml:space="preserve"> </w:t>
            </w:r>
            <w:r w:rsidRPr="007768A0">
              <w:rPr>
                <w:rFonts w:ascii="Times New Roman" w:hAnsi="Times New Roman" w:cs="Times New Roman"/>
                <w:color w:val="000000" w:themeColor="text1"/>
                <w:spacing w:val="-2"/>
                <w:sz w:val="21"/>
                <w:szCs w:val="21"/>
              </w:rPr>
              <w:t xml:space="preserve">(CRSA). </w:t>
            </w:r>
          </w:p>
          <w:p w14:paraId="4DD06D19" w14:textId="77777777" w:rsidR="00AA5DF3" w:rsidRPr="007768A0" w:rsidRDefault="00AA5DF3" w:rsidP="00AA5DF3">
            <w:pPr>
              <w:rPr>
                <w:rFonts w:ascii="Times New Roman" w:hAnsi="Times New Roman" w:cs="Times New Roman"/>
                <w:color w:val="000000" w:themeColor="text1"/>
                <w:spacing w:val="-12"/>
                <w:sz w:val="21"/>
                <w:szCs w:val="21"/>
              </w:rPr>
            </w:pPr>
            <w:r w:rsidRPr="007768A0">
              <w:rPr>
                <w:rFonts w:ascii="Times New Roman" w:hAnsi="Times New Roman" w:cs="Times New Roman"/>
                <w:color w:val="000000" w:themeColor="text1"/>
                <w:spacing w:val="-2"/>
                <w:sz w:val="21"/>
                <w:szCs w:val="21"/>
              </w:rPr>
              <w:t>Virtual Meeting</w:t>
            </w:r>
          </w:p>
          <w:p w14:paraId="79DF2B01" w14:textId="77777777" w:rsidR="00A34295" w:rsidRPr="007768A0" w:rsidRDefault="00A34295" w:rsidP="00AA5DF3">
            <w:pPr>
              <w:pStyle w:val="NormalWeb"/>
              <w:spacing w:before="0" w:beforeAutospacing="0" w:after="0" w:afterAutospacing="0"/>
              <w:outlineLvl w:val="0"/>
              <w:rPr>
                <w:bCs/>
                <w:color w:val="000000" w:themeColor="text1"/>
                <w:spacing w:val="-2"/>
                <w:sz w:val="21"/>
                <w:szCs w:val="21"/>
              </w:rPr>
            </w:pPr>
          </w:p>
          <w:p w14:paraId="4FF642EE" w14:textId="0EEB7473" w:rsidR="00AA5DF3" w:rsidRPr="007768A0" w:rsidRDefault="00AA5DF3" w:rsidP="00AA5DF3">
            <w:pPr>
              <w:pStyle w:val="NormalWeb"/>
              <w:spacing w:before="0" w:beforeAutospacing="0" w:after="0" w:afterAutospacing="0"/>
              <w:outlineLvl w:val="0"/>
              <w:rPr>
                <w:bCs/>
                <w:color w:val="000000" w:themeColor="text1"/>
                <w:spacing w:val="-2"/>
                <w:sz w:val="21"/>
                <w:szCs w:val="21"/>
              </w:rPr>
            </w:pPr>
            <w:r w:rsidRPr="007768A0">
              <w:rPr>
                <w:bCs/>
                <w:color w:val="000000" w:themeColor="text1"/>
                <w:spacing w:val="-2"/>
                <w:sz w:val="21"/>
                <w:szCs w:val="21"/>
              </w:rPr>
              <w:t>Grand Rounds “Robotic General Surgery. Lessons learnt from 3000 cases”</w:t>
            </w:r>
          </w:p>
          <w:p w14:paraId="35727F0D" w14:textId="77777777" w:rsidR="00AA5DF3"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bCs/>
                <w:color w:val="000000" w:themeColor="text1"/>
                <w:spacing w:val="-2"/>
                <w:sz w:val="21"/>
                <w:szCs w:val="21"/>
              </w:rPr>
              <w:lastRenderedPageBreak/>
              <w:t>Oklahoma University, Tulsa.</w:t>
            </w:r>
          </w:p>
          <w:p w14:paraId="0480E05B" w14:textId="77777777" w:rsidR="00AA5DF3" w:rsidRPr="007768A0" w:rsidRDefault="00AA5DF3" w:rsidP="00AA5DF3">
            <w:pPr>
              <w:pStyle w:val="BodyText"/>
              <w:rPr>
                <w:rFonts w:ascii="Times New Roman" w:hAnsi="Times New Roman" w:cs="Times New Roman"/>
                <w:color w:val="000000" w:themeColor="text1"/>
                <w:sz w:val="21"/>
                <w:szCs w:val="21"/>
              </w:rPr>
            </w:pPr>
          </w:p>
          <w:p w14:paraId="5F2BB33C" w14:textId="77777777" w:rsidR="00AA5DF3" w:rsidRPr="007768A0" w:rsidRDefault="00AA5DF3" w:rsidP="00AA5DF3">
            <w:pPr>
              <w:pStyle w:val="BodyText"/>
              <w:rPr>
                <w:rFonts w:ascii="Times New Roman" w:hAnsi="Times New Roman" w:cs="Times New Roman"/>
                <w:color w:val="000000" w:themeColor="text1"/>
                <w:spacing w:val="-12"/>
                <w:sz w:val="21"/>
                <w:szCs w:val="21"/>
              </w:rPr>
            </w:pP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6"/>
                <w:sz w:val="21"/>
                <w:szCs w:val="21"/>
              </w:rPr>
              <w:t xml:space="preserve"> </w:t>
            </w:r>
            <w:r w:rsidRPr="007768A0">
              <w:rPr>
                <w:rFonts w:ascii="Times New Roman" w:hAnsi="Times New Roman" w:cs="Times New Roman"/>
                <w:color w:val="000000" w:themeColor="text1"/>
                <w:sz w:val="21"/>
                <w:szCs w:val="21"/>
              </w:rPr>
              <w:t>Foreign Body Extraction.</w:t>
            </w:r>
            <w:r w:rsidRPr="007768A0">
              <w:rPr>
                <w:rFonts w:ascii="Times New Roman" w:hAnsi="Times New Roman" w:cs="Times New Roman"/>
                <w:color w:val="000000" w:themeColor="text1"/>
                <w:spacing w:val="-12"/>
                <w:sz w:val="21"/>
                <w:szCs w:val="21"/>
              </w:rPr>
              <w:t xml:space="preserve"> </w:t>
            </w:r>
          </w:p>
          <w:p w14:paraId="2A87FD22" w14:textId="77777777" w:rsidR="00AA5DF3"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American College of Surgeons (ACS) </w:t>
            </w:r>
          </w:p>
          <w:p w14:paraId="3E06D040" w14:textId="77777777" w:rsidR="00AA5DF3"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San Diego, CA</w:t>
            </w:r>
          </w:p>
          <w:p w14:paraId="26700B5B" w14:textId="77777777" w:rsidR="00AA5DF3" w:rsidRPr="007768A0" w:rsidRDefault="00AA5DF3" w:rsidP="00AA5DF3">
            <w:pPr>
              <w:pStyle w:val="BodyText"/>
              <w:rPr>
                <w:rFonts w:ascii="Times New Roman" w:hAnsi="Times New Roman" w:cs="Times New Roman"/>
                <w:color w:val="000000" w:themeColor="text1"/>
                <w:sz w:val="21"/>
                <w:szCs w:val="21"/>
              </w:rPr>
            </w:pPr>
          </w:p>
          <w:p w14:paraId="4DB0FD0D" w14:textId="77777777" w:rsidR="000A6321" w:rsidRPr="007768A0" w:rsidRDefault="000A6321" w:rsidP="00AA5DF3">
            <w:pPr>
              <w:pStyle w:val="BodyText"/>
              <w:rPr>
                <w:rFonts w:ascii="Times New Roman" w:hAnsi="Times New Roman" w:cs="Times New Roman"/>
                <w:color w:val="000000" w:themeColor="text1"/>
                <w:sz w:val="21"/>
                <w:szCs w:val="21"/>
              </w:rPr>
            </w:pPr>
          </w:p>
          <w:p w14:paraId="33706F50" w14:textId="77777777" w:rsidR="00AA5DF3"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Robotic Surgery Collaboration: the vicarious learning story</w:t>
            </w:r>
          </w:p>
          <w:p w14:paraId="7B6B0DF3" w14:textId="77777777" w:rsidR="00AA5DF3"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Honorary chair of the conference, Presenter </w:t>
            </w:r>
          </w:p>
          <w:p w14:paraId="550324D4" w14:textId="00E2B692" w:rsidR="00AA5DF3" w:rsidRPr="007768A0" w:rsidRDefault="00A34295"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Society</w:t>
            </w:r>
            <w:r w:rsidR="00AA5DF3" w:rsidRPr="007768A0">
              <w:rPr>
                <w:rFonts w:ascii="Times New Roman" w:hAnsi="Times New Roman" w:cs="Times New Roman"/>
                <w:color w:val="000000" w:themeColor="text1"/>
                <w:sz w:val="21"/>
                <w:szCs w:val="21"/>
              </w:rPr>
              <w:t xml:space="preserve"> of Laparoscopic and Robotic Surgeons, MIS Week </w:t>
            </w:r>
          </w:p>
          <w:p w14:paraId="74A8B519" w14:textId="77777777" w:rsidR="00AA5DF3"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New Orleans, LA</w:t>
            </w:r>
          </w:p>
          <w:p w14:paraId="0738895B" w14:textId="77777777" w:rsidR="00AA5DF3" w:rsidRPr="007768A0" w:rsidRDefault="00AA5DF3" w:rsidP="00AA5DF3">
            <w:pPr>
              <w:pStyle w:val="BodyText"/>
              <w:rPr>
                <w:rFonts w:ascii="Times New Roman" w:hAnsi="Times New Roman" w:cs="Times New Roman"/>
                <w:color w:val="000000" w:themeColor="text1"/>
                <w:sz w:val="21"/>
                <w:szCs w:val="21"/>
              </w:rPr>
            </w:pPr>
          </w:p>
          <w:p w14:paraId="1EFA128C" w14:textId="77777777" w:rsidR="00AA5DF3"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Objective Performance Indicators and Robotic Hernia: Hype or Hope.</w:t>
            </w:r>
          </w:p>
          <w:p w14:paraId="7AA637F5" w14:textId="77777777" w:rsidR="00AA5DF3"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Session Chair and presenter. </w:t>
            </w:r>
          </w:p>
          <w:p w14:paraId="55BDAD8F" w14:textId="77777777" w:rsidR="00AA5DF3" w:rsidRPr="007768A0" w:rsidRDefault="00AA5DF3" w:rsidP="00AA5DF3">
            <w:pPr>
              <w:pStyle w:val="BodyText"/>
              <w:rPr>
                <w:rFonts w:ascii="Times New Roman" w:hAnsi="Times New Roman" w:cs="Times New Roman"/>
                <w:color w:val="000000" w:themeColor="text1"/>
                <w:spacing w:val="-2"/>
                <w:sz w:val="21"/>
                <w:szCs w:val="21"/>
              </w:rPr>
            </w:pPr>
            <w:r w:rsidRPr="007768A0">
              <w:rPr>
                <w:rFonts w:ascii="Times New Roman" w:hAnsi="Times New Roman" w:cs="Times New Roman"/>
                <w:color w:val="000000" w:themeColor="text1"/>
                <w:sz w:val="21"/>
                <w:szCs w:val="21"/>
              </w:rPr>
              <w:t>Clinical</w:t>
            </w:r>
            <w:r w:rsidRPr="007768A0">
              <w:rPr>
                <w:rFonts w:ascii="Times New Roman" w:hAnsi="Times New Roman" w:cs="Times New Roman"/>
                <w:color w:val="000000" w:themeColor="text1"/>
                <w:spacing w:val="-13"/>
                <w:sz w:val="21"/>
                <w:szCs w:val="21"/>
              </w:rPr>
              <w:t xml:space="preserve"> </w:t>
            </w:r>
            <w:r w:rsidRPr="007768A0">
              <w:rPr>
                <w:rFonts w:ascii="Times New Roman" w:hAnsi="Times New Roman" w:cs="Times New Roman"/>
                <w:color w:val="000000" w:themeColor="text1"/>
                <w:sz w:val="21"/>
                <w:szCs w:val="21"/>
              </w:rPr>
              <w:t>Robotic</w:t>
            </w:r>
            <w:r w:rsidRPr="007768A0">
              <w:rPr>
                <w:rFonts w:ascii="Times New Roman" w:hAnsi="Times New Roman" w:cs="Times New Roman"/>
                <w:color w:val="000000" w:themeColor="text1"/>
                <w:spacing w:val="-13"/>
                <w:sz w:val="21"/>
                <w:szCs w:val="21"/>
              </w:rPr>
              <w:t xml:space="preserve"> </w:t>
            </w:r>
            <w:r w:rsidRPr="007768A0">
              <w:rPr>
                <w:rFonts w:ascii="Times New Roman" w:hAnsi="Times New Roman" w:cs="Times New Roman"/>
                <w:color w:val="000000" w:themeColor="text1"/>
                <w:sz w:val="21"/>
                <w:szCs w:val="21"/>
              </w:rPr>
              <w:t>Surgery</w:t>
            </w:r>
            <w:r w:rsidRPr="007768A0">
              <w:rPr>
                <w:rFonts w:ascii="Times New Roman" w:hAnsi="Times New Roman" w:cs="Times New Roman"/>
                <w:color w:val="000000" w:themeColor="text1"/>
                <w:spacing w:val="-13"/>
                <w:sz w:val="21"/>
                <w:szCs w:val="21"/>
              </w:rPr>
              <w:t xml:space="preserve"> </w:t>
            </w:r>
            <w:r w:rsidRPr="007768A0">
              <w:rPr>
                <w:rFonts w:ascii="Times New Roman" w:hAnsi="Times New Roman" w:cs="Times New Roman"/>
                <w:color w:val="000000" w:themeColor="text1"/>
                <w:sz w:val="21"/>
                <w:szCs w:val="21"/>
              </w:rPr>
              <w:t>Association</w:t>
            </w:r>
            <w:r w:rsidRPr="007768A0">
              <w:rPr>
                <w:rFonts w:ascii="Times New Roman" w:hAnsi="Times New Roman" w:cs="Times New Roman"/>
                <w:color w:val="000000" w:themeColor="text1"/>
                <w:spacing w:val="-13"/>
                <w:sz w:val="21"/>
                <w:szCs w:val="21"/>
              </w:rPr>
              <w:t xml:space="preserve"> </w:t>
            </w:r>
            <w:r w:rsidRPr="007768A0">
              <w:rPr>
                <w:rFonts w:ascii="Times New Roman" w:hAnsi="Times New Roman" w:cs="Times New Roman"/>
                <w:color w:val="000000" w:themeColor="text1"/>
                <w:spacing w:val="-2"/>
                <w:sz w:val="21"/>
                <w:szCs w:val="21"/>
              </w:rPr>
              <w:t>(CRSA). Chicago, IL</w:t>
            </w:r>
          </w:p>
          <w:p w14:paraId="7DD6D422" w14:textId="77777777" w:rsidR="00AA5DF3" w:rsidRPr="007768A0" w:rsidRDefault="00AA5DF3" w:rsidP="00AA5DF3">
            <w:pPr>
              <w:pStyle w:val="BodyText"/>
              <w:rPr>
                <w:rFonts w:ascii="Times New Roman" w:hAnsi="Times New Roman" w:cs="Times New Roman"/>
                <w:color w:val="000000" w:themeColor="text1"/>
                <w:spacing w:val="-2"/>
                <w:sz w:val="21"/>
                <w:szCs w:val="21"/>
              </w:rPr>
            </w:pPr>
          </w:p>
          <w:p w14:paraId="66E1C752" w14:textId="77777777" w:rsidR="00A34295" w:rsidRPr="007768A0" w:rsidRDefault="00A34295" w:rsidP="00AA5DF3">
            <w:pPr>
              <w:pStyle w:val="BodyText"/>
              <w:rPr>
                <w:rFonts w:ascii="Times New Roman" w:hAnsi="Times New Roman" w:cs="Times New Roman"/>
                <w:color w:val="000000" w:themeColor="text1"/>
                <w:spacing w:val="-2"/>
                <w:sz w:val="21"/>
                <w:szCs w:val="21"/>
              </w:rPr>
            </w:pPr>
          </w:p>
          <w:p w14:paraId="35951BF5" w14:textId="0181AD4B" w:rsidR="00AA5DF3" w:rsidRPr="007768A0" w:rsidRDefault="00AA5DF3" w:rsidP="00AA5DF3">
            <w:pPr>
              <w:pStyle w:val="BodyText"/>
              <w:rPr>
                <w:rFonts w:ascii="Times New Roman" w:hAnsi="Times New Roman" w:cs="Times New Roman"/>
                <w:color w:val="000000" w:themeColor="text1"/>
                <w:spacing w:val="-2"/>
                <w:sz w:val="21"/>
                <w:szCs w:val="21"/>
              </w:rPr>
            </w:pPr>
            <w:r w:rsidRPr="007768A0">
              <w:rPr>
                <w:rFonts w:ascii="Times New Roman" w:hAnsi="Times New Roman" w:cs="Times New Roman"/>
                <w:color w:val="000000" w:themeColor="text1"/>
                <w:spacing w:val="-2"/>
                <w:sz w:val="21"/>
                <w:szCs w:val="21"/>
              </w:rPr>
              <w:t xml:space="preserve">Fast forward the future of acute and trauma surgery. Session Chair and presenter. </w:t>
            </w:r>
          </w:p>
          <w:p w14:paraId="345E465E" w14:textId="77777777" w:rsidR="00AA5DF3" w:rsidRPr="007768A0" w:rsidRDefault="00AA5DF3" w:rsidP="00AA5DF3">
            <w:pPr>
              <w:pStyle w:val="BodyText"/>
              <w:rPr>
                <w:rFonts w:ascii="Times New Roman" w:hAnsi="Times New Roman" w:cs="Times New Roman"/>
                <w:color w:val="000000" w:themeColor="text1"/>
                <w:spacing w:val="-2"/>
                <w:sz w:val="21"/>
                <w:szCs w:val="21"/>
              </w:rPr>
            </w:pPr>
            <w:r w:rsidRPr="007768A0">
              <w:rPr>
                <w:rFonts w:ascii="Times New Roman" w:hAnsi="Times New Roman" w:cs="Times New Roman"/>
                <w:b/>
                <w:bCs/>
                <w:color w:val="000000" w:themeColor="text1"/>
                <w:spacing w:val="-2"/>
                <w:sz w:val="21"/>
                <w:szCs w:val="21"/>
              </w:rPr>
              <w:t>S</w:t>
            </w:r>
            <w:r w:rsidRPr="007768A0">
              <w:rPr>
                <w:rFonts w:ascii="Times New Roman" w:hAnsi="Times New Roman" w:cs="Times New Roman"/>
                <w:color w:val="000000" w:themeColor="text1"/>
                <w:spacing w:val="-2"/>
                <w:sz w:val="21"/>
                <w:szCs w:val="21"/>
              </w:rPr>
              <w:t>ociety of Robotic Surgery (SRS). Orlando, FL</w:t>
            </w:r>
          </w:p>
          <w:p w14:paraId="1FBE5F1D" w14:textId="77777777" w:rsidR="00AA5DF3" w:rsidRPr="007768A0" w:rsidRDefault="00AA5DF3" w:rsidP="00AA5DF3">
            <w:pPr>
              <w:pStyle w:val="BodyText"/>
              <w:rPr>
                <w:rFonts w:ascii="Times New Roman" w:hAnsi="Times New Roman" w:cs="Times New Roman"/>
                <w:color w:val="000000" w:themeColor="text1"/>
                <w:spacing w:val="-2"/>
                <w:sz w:val="21"/>
                <w:szCs w:val="21"/>
              </w:rPr>
            </w:pPr>
          </w:p>
          <w:p w14:paraId="26031713" w14:textId="77777777" w:rsidR="00241672" w:rsidRPr="007768A0" w:rsidRDefault="00241672" w:rsidP="00AA5DF3">
            <w:pPr>
              <w:pStyle w:val="BodyText"/>
              <w:rPr>
                <w:rFonts w:ascii="Times New Roman" w:hAnsi="Times New Roman" w:cs="Times New Roman"/>
                <w:color w:val="000000" w:themeColor="text1"/>
                <w:spacing w:val="-2"/>
                <w:sz w:val="21"/>
                <w:szCs w:val="21"/>
              </w:rPr>
            </w:pPr>
            <w:r w:rsidRPr="007768A0">
              <w:rPr>
                <w:rFonts w:ascii="Times New Roman" w:hAnsi="Times New Roman" w:cs="Times New Roman"/>
                <w:color w:val="000000" w:themeColor="text1"/>
                <w:spacing w:val="-2"/>
                <w:sz w:val="21"/>
                <w:szCs w:val="21"/>
              </w:rPr>
              <w:t xml:space="preserve">Latest updates on Objective Performance indicators and robotic hernia. </w:t>
            </w:r>
          </w:p>
          <w:p w14:paraId="6553A2A4" w14:textId="46E3A378" w:rsidR="00AA5DF3" w:rsidRPr="007768A0" w:rsidRDefault="00AA5DF3" w:rsidP="00AA5DF3">
            <w:pPr>
              <w:pStyle w:val="BodyText"/>
              <w:rPr>
                <w:rFonts w:ascii="Times New Roman" w:hAnsi="Times New Roman" w:cs="Times New Roman"/>
                <w:color w:val="000000" w:themeColor="text1"/>
                <w:spacing w:val="-2"/>
                <w:sz w:val="21"/>
                <w:szCs w:val="21"/>
              </w:rPr>
            </w:pPr>
            <w:r w:rsidRPr="007768A0">
              <w:rPr>
                <w:rFonts w:ascii="Times New Roman" w:hAnsi="Times New Roman" w:cs="Times New Roman"/>
                <w:color w:val="000000" w:themeColor="text1"/>
                <w:spacing w:val="-2"/>
                <w:sz w:val="21"/>
                <w:szCs w:val="21"/>
              </w:rPr>
              <w:t>Surgical Data Science Symposium. Atlanta, GA</w:t>
            </w:r>
          </w:p>
          <w:p w14:paraId="33526C96" w14:textId="77777777" w:rsidR="00AA5DF3" w:rsidRPr="007768A0" w:rsidRDefault="00AA5DF3" w:rsidP="00AA5DF3">
            <w:pPr>
              <w:pStyle w:val="BodyText"/>
              <w:rPr>
                <w:rFonts w:ascii="Times New Roman" w:hAnsi="Times New Roman" w:cs="Times New Roman"/>
                <w:color w:val="000000" w:themeColor="text1"/>
                <w:sz w:val="21"/>
                <w:szCs w:val="21"/>
              </w:rPr>
            </w:pPr>
          </w:p>
          <w:p w14:paraId="0B46FF81" w14:textId="77777777" w:rsidR="00241672"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Robotic Hernia Session chair. </w:t>
            </w:r>
          </w:p>
          <w:p w14:paraId="7C1C73C8" w14:textId="5F98FDA1" w:rsidR="00AA5DF3" w:rsidRPr="007768A0" w:rsidRDefault="00AA5DF3" w:rsidP="00AA5DF3">
            <w:pPr>
              <w:pStyle w:val="BodyText"/>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Clinical Robotic Surgery Association Conference. Rome, Italy. </w:t>
            </w:r>
          </w:p>
          <w:p w14:paraId="020B56B8" w14:textId="77777777" w:rsidR="00AA5DF3" w:rsidRPr="007768A0" w:rsidRDefault="00AA5DF3" w:rsidP="00AA5DF3">
            <w:pPr>
              <w:pStyle w:val="NormalWeb"/>
              <w:spacing w:before="0" w:beforeAutospacing="0" w:after="0" w:afterAutospacing="0"/>
              <w:outlineLvl w:val="0"/>
              <w:rPr>
                <w:bCs/>
                <w:color w:val="000000" w:themeColor="text1"/>
                <w:sz w:val="21"/>
                <w:szCs w:val="21"/>
              </w:rPr>
            </w:pPr>
          </w:p>
        </w:tc>
      </w:tr>
      <w:tr w:rsidR="00FC3D84" w:rsidRPr="007768A0" w14:paraId="14642D4A" w14:textId="77777777" w:rsidTr="00207480">
        <w:tc>
          <w:tcPr>
            <w:tcW w:w="690" w:type="pct"/>
            <w:shd w:val="clear" w:color="auto" w:fill="auto"/>
          </w:tcPr>
          <w:p w14:paraId="14BA0407" w14:textId="77777777" w:rsidR="00AA5DF3" w:rsidRPr="007768A0" w:rsidRDefault="00AA5DF3" w:rsidP="00AA5DF3">
            <w:pPr>
              <w:pStyle w:val="NormalWeb"/>
              <w:spacing w:before="0" w:beforeAutospacing="0" w:after="120" w:afterAutospacing="0"/>
              <w:outlineLvl w:val="0"/>
              <w:rPr>
                <w:bCs/>
                <w:color w:val="000000" w:themeColor="text1"/>
                <w:sz w:val="23"/>
                <w:szCs w:val="23"/>
              </w:rPr>
            </w:pPr>
          </w:p>
        </w:tc>
        <w:tc>
          <w:tcPr>
            <w:tcW w:w="4310" w:type="pct"/>
            <w:shd w:val="clear" w:color="auto" w:fill="auto"/>
          </w:tcPr>
          <w:p w14:paraId="3F394DA3" w14:textId="77777777" w:rsidR="00AA5DF3" w:rsidRPr="007768A0" w:rsidRDefault="00AA5DF3" w:rsidP="00AA5DF3">
            <w:pPr>
              <w:pStyle w:val="NormalWeb"/>
              <w:spacing w:before="0" w:beforeAutospacing="0" w:after="0" w:afterAutospacing="0"/>
              <w:outlineLvl w:val="0"/>
              <w:rPr>
                <w:bCs/>
                <w:color w:val="000000" w:themeColor="text1"/>
                <w:sz w:val="23"/>
                <w:szCs w:val="23"/>
              </w:rPr>
            </w:pPr>
          </w:p>
        </w:tc>
      </w:tr>
    </w:tbl>
    <w:p w14:paraId="622A1B31" w14:textId="77777777" w:rsidR="0002097F" w:rsidRPr="007768A0" w:rsidRDefault="0002097F" w:rsidP="00F8594D">
      <w:pPr>
        <w:pStyle w:val="NormalA"/>
        <w:rPr>
          <w:color w:val="000000" w:themeColor="text1"/>
        </w:rPr>
      </w:pPr>
    </w:p>
    <w:p w14:paraId="04620032" w14:textId="77777777" w:rsidR="0002097F" w:rsidRPr="007768A0" w:rsidRDefault="0002097F" w:rsidP="009C0B86">
      <w:pPr>
        <w:pStyle w:val="Heading4A"/>
        <w:rPr>
          <w:color w:val="000000" w:themeColor="text1"/>
        </w:rPr>
      </w:pPr>
      <w:r w:rsidRPr="007768A0">
        <w:rPr>
          <w:color w:val="000000" w:themeColor="text1"/>
        </w:rPr>
        <w:t>Intern</w:t>
      </w:r>
      <w:r w:rsidR="006307C6" w:rsidRPr="007768A0">
        <w:rPr>
          <w:color w:val="000000" w:themeColor="text1"/>
        </w:rPr>
        <w:t>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23"/>
        <w:gridCol w:w="8907"/>
      </w:tblGrid>
      <w:tr w:rsidR="00FC3D84" w:rsidRPr="007768A0" w14:paraId="1FF97D97" w14:textId="77777777" w:rsidTr="009F45F5">
        <w:trPr>
          <w:hidden/>
        </w:trPr>
        <w:tc>
          <w:tcPr>
            <w:tcW w:w="689" w:type="pct"/>
            <w:tcBorders>
              <w:bottom w:val="single" w:sz="4" w:space="0" w:color="auto"/>
            </w:tcBorders>
            <w:shd w:val="clear" w:color="auto" w:fill="D9D9D9" w:themeFill="background1" w:themeFillShade="D9"/>
          </w:tcPr>
          <w:p w14:paraId="3EAE2607"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Year(s) </w:t>
            </w:r>
          </w:p>
        </w:tc>
        <w:tc>
          <w:tcPr>
            <w:tcW w:w="4311" w:type="pct"/>
            <w:shd w:val="clear" w:color="auto" w:fill="D9D9D9" w:themeFill="background1" w:themeFillShade="D9"/>
          </w:tcPr>
          <w:p w14:paraId="70044E79" w14:textId="77777777" w:rsidR="00A30933"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Title of presentation or name of course</w:t>
            </w:r>
            <w:r w:rsidR="00A30933" w:rsidRPr="007768A0">
              <w:rPr>
                <w:bCs/>
                <w:vanish/>
                <w:color w:val="000000" w:themeColor="text1"/>
                <w:sz w:val="23"/>
                <w:szCs w:val="23"/>
              </w:rPr>
              <w:t xml:space="preserve"> </w:t>
            </w:r>
            <w:r w:rsidRPr="007768A0">
              <w:rPr>
                <w:bCs/>
                <w:vanish/>
                <w:color w:val="000000" w:themeColor="text1"/>
                <w:sz w:val="23"/>
                <w:szCs w:val="23"/>
              </w:rPr>
              <w:t xml:space="preserve">/ Type of presentation/role(s) </w:t>
            </w:r>
          </w:p>
          <w:p w14:paraId="39F5A64C" w14:textId="7573A16A"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(note if presentation</w:t>
            </w:r>
            <w:r w:rsidR="00646A3D" w:rsidRPr="007768A0">
              <w:rPr>
                <w:bCs/>
                <w:vanish/>
                <w:color w:val="000000" w:themeColor="text1"/>
                <w:sz w:val="23"/>
                <w:szCs w:val="23"/>
              </w:rPr>
              <w:t xml:space="preserve"> was</w:t>
            </w:r>
            <w:r w:rsidRPr="007768A0">
              <w:rPr>
                <w:bCs/>
                <w:vanish/>
                <w:color w:val="000000" w:themeColor="text1"/>
                <w:sz w:val="23"/>
                <w:szCs w:val="23"/>
              </w:rPr>
              <w:t xml:space="preserve"> the result of a selected abstract)</w:t>
            </w:r>
          </w:p>
        </w:tc>
      </w:tr>
      <w:tr w:rsidR="00FC3D84" w:rsidRPr="007768A0" w14:paraId="5CA1D755" w14:textId="77777777" w:rsidTr="009F45F5">
        <w:trPr>
          <w:hidden/>
        </w:trPr>
        <w:tc>
          <w:tcPr>
            <w:tcW w:w="689" w:type="pct"/>
            <w:tcBorders>
              <w:top w:val="single" w:sz="4" w:space="0" w:color="auto"/>
              <w:left w:val="nil"/>
              <w:bottom w:val="nil"/>
              <w:right w:val="single" w:sz="4" w:space="0" w:color="auto"/>
            </w:tcBorders>
            <w:shd w:val="clear" w:color="auto" w:fill="auto"/>
          </w:tcPr>
          <w:p w14:paraId="4153C460"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p>
        </w:tc>
        <w:tc>
          <w:tcPr>
            <w:tcW w:w="4311" w:type="pct"/>
            <w:tcBorders>
              <w:left w:val="single" w:sz="4" w:space="0" w:color="auto"/>
            </w:tcBorders>
            <w:shd w:val="clear" w:color="auto" w:fill="D9D9D9" w:themeFill="background1" w:themeFillShade="D9"/>
          </w:tcPr>
          <w:p w14:paraId="45A16B65"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Location (Sponsor, if any)</w:t>
            </w:r>
          </w:p>
        </w:tc>
      </w:tr>
    </w:tbl>
    <w:p w14:paraId="2BED7C8E" w14:textId="77777777" w:rsidR="00753C94" w:rsidRPr="007768A0" w:rsidRDefault="00753C94" w:rsidP="00753C94">
      <w:pPr>
        <w:pStyle w:val="BodyText"/>
        <w:tabs>
          <w:tab w:val="left" w:pos="1730"/>
        </w:tabs>
        <w:spacing w:line="254" w:lineRule="auto"/>
        <w:ind w:left="1730" w:right="393"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2016</w:t>
      </w:r>
      <w:r w:rsidRPr="007768A0">
        <w:rPr>
          <w:rFonts w:ascii="Times New Roman" w:hAnsi="Times New Roman" w:cs="Times New Roman"/>
          <w:color w:val="000000" w:themeColor="text1"/>
          <w:sz w:val="20"/>
          <w:szCs w:val="20"/>
        </w:rPr>
        <w:tab/>
        <w:t>Visiting</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Professorship</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1</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week.</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Performed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taught</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inguinal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 xml:space="preserve">hernia repair. Provided educational and structural feedback on how to build a robotic hernia center. Surgeons were the first to perform robotic hernia in </w:t>
      </w:r>
      <w:r w:rsidRPr="007768A0">
        <w:rPr>
          <w:rFonts w:ascii="Times New Roman" w:hAnsi="Times New Roman" w:cs="Times New Roman"/>
          <w:color w:val="000000" w:themeColor="text1"/>
          <w:spacing w:val="-2"/>
          <w:sz w:val="20"/>
          <w:szCs w:val="20"/>
        </w:rPr>
        <w:t>Japan.</w:t>
      </w:r>
    </w:p>
    <w:p w14:paraId="50D00E08" w14:textId="77777777" w:rsidR="00753C94" w:rsidRPr="007768A0" w:rsidRDefault="00753C94" w:rsidP="00753C94">
      <w:pPr>
        <w:pStyle w:val="BodyText"/>
        <w:spacing w:before="5"/>
        <w:ind w:left="173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Tokyo, </w:t>
      </w:r>
      <w:r w:rsidRPr="007768A0">
        <w:rPr>
          <w:rFonts w:ascii="Times New Roman" w:hAnsi="Times New Roman" w:cs="Times New Roman"/>
          <w:color w:val="000000" w:themeColor="text1"/>
          <w:spacing w:val="-4"/>
          <w:sz w:val="20"/>
          <w:szCs w:val="20"/>
        </w:rPr>
        <w:t>Japan</w:t>
      </w:r>
    </w:p>
    <w:p w14:paraId="58B71675" w14:textId="77777777" w:rsidR="00753C94" w:rsidRPr="007768A0" w:rsidRDefault="00753C94" w:rsidP="00753C94">
      <w:pPr>
        <w:pStyle w:val="BodyText"/>
        <w:spacing w:before="1"/>
        <w:rPr>
          <w:rFonts w:ascii="Times New Roman" w:hAnsi="Times New Roman" w:cs="Times New Roman"/>
          <w:color w:val="000000" w:themeColor="text1"/>
          <w:sz w:val="20"/>
          <w:szCs w:val="20"/>
        </w:rPr>
      </w:pPr>
    </w:p>
    <w:p w14:paraId="02E56046" w14:textId="77777777" w:rsidR="00753C94" w:rsidRPr="007768A0" w:rsidRDefault="00753C94" w:rsidP="00753C94">
      <w:pPr>
        <w:pStyle w:val="BodyText"/>
        <w:tabs>
          <w:tab w:val="left" w:pos="1730"/>
        </w:tabs>
        <w:spacing w:line="254" w:lineRule="auto"/>
        <w:ind w:left="1730" w:right="409"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2018</w:t>
      </w:r>
      <w:r w:rsidRPr="007768A0">
        <w:rPr>
          <w:rFonts w:ascii="Times New Roman" w:hAnsi="Times New Roman" w:cs="Times New Roman"/>
          <w:color w:val="000000" w:themeColor="text1"/>
          <w:sz w:val="20"/>
          <w:szCs w:val="20"/>
        </w:rPr>
        <w:tab/>
        <w:t>Visiting Professorship – 3 days. Performed and taught robotic ventral and inguinal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hernia</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repair.</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Provided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an</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educational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didactic</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structure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on</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how to build a robotic program and provided live feedback during robotic surgeries. Surgeons were the first to perform robotic hernia in Sweden.</w:t>
      </w:r>
    </w:p>
    <w:p w14:paraId="34AB01C5" w14:textId="77777777" w:rsidR="00753C94" w:rsidRPr="007768A0" w:rsidRDefault="00753C94" w:rsidP="00753C94">
      <w:pPr>
        <w:pStyle w:val="BodyText"/>
        <w:spacing w:before="1"/>
        <w:ind w:left="1730"/>
        <w:rPr>
          <w:rFonts w:ascii="Times New Roman" w:hAnsi="Times New Roman" w:cs="Times New Roman"/>
          <w:color w:val="000000" w:themeColor="text1"/>
          <w:sz w:val="20"/>
          <w:szCs w:val="20"/>
        </w:rPr>
      </w:pPr>
      <w:proofErr w:type="spellStart"/>
      <w:r w:rsidRPr="007768A0">
        <w:rPr>
          <w:rFonts w:ascii="Times New Roman" w:hAnsi="Times New Roman" w:cs="Times New Roman"/>
          <w:color w:val="000000" w:themeColor="text1"/>
          <w:sz w:val="20"/>
          <w:szCs w:val="20"/>
        </w:rPr>
        <w:t>Södersjukhuset</w:t>
      </w:r>
      <w:proofErr w:type="spellEnd"/>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Hospital, Stockholm,</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pacing w:val="-2"/>
          <w:sz w:val="20"/>
          <w:szCs w:val="20"/>
        </w:rPr>
        <w:t>Sweden</w:t>
      </w:r>
    </w:p>
    <w:p w14:paraId="1F6FC015" w14:textId="77777777" w:rsidR="00753C94" w:rsidRPr="007768A0" w:rsidRDefault="00753C94" w:rsidP="00753C94">
      <w:pPr>
        <w:pStyle w:val="BodyText"/>
        <w:spacing w:before="1"/>
        <w:rPr>
          <w:rFonts w:ascii="Times New Roman" w:hAnsi="Times New Roman" w:cs="Times New Roman"/>
          <w:color w:val="000000" w:themeColor="text1"/>
          <w:sz w:val="20"/>
          <w:szCs w:val="20"/>
        </w:rPr>
      </w:pPr>
    </w:p>
    <w:p w14:paraId="1D28A41F" w14:textId="77777777" w:rsidR="00753C94" w:rsidRPr="007768A0" w:rsidRDefault="00753C94" w:rsidP="00753C94">
      <w:pPr>
        <w:pStyle w:val="BodyText"/>
        <w:tabs>
          <w:tab w:val="left" w:pos="1730"/>
        </w:tabs>
        <w:spacing w:line="254" w:lineRule="auto"/>
        <w:ind w:left="1730" w:right="546"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2018</w:t>
      </w:r>
      <w:r w:rsidRPr="007768A0">
        <w:rPr>
          <w:rFonts w:ascii="Times New Roman" w:hAnsi="Times New Roman" w:cs="Times New Roman"/>
          <w:color w:val="000000" w:themeColor="text1"/>
          <w:sz w:val="20"/>
          <w:szCs w:val="20"/>
        </w:rPr>
        <w:tab/>
        <w:t>Visiting Professorship – 1 week. Performed and taught robotic ventral and inguinal</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hernia</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repair.</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Provided</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educational</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structural</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feedback</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on</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how to build a robotic hernia center. Surgeons were the first to perform robotic hernia in Denmark.</w:t>
      </w:r>
    </w:p>
    <w:p w14:paraId="3B2CFF78" w14:textId="77777777" w:rsidR="00753C94" w:rsidRPr="007768A0" w:rsidRDefault="00753C94" w:rsidP="00753C94">
      <w:pPr>
        <w:pStyle w:val="BodyText"/>
        <w:spacing w:before="5"/>
        <w:ind w:left="173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Kolding Hospital,</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pacing w:val="-2"/>
          <w:sz w:val="20"/>
          <w:szCs w:val="20"/>
        </w:rPr>
        <w:t>Denmark</w:t>
      </w:r>
    </w:p>
    <w:p w14:paraId="48518000" w14:textId="77777777" w:rsidR="00753C94" w:rsidRPr="007768A0" w:rsidRDefault="00753C94" w:rsidP="00753C94">
      <w:pPr>
        <w:pStyle w:val="BodyText"/>
        <w:tabs>
          <w:tab w:val="left" w:pos="1730"/>
        </w:tabs>
        <w:spacing w:before="258" w:line="254" w:lineRule="auto"/>
        <w:ind w:left="1730" w:right="459"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2018</w:t>
      </w:r>
      <w:r w:rsidRPr="007768A0">
        <w:rPr>
          <w:rFonts w:ascii="Times New Roman" w:hAnsi="Times New Roman" w:cs="Times New Roman"/>
          <w:color w:val="000000" w:themeColor="text1"/>
          <w:sz w:val="20"/>
          <w:szCs w:val="20"/>
        </w:rPr>
        <w:tab/>
        <w:t>Visiting</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Professorship</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Performed</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taught</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incisional</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hernia</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 xml:space="preserve">repair using the </w:t>
      </w:r>
      <w:proofErr w:type="spellStart"/>
      <w:r w:rsidRPr="007768A0">
        <w:rPr>
          <w:rFonts w:ascii="Times New Roman" w:hAnsi="Times New Roman" w:cs="Times New Roman"/>
          <w:color w:val="000000" w:themeColor="text1"/>
          <w:sz w:val="20"/>
          <w:szCs w:val="20"/>
        </w:rPr>
        <w:t>retromuscular</w:t>
      </w:r>
      <w:proofErr w:type="spellEnd"/>
      <w:r w:rsidRPr="007768A0">
        <w:rPr>
          <w:rFonts w:ascii="Times New Roman" w:hAnsi="Times New Roman" w:cs="Times New Roman"/>
          <w:color w:val="000000" w:themeColor="text1"/>
          <w:sz w:val="20"/>
          <w:szCs w:val="20"/>
        </w:rPr>
        <w:t xml:space="preserve"> approach. </w:t>
      </w:r>
      <w:r w:rsidRPr="007768A0">
        <w:rPr>
          <w:rFonts w:ascii="Times New Roman" w:hAnsi="Times New Roman" w:cs="Times New Roman"/>
          <w:color w:val="000000" w:themeColor="text1"/>
          <w:spacing w:val="-4"/>
          <w:sz w:val="20"/>
          <w:szCs w:val="20"/>
        </w:rPr>
        <w:t>IRCAD</w:t>
      </w:r>
      <w:r w:rsidRPr="007768A0">
        <w:rPr>
          <w:rFonts w:ascii="Times New Roman" w:hAnsi="Times New Roman" w:cs="Times New Roman"/>
          <w:color w:val="000000" w:themeColor="text1"/>
          <w:sz w:val="20"/>
          <w:szCs w:val="20"/>
        </w:rPr>
        <w:t>, Rio</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de Janeiro,</w:t>
      </w:r>
      <w:r w:rsidRPr="007768A0">
        <w:rPr>
          <w:rFonts w:ascii="Times New Roman" w:hAnsi="Times New Roman" w:cs="Times New Roman"/>
          <w:color w:val="000000" w:themeColor="text1"/>
          <w:spacing w:val="-2"/>
          <w:sz w:val="20"/>
          <w:szCs w:val="20"/>
        </w:rPr>
        <w:t xml:space="preserve"> Brazil</w:t>
      </w:r>
    </w:p>
    <w:p w14:paraId="79A85EEE" w14:textId="77777777" w:rsidR="00753C94" w:rsidRPr="007768A0" w:rsidRDefault="00753C94" w:rsidP="00753C94">
      <w:pPr>
        <w:pStyle w:val="BodyText"/>
        <w:tabs>
          <w:tab w:val="left" w:pos="1730"/>
        </w:tabs>
        <w:spacing w:before="258"/>
        <w:ind w:left="362"/>
        <w:rPr>
          <w:rFonts w:ascii="Times New Roman" w:hAnsi="Times New Roman" w:cs="Times New Roman"/>
          <w:color w:val="000000" w:themeColor="text1"/>
          <w:spacing w:val="-4"/>
          <w:sz w:val="20"/>
          <w:szCs w:val="20"/>
        </w:rPr>
        <w:sectPr w:rsidR="00753C94" w:rsidRPr="007768A0" w:rsidSect="00753C94">
          <w:footerReference w:type="default" r:id="rId8"/>
          <w:footerReference w:type="first" r:id="rId9"/>
          <w:type w:val="continuous"/>
          <w:pgSz w:w="12240" w:h="15840"/>
          <w:pgMar w:top="960" w:right="960" w:bottom="280" w:left="940" w:header="317" w:footer="328" w:gutter="0"/>
          <w:cols w:space="720"/>
        </w:sectPr>
      </w:pPr>
      <w:r w:rsidRPr="007768A0">
        <w:rPr>
          <w:rFonts w:ascii="Times New Roman" w:hAnsi="Times New Roman" w:cs="Times New Roman"/>
          <w:color w:val="000000" w:themeColor="text1"/>
          <w:spacing w:val="-4"/>
          <w:sz w:val="20"/>
          <w:szCs w:val="20"/>
        </w:rPr>
        <w:t>2018</w:t>
      </w:r>
      <w:r w:rsidRPr="007768A0">
        <w:rPr>
          <w:rFonts w:ascii="Times New Roman" w:hAnsi="Times New Roman" w:cs="Times New Roman"/>
          <w:color w:val="000000" w:themeColor="text1"/>
          <w:sz w:val="20"/>
          <w:szCs w:val="20"/>
        </w:rPr>
        <w:tab/>
        <w:t>Brazilian Surgical Society</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Meeting.</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Robotic Ventral</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Hernia Repair from A-</w:t>
      </w:r>
      <w:r w:rsidRPr="007768A0">
        <w:rPr>
          <w:rFonts w:ascii="Times New Roman" w:hAnsi="Times New Roman" w:cs="Times New Roman"/>
          <w:color w:val="000000" w:themeColor="text1"/>
          <w:spacing w:val="-5"/>
          <w:sz w:val="20"/>
          <w:szCs w:val="20"/>
        </w:rPr>
        <w:t>Z.</w:t>
      </w:r>
    </w:p>
    <w:p w14:paraId="4B4ED5FC" w14:textId="77777777" w:rsidR="00753C94" w:rsidRPr="007768A0" w:rsidRDefault="00753C94" w:rsidP="00753C94">
      <w:pPr>
        <w:pStyle w:val="BodyText"/>
        <w:spacing w:before="101"/>
        <w:ind w:left="1010" w:firstLine="43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z w:val="20"/>
          <w:szCs w:val="20"/>
        </w:rPr>
        <w:t xml:space="preserve">  SOBRACIL</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pacing w:val="-4"/>
          <w:sz w:val="20"/>
          <w:szCs w:val="20"/>
        </w:rPr>
        <w:t>2018.</w:t>
      </w:r>
      <w:r w:rsidRPr="007768A0">
        <w:rPr>
          <w:rFonts w:ascii="Times New Roman" w:hAnsi="Times New Roman" w:cs="Times New Roman"/>
          <w:color w:val="000000" w:themeColor="text1"/>
          <w:sz w:val="20"/>
          <w:szCs w:val="20"/>
        </w:rPr>
        <w:t xml:space="preserve"> Curitiba,</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pacing w:val="-2"/>
          <w:sz w:val="20"/>
          <w:szCs w:val="20"/>
        </w:rPr>
        <w:t>Brazil</w:t>
      </w:r>
    </w:p>
    <w:p w14:paraId="2A73F240" w14:textId="77777777" w:rsidR="00753C94" w:rsidRPr="007768A0" w:rsidRDefault="00753C94" w:rsidP="00753C94">
      <w:pPr>
        <w:pStyle w:val="BodyText"/>
        <w:spacing w:before="6"/>
        <w:rPr>
          <w:rFonts w:ascii="Times New Roman" w:hAnsi="Times New Roman" w:cs="Times New Roman"/>
          <w:color w:val="000000" w:themeColor="text1"/>
          <w:spacing w:val="-2"/>
          <w:sz w:val="20"/>
          <w:szCs w:val="20"/>
        </w:rPr>
      </w:pPr>
    </w:p>
    <w:p w14:paraId="3D214297" w14:textId="77777777" w:rsidR="00753C94" w:rsidRPr="007768A0" w:rsidRDefault="00753C94" w:rsidP="00753C94">
      <w:pPr>
        <w:pStyle w:val="BodyText"/>
        <w:tabs>
          <w:tab w:val="left" w:pos="1730"/>
        </w:tabs>
        <w:spacing w:line="256" w:lineRule="auto"/>
        <w:ind w:right="683"/>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 xml:space="preserve">    2018</w:t>
      </w:r>
      <w:r w:rsidRPr="007768A0">
        <w:rPr>
          <w:rFonts w:ascii="Times New Roman" w:hAnsi="Times New Roman" w:cs="Times New Roman"/>
          <w:color w:val="000000" w:themeColor="text1"/>
          <w:sz w:val="20"/>
          <w:szCs w:val="20"/>
        </w:rPr>
        <w:t xml:space="preserve">                   Session</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chair</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moderator</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Presented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on</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retro-muscular</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 xml:space="preserve">ventral hernia repair. </w:t>
      </w:r>
    </w:p>
    <w:p w14:paraId="40045D51" w14:textId="77777777" w:rsidR="00753C94" w:rsidRPr="007768A0" w:rsidRDefault="00753C94" w:rsidP="00753C94">
      <w:pPr>
        <w:pStyle w:val="BodyText"/>
        <w:tabs>
          <w:tab w:val="left" w:pos="1730"/>
        </w:tabs>
        <w:spacing w:line="256" w:lineRule="auto"/>
        <w:ind w:right="683"/>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Clinical</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Surgery</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Association. Hong Kong, China</w:t>
      </w:r>
    </w:p>
    <w:p w14:paraId="027CCAB1" w14:textId="77777777" w:rsidR="00753C94" w:rsidRPr="007768A0" w:rsidRDefault="00753C94" w:rsidP="00753C94">
      <w:pPr>
        <w:pStyle w:val="BodyText"/>
        <w:tabs>
          <w:tab w:val="left" w:pos="1730"/>
        </w:tabs>
        <w:spacing w:line="256" w:lineRule="auto"/>
        <w:ind w:right="683"/>
        <w:rPr>
          <w:rFonts w:ascii="Times New Roman" w:hAnsi="Times New Roman" w:cs="Times New Roman"/>
          <w:color w:val="000000" w:themeColor="text1"/>
          <w:sz w:val="20"/>
          <w:szCs w:val="20"/>
        </w:rPr>
      </w:pPr>
    </w:p>
    <w:p w14:paraId="087888C0" w14:textId="77777777" w:rsidR="00753C94" w:rsidRPr="007768A0" w:rsidRDefault="00753C94" w:rsidP="00753C94">
      <w:pPr>
        <w:pStyle w:val="BodyText"/>
        <w:tabs>
          <w:tab w:val="left" w:pos="1730"/>
        </w:tabs>
        <w:spacing w:line="256" w:lineRule="auto"/>
        <w:ind w:right="683"/>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 xml:space="preserve">    2018</w:t>
      </w:r>
      <w:r w:rsidRPr="007768A0">
        <w:rPr>
          <w:rFonts w:ascii="Times New Roman" w:hAnsi="Times New Roman" w:cs="Times New Roman"/>
          <w:color w:val="000000" w:themeColor="text1"/>
          <w:sz w:val="20"/>
          <w:szCs w:val="20"/>
        </w:rPr>
        <w:t xml:space="preserve">                   Session</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chair</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moderator</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Presented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on</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value</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social</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media</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in robotic hernia repair.</w:t>
      </w:r>
    </w:p>
    <w:p w14:paraId="1322D3D2" w14:textId="77777777" w:rsidR="00753C94" w:rsidRPr="007768A0" w:rsidRDefault="00753C94" w:rsidP="00753C94">
      <w:pPr>
        <w:pStyle w:val="BodyText"/>
        <w:tabs>
          <w:tab w:val="left" w:pos="1730"/>
        </w:tabs>
        <w:spacing w:line="256" w:lineRule="auto"/>
        <w:ind w:right="683"/>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Clinical</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Surgery</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Association. Hong Kong, China</w:t>
      </w:r>
    </w:p>
    <w:p w14:paraId="3A24CDE3" w14:textId="77777777" w:rsidR="00753C94" w:rsidRPr="007768A0" w:rsidRDefault="00753C94" w:rsidP="00753C94">
      <w:pPr>
        <w:pStyle w:val="BodyText"/>
        <w:spacing w:before="2" w:line="254" w:lineRule="auto"/>
        <w:ind w:right="4730"/>
        <w:rPr>
          <w:rFonts w:ascii="Times New Roman" w:hAnsi="Times New Roman" w:cs="Times New Roman"/>
          <w:color w:val="000000" w:themeColor="text1"/>
          <w:sz w:val="20"/>
          <w:szCs w:val="20"/>
        </w:rPr>
      </w:pPr>
    </w:p>
    <w:p w14:paraId="1370F652" w14:textId="77777777" w:rsidR="00753C94" w:rsidRPr="007768A0" w:rsidRDefault="00753C94" w:rsidP="00753C94">
      <w:pPr>
        <w:pStyle w:val="BodyText"/>
        <w:tabs>
          <w:tab w:val="left" w:pos="1730"/>
        </w:tabs>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lastRenderedPageBreak/>
        <w:t xml:space="preserve">    2018.                   </w:t>
      </w:r>
      <w:r w:rsidRPr="007768A0">
        <w:rPr>
          <w:rFonts w:ascii="Times New Roman" w:hAnsi="Times New Roman" w:cs="Times New Roman"/>
          <w:color w:val="000000" w:themeColor="text1"/>
          <w:sz w:val="20"/>
          <w:szCs w:val="20"/>
        </w:rPr>
        <w:t>Presenter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 Robotic IPOM and approach for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recurrent</w:t>
      </w:r>
      <w:r w:rsidRPr="007768A0">
        <w:rPr>
          <w:rFonts w:ascii="Times New Roman" w:hAnsi="Times New Roman" w:cs="Times New Roman"/>
          <w:color w:val="000000" w:themeColor="text1"/>
          <w:spacing w:val="-2"/>
          <w:sz w:val="20"/>
          <w:szCs w:val="20"/>
        </w:rPr>
        <w:t xml:space="preserve"> hernias.</w:t>
      </w:r>
    </w:p>
    <w:p w14:paraId="32EB68A8" w14:textId="5AEE0297" w:rsidR="00753C94" w:rsidRPr="007768A0" w:rsidRDefault="00753C94" w:rsidP="00753C94">
      <w:pPr>
        <w:pStyle w:val="BodyText"/>
        <w:tabs>
          <w:tab w:val="left" w:pos="1730"/>
        </w:tabs>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Society</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Surgeons</w:t>
      </w:r>
      <w:r w:rsidRPr="007768A0">
        <w:rPr>
          <w:rFonts w:ascii="Times New Roman" w:hAnsi="Times New Roman" w:cs="Times New Roman"/>
          <w:color w:val="000000" w:themeColor="text1"/>
          <w:spacing w:val="-16"/>
          <w:sz w:val="20"/>
          <w:szCs w:val="20"/>
        </w:rPr>
        <w:t xml:space="preserve"> </w:t>
      </w:r>
      <w:r w:rsidRPr="007768A0">
        <w:rPr>
          <w:rFonts w:ascii="Times New Roman" w:hAnsi="Times New Roman" w:cs="Times New Roman"/>
          <w:color w:val="000000" w:themeColor="text1"/>
          <w:sz w:val="20"/>
          <w:szCs w:val="20"/>
        </w:rPr>
        <w:t>Meeting. Stockholm, Sweden</w:t>
      </w:r>
    </w:p>
    <w:p w14:paraId="0C1ACF66" w14:textId="77777777" w:rsidR="00753C94" w:rsidRPr="007768A0" w:rsidRDefault="00753C94" w:rsidP="00753C94">
      <w:pPr>
        <w:pStyle w:val="BodyText"/>
        <w:spacing w:before="7"/>
        <w:rPr>
          <w:rFonts w:ascii="Times New Roman" w:hAnsi="Times New Roman" w:cs="Times New Roman"/>
          <w:color w:val="000000" w:themeColor="text1"/>
          <w:sz w:val="20"/>
          <w:szCs w:val="20"/>
        </w:rPr>
      </w:pPr>
    </w:p>
    <w:p w14:paraId="7B9331C6" w14:textId="40057A59" w:rsidR="00753C94" w:rsidRPr="007768A0" w:rsidRDefault="00753C94" w:rsidP="00753C94">
      <w:pPr>
        <w:pStyle w:val="BodyText"/>
        <w:tabs>
          <w:tab w:val="left" w:pos="1730"/>
        </w:tabs>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 xml:space="preserve">    2018</w:t>
      </w:r>
      <w:r w:rsidR="00A34295" w:rsidRPr="007768A0">
        <w:rPr>
          <w:rFonts w:ascii="Times New Roman" w:hAnsi="Times New Roman" w:cs="Times New Roman"/>
          <w:color w:val="000000" w:themeColor="text1"/>
          <w:sz w:val="20"/>
          <w:szCs w:val="20"/>
        </w:rPr>
        <w:t xml:space="preserve">                   </w:t>
      </w:r>
      <w:r w:rsidRPr="007768A0">
        <w:rPr>
          <w:rFonts w:ascii="Times New Roman" w:hAnsi="Times New Roman" w:cs="Times New Roman"/>
          <w:color w:val="000000" w:themeColor="text1"/>
          <w:sz w:val="20"/>
          <w:szCs w:val="20"/>
        </w:rPr>
        <w:t>Presenter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 Robotic TAPP for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simple and complex</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inguinal</w:t>
      </w:r>
      <w:r w:rsidRPr="007768A0">
        <w:rPr>
          <w:rFonts w:ascii="Times New Roman" w:hAnsi="Times New Roman" w:cs="Times New Roman"/>
          <w:color w:val="000000" w:themeColor="text1"/>
          <w:spacing w:val="-2"/>
          <w:sz w:val="20"/>
          <w:szCs w:val="20"/>
        </w:rPr>
        <w:t xml:space="preserve"> hernias.</w:t>
      </w:r>
    </w:p>
    <w:p w14:paraId="58E98232" w14:textId="02A3FB11" w:rsidR="00753C94" w:rsidRPr="007768A0" w:rsidRDefault="00A34295" w:rsidP="00A34295">
      <w:pPr>
        <w:pStyle w:val="BodyText"/>
        <w:spacing w:before="18" w:line="254" w:lineRule="auto"/>
        <w:ind w:right="413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Society</w:t>
      </w:r>
      <w:r w:rsidR="00753C94" w:rsidRPr="007768A0">
        <w:rPr>
          <w:rFonts w:ascii="Times New Roman" w:hAnsi="Times New Roman" w:cs="Times New Roman"/>
          <w:color w:val="000000" w:themeColor="text1"/>
          <w:spacing w:val="-17"/>
          <w:sz w:val="20"/>
          <w:szCs w:val="20"/>
        </w:rPr>
        <w:t xml:space="preserve"> </w:t>
      </w:r>
      <w:r w:rsidR="00753C94" w:rsidRPr="007768A0">
        <w:rPr>
          <w:rFonts w:ascii="Times New Roman" w:hAnsi="Times New Roman" w:cs="Times New Roman"/>
          <w:color w:val="000000" w:themeColor="text1"/>
          <w:sz w:val="20"/>
          <w:szCs w:val="20"/>
        </w:rPr>
        <w:t>of</w:t>
      </w:r>
      <w:r w:rsidR="00753C94" w:rsidRPr="007768A0">
        <w:rPr>
          <w:rFonts w:ascii="Times New Roman" w:hAnsi="Times New Roman" w:cs="Times New Roman"/>
          <w:color w:val="000000" w:themeColor="text1"/>
          <w:spacing w:val="-17"/>
          <w:sz w:val="20"/>
          <w:szCs w:val="20"/>
        </w:rPr>
        <w:t xml:space="preserve"> </w:t>
      </w:r>
      <w:r w:rsidR="00753C94" w:rsidRPr="007768A0">
        <w:rPr>
          <w:rFonts w:ascii="Times New Roman" w:hAnsi="Times New Roman" w:cs="Times New Roman"/>
          <w:color w:val="000000" w:themeColor="text1"/>
          <w:sz w:val="20"/>
          <w:szCs w:val="20"/>
        </w:rPr>
        <w:t>Robotic</w:t>
      </w:r>
      <w:r w:rsidR="00753C94" w:rsidRPr="007768A0">
        <w:rPr>
          <w:rFonts w:ascii="Times New Roman" w:hAnsi="Times New Roman" w:cs="Times New Roman"/>
          <w:color w:val="000000" w:themeColor="text1"/>
          <w:spacing w:val="-17"/>
          <w:sz w:val="20"/>
          <w:szCs w:val="20"/>
        </w:rPr>
        <w:t xml:space="preserve"> </w:t>
      </w:r>
      <w:r w:rsidR="00753C94" w:rsidRPr="007768A0">
        <w:rPr>
          <w:rFonts w:ascii="Times New Roman" w:hAnsi="Times New Roman" w:cs="Times New Roman"/>
          <w:color w:val="000000" w:themeColor="text1"/>
          <w:sz w:val="20"/>
          <w:szCs w:val="20"/>
        </w:rPr>
        <w:t>Surgeons</w:t>
      </w:r>
      <w:r w:rsidR="00753C94" w:rsidRPr="007768A0">
        <w:rPr>
          <w:rFonts w:ascii="Times New Roman" w:hAnsi="Times New Roman" w:cs="Times New Roman"/>
          <w:color w:val="000000" w:themeColor="text1"/>
          <w:spacing w:val="-16"/>
          <w:sz w:val="20"/>
          <w:szCs w:val="20"/>
        </w:rPr>
        <w:t xml:space="preserve"> </w:t>
      </w:r>
      <w:r w:rsidR="00753C94" w:rsidRPr="007768A0">
        <w:rPr>
          <w:rFonts w:ascii="Times New Roman" w:hAnsi="Times New Roman" w:cs="Times New Roman"/>
          <w:color w:val="000000" w:themeColor="text1"/>
          <w:sz w:val="20"/>
          <w:szCs w:val="20"/>
        </w:rPr>
        <w:t xml:space="preserve">Meeting. </w:t>
      </w:r>
    </w:p>
    <w:p w14:paraId="1134AF61" w14:textId="036DED3B" w:rsidR="00753C94" w:rsidRPr="007768A0" w:rsidRDefault="00A34295" w:rsidP="00A34295">
      <w:pPr>
        <w:pStyle w:val="BodyText"/>
        <w:spacing w:before="18" w:line="254" w:lineRule="auto"/>
        <w:ind w:right="413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Stockholm, Sweden</w:t>
      </w:r>
    </w:p>
    <w:p w14:paraId="2D38CF57" w14:textId="77777777" w:rsidR="00753C94" w:rsidRPr="007768A0" w:rsidRDefault="00753C94" w:rsidP="00753C94">
      <w:pPr>
        <w:pStyle w:val="BodyText"/>
        <w:spacing w:before="12"/>
        <w:rPr>
          <w:rFonts w:ascii="Times New Roman" w:hAnsi="Times New Roman" w:cs="Times New Roman"/>
          <w:color w:val="000000" w:themeColor="text1"/>
          <w:sz w:val="20"/>
          <w:szCs w:val="20"/>
        </w:rPr>
      </w:pPr>
    </w:p>
    <w:p w14:paraId="777711CC" w14:textId="58A1940E" w:rsidR="00753C94" w:rsidRPr="007768A0" w:rsidRDefault="00753C94" w:rsidP="00753C94">
      <w:pPr>
        <w:pStyle w:val="BodyText"/>
        <w:tabs>
          <w:tab w:val="left" w:pos="1730"/>
        </w:tabs>
        <w:rPr>
          <w:rFonts w:ascii="Times New Roman" w:hAnsi="Times New Roman" w:cs="Times New Roman"/>
          <w:color w:val="000000" w:themeColor="text1"/>
          <w:spacing w:val="-4"/>
          <w:sz w:val="20"/>
          <w:szCs w:val="20"/>
        </w:rPr>
      </w:pPr>
      <w:r w:rsidRPr="007768A0">
        <w:rPr>
          <w:rFonts w:ascii="Times New Roman" w:hAnsi="Times New Roman" w:cs="Times New Roman"/>
          <w:color w:val="000000" w:themeColor="text1"/>
          <w:spacing w:val="-4"/>
          <w:sz w:val="20"/>
          <w:szCs w:val="20"/>
        </w:rPr>
        <w:t xml:space="preserve">     2018</w:t>
      </w:r>
      <w:r w:rsidR="00A34295" w:rsidRPr="007768A0">
        <w:rPr>
          <w:rFonts w:ascii="Times New Roman" w:hAnsi="Times New Roman" w:cs="Times New Roman"/>
          <w:color w:val="000000" w:themeColor="text1"/>
          <w:sz w:val="20"/>
          <w:szCs w:val="20"/>
        </w:rPr>
        <w:t xml:space="preserve">                   </w:t>
      </w:r>
      <w:r w:rsidRPr="007768A0">
        <w:rPr>
          <w:rFonts w:ascii="Times New Roman" w:hAnsi="Times New Roman" w:cs="Times New Roman"/>
          <w:color w:val="000000" w:themeColor="text1"/>
          <w:sz w:val="20"/>
          <w:szCs w:val="20"/>
        </w:rPr>
        <w:t>Presenter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 Complications in</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surgery. How to prevent and</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pacing w:val="-2"/>
          <w:sz w:val="20"/>
          <w:szCs w:val="20"/>
        </w:rPr>
        <w:t>treat.</w:t>
      </w:r>
    </w:p>
    <w:p w14:paraId="2DF2AD1B" w14:textId="7BD7499D" w:rsidR="00753C94" w:rsidRPr="007768A0" w:rsidRDefault="00A34295" w:rsidP="00A34295">
      <w:pPr>
        <w:pStyle w:val="BodyText"/>
        <w:spacing w:before="18" w:line="254" w:lineRule="auto"/>
        <w:ind w:right="413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Society</w:t>
      </w:r>
      <w:r w:rsidR="00753C94" w:rsidRPr="007768A0">
        <w:rPr>
          <w:rFonts w:ascii="Times New Roman" w:hAnsi="Times New Roman" w:cs="Times New Roman"/>
          <w:color w:val="000000" w:themeColor="text1"/>
          <w:spacing w:val="-17"/>
          <w:sz w:val="20"/>
          <w:szCs w:val="20"/>
        </w:rPr>
        <w:t xml:space="preserve"> </w:t>
      </w:r>
      <w:r w:rsidR="00753C94" w:rsidRPr="007768A0">
        <w:rPr>
          <w:rFonts w:ascii="Times New Roman" w:hAnsi="Times New Roman" w:cs="Times New Roman"/>
          <w:color w:val="000000" w:themeColor="text1"/>
          <w:sz w:val="20"/>
          <w:szCs w:val="20"/>
        </w:rPr>
        <w:t>of</w:t>
      </w:r>
      <w:r w:rsidR="00753C94" w:rsidRPr="007768A0">
        <w:rPr>
          <w:rFonts w:ascii="Times New Roman" w:hAnsi="Times New Roman" w:cs="Times New Roman"/>
          <w:color w:val="000000" w:themeColor="text1"/>
          <w:spacing w:val="-17"/>
          <w:sz w:val="20"/>
          <w:szCs w:val="20"/>
        </w:rPr>
        <w:t xml:space="preserve"> </w:t>
      </w:r>
      <w:r w:rsidR="00753C94" w:rsidRPr="007768A0">
        <w:rPr>
          <w:rFonts w:ascii="Times New Roman" w:hAnsi="Times New Roman" w:cs="Times New Roman"/>
          <w:color w:val="000000" w:themeColor="text1"/>
          <w:sz w:val="20"/>
          <w:szCs w:val="20"/>
        </w:rPr>
        <w:t>Robotic</w:t>
      </w:r>
      <w:r w:rsidR="00753C94" w:rsidRPr="007768A0">
        <w:rPr>
          <w:rFonts w:ascii="Times New Roman" w:hAnsi="Times New Roman" w:cs="Times New Roman"/>
          <w:color w:val="000000" w:themeColor="text1"/>
          <w:spacing w:val="-17"/>
          <w:sz w:val="20"/>
          <w:szCs w:val="20"/>
        </w:rPr>
        <w:t xml:space="preserve"> </w:t>
      </w:r>
      <w:r w:rsidR="00753C94" w:rsidRPr="007768A0">
        <w:rPr>
          <w:rFonts w:ascii="Times New Roman" w:hAnsi="Times New Roman" w:cs="Times New Roman"/>
          <w:color w:val="000000" w:themeColor="text1"/>
          <w:sz w:val="20"/>
          <w:szCs w:val="20"/>
        </w:rPr>
        <w:t>Surgeons</w:t>
      </w:r>
      <w:r w:rsidR="00753C94" w:rsidRPr="007768A0">
        <w:rPr>
          <w:rFonts w:ascii="Times New Roman" w:hAnsi="Times New Roman" w:cs="Times New Roman"/>
          <w:color w:val="000000" w:themeColor="text1"/>
          <w:spacing w:val="-16"/>
          <w:sz w:val="20"/>
          <w:szCs w:val="20"/>
        </w:rPr>
        <w:t xml:space="preserve"> </w:t>
      </w:r>
      <w:r w:rsidR="00753C94" w:rsidRPr="007768A0">
        <w:rPr>
          <w:rFonts w:ascii="Times New Roman" w:hAnsi="Times New Roman" w:cs="Times New Roman"/>
          <w:color w:val="000000" w:themeColor="text1"/>
          <w:sz w:val="20"/>
          <w:szCs w:val="20"/>
        </w:rPr>
        <w:t xml:space="preserve">Meeting. </w:t>
      </w:r>
    </w:p>
    <w:p w14:paraId="527CE6F5" w14:textId="0D30014D" w:rsidR="00753C94" w:rsidRPr="007768A0" w:rsidRDefault="00A34295" w:rsidP="00A34295">
      <w:pPr>
        <w:pStyle w:val="BodyText"/>
        <w:spacing w:before="18" w:line="254" w:lineRule="auto"/>
        <w:ind w:right="413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Stockholm, Sweden</w:t>
      </w:r>
    </w:p>
    <w:p w14:paraId="40844F41" w14:textId="77777777" w:rsidR="00753C94" w:rsidRPr="007768A0" w:rsidRDefault="00753C94" w:rsidP="00753C94">
      <w:pPr>
        <w:pStyle w:val="BodyText"/>
        <w:spacing w:before="18" w:line="254" w:lineRule="auto"/>
        <w:ind w:left="1730" w:right="4130"/>
        <w:rPr>
          <w:rFonts w:ascii="Times New Roman" w:hAnsi="Times New Roman" w:cs="Times New Roman"/>
          <w:color w:val="000000" w:themeColor="text1"/>
          <w:sz w:val="20"/>
          <w:szCs w:val="20"/>
        </w:rPr>
      </w:pPr>
    </w:p>
    <w:p w14:paraId="2EE156E4" w14:textId="1D7EBF5A" w:rsidR="00753C94" w:rsidRPr="007768A0" w:rsidRDefault="00A34295" w:rsidP="00A34295">
      <w:pPr>
        <w:pStyle w:val="BodyText"/>
        <w:tabs>
          <w:tab w:val="left" w:pos="1730"/>
        </w:tabs>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 xml:space="preserve">     </w:t>
      </w:r>
      <w:r w:rsidR="00753C94" w:rsidRPr="007768A0">
        <w:rPr>
          <w:rFonts w:ascii="Times New Roman" w:hAnsi="Times New Roman" w:cs="Times New Roman"/>
          <w:color w:val="000000" w:themeColor="text1"/>
          <w:spacing w:val="-4"/>
          <w:sz w:val="20"/>
          <w:szCs w:val="20"/>
        </w:rPr>
        <w:t>2020</w:t>
      </w: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Presenter</w:t>
      </w:r>
      <w:r w:rsidR="00753C94" w:rsidRPr="007768A0">
        <w:rPr>
          <w:rFonts w:ascii="Times New Roman" w:hAnsi="Times New Roman" w:cs="Times New Roman"/>
          <w:color w:val="000000" w:themeColor="text1"/>
          <w:spacing w:val="-2"/>
          <w:sz w:val="20"/>
          <w:szCs w:val="20"/>
        </w:rPr>
        <w:t xml:space="preserve"> </w:t>
      </w:r>
      <w:r w:rsidR="00753C94" w:rsidRPr="007768A0">
        <w:rPr>
          <w:rFonts w:ascii="Times New Roman" w:hAnsi="Times New Roman" w:cs="Times New Roman"/>
          <w:color w:val="000000" w:themeColor="text1"/>
          <w:sz w:val="20"/>
          <w:szCs w:val="20"/>
        </w:rPr>
        <w:t>– Robotic Hernia Repair. 18</w:t>
      </w:r>
      <w:r w:rsidR="00753C94" w:rsidRPr="007768A0">
        <w:rPr>
          <w:rFonts w:ascii="Times New Roman" w:hAnsi="Times New Roman" w:cs="Times New Roman"/>
          <w:color w:val="000000" w:themeColor="text1"/>
          <w:sz w:val="20"/>
          <w:szCs w:val="20"/>
          <w:vertAlign w:val="superscript"/>
        </w:rPr>
        <w:t>th</w:t>
      </w:r>
      <w:r w:rsidR="00753C94" w:rsidRPr="007768A0">
        <w:rPr>
          <w:rFonts w:ascii="Times New Roman" w:hAnsi="Times New Roman" w:cs="Times New Roman"/>
          <w:color w:val="000000" w:themeColor="text1"/>
          <w:sz w:val="20"/>
          <w:szCs w:val="20"/>
        </w:rPr>
        <w:t xml:space="preserve"> </w:t>
      </w:r>
      <w:proofErr w:type="spellStart"/>
      <w:r w:rsidR="00753C94" w:rsidRPr="007768A0">
        <w:rPr>
          <w:rFonts w:ascii="Times New Roman" w:hAnsi="Times New Roman" w:cs="Times New Roman"/>
          <w:color w:val="000000" w:themeColor="text1"/>
          <w:sz w:val="20"/>
          <w:szCs w:val="20"/>
        </w:rPr>
        <w:t>Tripartie</w:t>
      </w:r>
      <w:proofErr w:type="spellEnd"/>
      <w:r w:rsidR="00753C94" w:rsidRPr="007768A0">
        <w:rPr>
          <w:rFonts w:ascii="Times New Roman" w:hAnsi="Times New Roman" w:cs="Times New Roman"/>
          <w:color w:val="000000" w:themeColor="text1"/>
          <w:sz w:val="20"/>
          <w:szCs w:val="20"/>
        </w:rPr>
        <w:t xml:space="preserve"> Meeting in Minimal Invasive Surgery. </w:t>
      </w:r>
    </w:p>
    <w:p w14:paraId="15CF4059" w14:textId="750A76DD" w:rsidR="00753C94" w:rsidRPr="007768A0" w:rsidRDefault="00A34295"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241672" w:rsidRPr="007768A0">
        <w:rPr>
          <w:rFonts w:ascii="Times New Roman" w:hAnsi="Times New Roman" w:cs="Times New Roman"/>
          <w:color w:val="000000" w:themeColor="text1"/>
          <w:sz w:val="20"/>
          <w:szCs w:val="20"/>
        </w:rPr>
        <w:t>Geneva</w:t>
      </w:r>
      <w:r w:rsidR="00753C94" w:rsidRPr="007768A0">
        <w:rPr>
          <w:rFonts w:ascii="Times New Roman" w:hAnsi="Times New Roman" w:cs="Times New Roman"/>
          <w:color w:val="000000" w:themeColor="text1"/>
          <w:sz w:val="20"/>
          <w:szCs w:val="20"/>
        </w:rPr>
        <w:t>, Switzerland</w:t>
      </w:r>
    </w:p>
    <w:p w14:paraId="4AE44FCD"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33D65187" w14:textId="5D38B7F7" w:rsidR="00753C94" w:rsidRPr="007768A0" w:rsidRDefault="00A34295" w:rsidP="00A34295">
      <w:pPr>
        <w:pStyle w:val="BodyText"/>
        <w:tabs>
          <w:tab w:val="left" w:pos="1730"/>
        </w:tabs>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 xml:space="preserve">      </w:t>
      </w:r>
      <w:r w:rsidR="00753C94" w:rsidRPr="007768A0">
        <w:rPr>
          <w:rFonts w:ascii="Times New Roman" w:hAnsi="Times New Roman" w:cs="Times New Roman"/>
          <w:color w:val="000000" w:themeColor="text1"/>
          <w:spacing w:val="-4"/>
          <w:sz w:val="20"/>
          <w:szCs w:val="20"/>
        </w:rPr>
        <w:t>2021</w:t>
      </w: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Presenter</w:t>
      </w:r>
      <w:r w:rsidR="00753C94" w:rsidRPr="007768A0">
        <w:rPr>
          <w:rFonts w:ascii="Times New Roman" w:hAnsi="Times New Roman" w:cs="Times New Roman"/>
          <w:color w:val="000000" w:themeColor="text1"/>
          <w:spacing w:val="-2"/>
          <w:sz w:val="20"/>
          <w:szCs w:val="20"/>
        </w:rPr>
        <w:t xml:space="preserve"> </w:t>
      </w:r>
      <w:r w:rsidR="00753C94" w:rsidRPr="007768A0">
        <w:rPr>
          <w:rFonts w:ascii="Times New Roman" w:hAnsi="Times New Roman" w:cs="Times New Roman"/>
          <w:color w:val="000000" w:themeColor="text1"/>
          <w:sz w:val="20"/>
          <w:szCs w:val="20"/>
        </w:rPr>
        <w:t xml:space="preserve">– Robotic Incisional Hernia Repair. Korean Association of Robotic Surgeons.  </w:t>
      </w:r>
    </w:p>
    <w:p w14:paraId="40026AA8" w14:textId="1F0EBB2A" w:rsidR="00753C94" w:rsidRPr="007768A0" w:rsidRDefault="00A34295"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Seoul, South Korea</w:t>
      </w:r>
    </w:p>
    <w:p w14:paraId="37C274DE"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3A0A2737" w14:textId="4E68C7F9" w:rsidR="00753C94" w:rsidRPr="007768A0" w:rsidRDefault="00A34295" w:rsidP="00A34295">
      <w:pPr>
        <w:pStyle w:val="BodyText"/>
        <w:tabs>
          <w:tab w:val="left" w:pos="1730"/>
        </w:tabs>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 xml:space="preserve">      </w:t>
      </w:r>
      <w:r w:rsidR="00753C94" w:rsidRPr="007768A0">
        <w:rPr>
          <w:rFonts w:ascii="Times New Roman" w:hAnsi="Times New Roman" w:cs="Times New Roman"/>
          <w:color w:val="000000" w:themeColor="text1"/>
          <w:spacing w:val="-4"/>
          <w:sz w:val="20"/>
          <w:szCs w:val="20"/>
        </w:rPr>
        <w:t>2021</w:t>
      </w: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Presenter</w:t>
      </w:r>
      <w:r w:rsidR="00753C94" w:rsidRPr="007768A0">
        <w:rPr>
          <w:rFonts w:ascii="Times New Roman" w:hAnsi="Times New Roman" w:cs="Times New Roman"/>
          <w:color w:val="000000" w:themeColor="text1"/>
          <w:spacing w:val="-2"/>
          <w:sz w:val="20"/>
          <w:szCs w:val="20"/>
        </w:rPr>
        <w:t xml:space="preserve"> </w:t>
      </w:r>
      <w:r w:rsidR="00753C94" w:rsidRPr="007768A0">
        <w:rPr>
          <w:rFonts w:ascii="Times New Roman" w:hAnsi="Times New Roman" w:cs="Times New Roman"/>
          <w:color w:val="000000" w:themeColor="text1"/>
          <w:sz w:val="20"/>
          <w:szCs w:val="20"/>
        </w:rPr>
        <w:t xml:space="preserve">– Team Building in Robotic Surgery. Swedish Surgical Society </w:t>
      </w:r>
    </w:p>
    <w:p w14:paraId="328F3628" w14:textId="221591B8" w:rsidR="00753C94" w:rsidRPr="007768A0" w:rsidRDefault="00A34295"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Stockholm, Sweden</w:t>
      </w:r>
    </w:p>
    <w:p w14:paraId="3B1D79D1" w14:textId="77777777" w:rsidR="00753C94" w:rsidRPr="007768A0" w:rsidRDefault="00753C94" w:rsidP="00753C94">
      <w:pPr>
        <w:pStyle w:val="BodyText"/>
        <w:spacing w:before="18" w:line="254" w:lineRule="auto"/>
        <w:ind w:right="4130"/>
        <w:rPr>
          <w:rFonts w:ascii="Times New Roman" w:hAnsi="Times New Roman" w:cs="Times New Roman"/>
          <w:color w:val="000000" w:themeColor="text1"/>
          <w:sz w:val="20"/>
          <w:szCs w:val="20"/>
        </w:rPr>
      </w:pPr>
    </w:p>
    <w:p w14:paraId="74D7263B" w14:textId="0A9926CD" w:rsidR="00753C94" w:rsidRPr="007768A0" w:rsidRDefault="00A34295" w:rsidP="00A34295">
      <w:pPr>
        <w:pStyle w:val="BodyText"/>
        <w:tabs>
          <w:tab w:val="left" w:pos="1730"/>
        </w:tabs>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 xml:space="preserve">       </w:t>
      </w:r>
      <w:r w:rsidR="00753C94" w:rsidRPr="007768A0">
        <w:rPr>
          <w:rFonts w:ascii="Times New Roman" w:hAnsi="Times New Roman" w:cs="Times New Roman"/>
          <w:color w:val="000000" w:themeColor="text1"/>
          <w:spacing w:val="-4"/>
          <w:sz w:val="20"/>
          <w:szCs w:val="20"/>
        </w:rPr>
        <w:t>2021</w:t>
      </w: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Session chair and presenter</w:t>
      </w:r>
      <w:r w:rsidR="00753C94" w:rsidRPr="007768A0">
        <w:rPr>
          <w:rFonts w:ascii="Times New Roman" w:hAnsi="Times New Roman" w:cs="Times New Roman"/>
          <w:color w:val="000000" w:themeColor="text1"/>
          <w:spacing w:val="-2"/>
          <w:sz w:val="20"/>
          <w:szCs w:val="20"/>
        </w:rPr>
        <w:t xml:space="preserve"> </w:t>
      </w:r>
      <w:r w:rsidR="00753C94" w:rsidRPr="007768A0">
        <w:rPr>
          <w:rFonts w:ascii="Times New Roman" w:hAnsi="Times New Roman" w:cs="Times New Roman"/>
          <w:color w:val="000000" w:themeColor="text1"/>
          <w:sz w:val="20"/>
          <w:szCs w:val="20"/>
        </w:rPr>
        <w:t xml:space="preserve">– Robotic Flank Hernia.  Clinical Robotic Surgery Association.  </w:t>
      </w:r>
    </w:p>
    <w:p w14:paraId="7CE2A76E" w14:textId="3A756E0E" w:rsidR="00753C94" w:rsidRPr="007768A0" w:rsidRDefault="00A34295"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 xml:space="preserve">Virtual Meeting </w:t>
      </w:r>
    </w:p>
    <w:p w14:paraId="1E3E2CDC"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3ECB9E69" w14:textId="31851060" w:rsidR="00753C94" w:rsidRPr="007768A0" w:rsidRDefault="00A34295" w:rsidP="00A34295">
      <w:pPr>
        <w:pStyle w:val="BodyText"/>
        <w:tabs>
          <w:tab w:val="left" w:pos="1730"/>
        </w:tabs>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2021</w:t>
      </w: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 xml:space="preserve">Presenter – Robotic Hernia Surgery. Clinical Robotic Surgery Association.  Virtual Meeting </w:t>
      </w:r>
    </w:p>
    <w:p w14:paraId="248908B9"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38206E3C"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4F31C325" w14:textId="6B9CD458" w:rsidR="00753C94" w:rsidRPr="007768A0" w:rsidRDefault="00A34295" w:rsidP="00A34295">
      <w:pPr>
        <w:pStyle w:val="BodyText"/>
        <w:tabs>
          <w:tab w:val="left" w:pos="1730"/>
        </w:tabs>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 xml:space="preserve">       </w:t>
      </w:r>
      <w:r w:rsidR="00753C94"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 xml:space="preserve">                    </w:t>
      </w:r>
      <w:r w:rsidR="00753C94" w:rsidRPr="007768A0">
        <w:rPr>
          <w:rFonts w:ascii="Times New Roman" w:hAnsi="Times New Roman" w:cs="Times New Roman"/>
          <w:color w:val="000000" w:themeColor="text1"/>
          <w:sz w:val="20"/>
          <w:szCs w:val="20"/>
        </w:rPr>
        <w:t>Presenter</w:t>
      </w:r>
      <w:r w:rsidR="00753C94" w:rsidRPr="007768A0">
        <w:rPr>
          <w:rFonts w:ascii="Times New Roman" w:hAnsi="Times New Roman" w:cs="Times New Roman"/>
          <w:color w:val="000000" w:themeColor="text1"/>
          <w:spacing w:val="-2"/>
          <w:sz w:val="20"/>
          <w:szCs w:val="20"/>
        </w:rPr>
        <w:t xml:space="preserve"> </w:t>
      </w:r>
      <w:r w:rsidR="00753C94" w:rsidRPr="007768A0">
        <w:rPr>
          <w:rFonts w:ascii="Times New Roman" w:hAnsi="Times New Roman" w:cs="Times New Roman"/>
          <w:color w:val="000000" w:themeColor="text1"/>
          <w:sz w:val="20"/>
          <w:szCs w:val="20"/>
        </w:rPr>
        <w:t xml:space="preserve">– Robotic Ventral Hernia. A 7 years’ experience in robotic ventral hernia. </w:t>
      </w:r>
    </w:p>
    <w:p w14:paraId="431849FE"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Society of Hernia and Abdominal Wall Surgery. Modena, Italy. </w:t>
      </w:r>
    </w:p>
    <w:p w14:paraId="15DB702A"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r>
    </w:p>
    <w:p w14:paraId="1E6ABB66"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 xml:space="preserve">Honorary Lecture of the British Journal of Surgery at the Swedish Annual Meeting. Presented my decade experience of continuous innovation in robotic surgery and received the Swedish Medal Award. Swedish Surgical Society Annual Meeting. Stockholm, Sweden.  </w:t>
      </w:r>
    </w:p>
    <w:p w14:paraId="7FA3FE1C"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p>
    <w:p w14:paraId="51587201"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Session chair and speaker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 xml:space="preserve">– Robotic Ventral Hernia Repair. Asia Pacific Congress of Endoscopic and Laparoscopic Surgeons of Asia.  </w:t>
      </w:r>
    </w:p>
    <w:p w14:paraId="491A778A"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Dubai, UAE. </w:t>
      </w:r>
    </w:p>
    <w:p w14:paraId="1768C78C"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29BBF43E"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Session chair and speaker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 xml:space="preserve">– Robotic Transversus Abdominus Release. Asia Pacific Congress of Endoscopic and Laparoscopic Surgeons of Asia.  </w:t>
      </w:r>
    </w:p>
    <w:p w14:paraId="2A95B2B6"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Dubai, UAE. </w:t>
      </w:r>
    </w:p>
    <w:p w14:paraId="4BF5AED5"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2B40FC7E" w14:textId="636EB571"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 xml:space="preserve">Session </w:t>
      </w:r>
      <w:r w:rsidR="00241672" w:rsidRPr="007768A0">
        <w:rPr>
          <w:rFonts w:ascii="Times New Roman" w:hAnsi="Times New Roman" w:cs="Times New Roman"/>
          <w:color w:val="000000" w:themeColor="text1"/>
          <w:sz w:val="20"/>
          <w:szCs w:val="20"/>
        </w:rPr>
        <w:t>chair</w:t>
      </w:r>
      <w:r w:rsidRPr="007768A0">
        <w:rPr>
          <w:rFonts w:ascii="Times New Roman" w:hAnsi="Times New Roman" w:cs="Times New Roman"/>
          <w:color w:val="000000" w:themeColor="text1"/>
          <w:sz w:val="20"/>
          <w:szCs w:val="20"/>
        </w:rPr>
        <w:t xml:space="preserve"> and speaker</w:t>
      </w:r>
      <w:r w:rsidRPr="007768A0">
        <w:rPr>
          <w:rFonts w:ascii="Times New Roman" w:hAnsi="Times New Roman" w:cs="Times New Roman"/>
          <w:color w:val="000000" w:themeColor="text1"/>
          <w:spacing w:val="-2"/>
          <w:sz w:val="20"/>
          <w:szCs w:val="20"/>
        </w:rPr>
        <w:t xml:space="preserve"> </w:t>
      </w:r>
      <w:r w:rsidRPr="007768A0">
        <w:rPr>
          <w:rFonts w:ascii="Times New Roman" w:hAnsi="Times New Roman" w:cs="Times New Roman"/>
          <w:color w:val="000000" w:themeColor="text1"/>
          <w:sz w:val="20"/>
          <w:szCs w:val="20"/>
        </w:rPr>
        <w:t xml:space="preserve">– Robotic Surgery in Emergency Cases. Asia Pacific Congress of Endoscopic and Laparoscopic Surgeons of Asia.  </w:t>
      </w:r>
    </w:p>
    <w:p w14:paraId="772342D0"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Dubai, UAE. </w:t>
      </w:r>
    </w:p>
    <w:p w14:paraId="1EC72BFC"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59EF3724"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 xml:space="preserve">Presenter, Robotic Surgery in Emergency Cases; Are we pushing the envelope? </w:t>
      </w:r>
    </w:p>
    <w:p w14:paraId="49233CB0" w14:textId="13EDCE8D"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92</w:t>
      </w:r>
      <w:r w:rsidRPr="007768A0">
        <w:rPr>
          <w:rFonts w:ascii="Times New Roman" w:hAnsi="Times New Roman" w:cs="Times New Roman"/>
          <w:color w:val="000000" w:themeColor="text1"/>
          <w:sz w:val="20"/>
          <w:szCs w:val="20"/>
          <w:vertAlign w:val="superscript"/>
        </w:rPr>
        <w:t>nd</w:t>
      </w:r>
      <w:r w:rsidRPr="007768A0">
        <w:rPr>
          <w:rFonts w:ascii="Times New Roman" w:hAnsi="Times New Roman" w:cs="Times New Roman"/>
          <w:color w:val="000000" w:themeColor="text1"/>
          <w:sz w:val="20"/>
          <w:szCs w:val="20"/>
        </w:rPr>
        <w:t xml:space="preserve"> Congress of </w:t>
      </w:r>
      <w:r w:rsidR="00241672" w:rsidRPr="007768A0">
        <w:rPr>
          <w:rFonts w:ascii="Times New Roman" w:hAnsi="Times New Roman" w:cs="Times New Roman"/>
          <w:color w:val="000000" w:themeColor="text1"/>
          <w:sz w:val="20"/>
          <w:szCs w:val="20"/>
        </w:rPr>
        <w:t>Argentina</w:t>
      </w:r>
      <w:r w:rsidRPr="007768A0">
        <w:rPr>
          <w:rFonts w:ascii="Times New Roman" w:hAnsi="Times New Roman" w:cs="Times New Roman"/>
          <w:color w:val="000000" w:themeColor="text1"/>
          <w:sz w:val="20"/>
          <w:szCs w:val="20"/>
        </w:rPr>
        <w:t xml:space="preserve"> Surgical Society  </w:t>
      </w:r>
    </w:p>
    <w:p w14:paraId="67DC1941"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Buenos Aires, Argentina </w:t>
      </w:r>
    </w:p>
    <w:p w14:paraId="01C1D358"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03D58CB2"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 </w:t>
      </w: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 xml:space="preserve">Presenter, Roadmap to build efficient robotic surgery programs </w:t>
      </w:r>
    </w:p>
    <w:p w14:paraId="32834536" w14:textId="69E4423B"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92</w:t>
      </w:r>
      <w:r w:rsidRPr="007768A0">
        <w:rPr>
          <w:rFonts w:ascii="Times New Roman" w:hAnsi="Times New Roman" w:cs="Times New Roman"/>
          <w:color w:val="000000" w:themeColor="text1"/>
          <w:sz w:val="20"/>
          <w:szCs w:val="20"/>
          <w:vertAlign w:val="superscript"/>
        </w:rPr>
        <w:t>nd</w:t>
      </w:r>
      <w:r w:rsidRPr="007768A0">
        <w:rPr>
          <w:rFonts w:ascii="Times New Roman" w:hAnsi="Times New Roman" w:cs="Times New Roman"/>
          <w:color w:val="000000" w:themeColor="text1"/>
          <w:sz w:val="20"/>
          <w:szCs w:val="20"/>
        </w:rPr>
        <w:t xml:space="preserve"> Congress of </w:t>
      </w:r>
      <w:r w:rsidR="00241672" w:rsidRPr="007768A0">
        <w:rPr>
          <w:rFonts w:ascii="Times New Roman" w:hAnsi="Times New Roman" w:cs="Times New Roman"/>
          <w:color w:val="000000" w:themeColor="text1"/>
          <w:sz w:val="20"/>
          <w:szCs w:val="20"/>
        </w:rPr>
        <w:t>Argentina</w:t>
      </w:r>
      <w:r w:rsidRPr="007768A0">
        <w:rPr>
          <w:rFonts w:ascii="Times New Roman" w:hAnsi="Times New Roman" w:cs="Times New Roman"/>
          <w:color w:val="000000" w:themeColor="text1"/>
          <w:sz w:val="20"/>
          <w:szCs w:val="20"/>
        </w:rPr>
        <w:t xml:space="preserve"> Surgical Society  </w:t>
      </w:r>
    </w:p>
    <w:p w14:paraId="7102EA19"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Buenos Aires, Argentina </w:t>
      </w:r>
    </w:p>
    <w:p w14:paraId="17DBB034"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62037CC0"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 xml:space="preserve">Presenter, Complex Inguinal Hernias. How to tackle complex cases.  </w:t>
      </w:r>
    </w:p>
    <w:p w14:paraId="3AD5C4FE" w14:textId="2204174C"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92</w:t>
      </w:r>
      <w:r w:rsidRPr="007768A0">
        <w:rPr>
          <w:rFonts w:ascii="Times New Roman" w:hAnsi="Times New Roman" w:cs="Times New Roman"/>
          <w:color w:val="000000" w:themeColor="text1"/>
          <w:sz w:val="20"/>
          <w:szCs w:val="20"/>
          <w:vertAlign w:val="superscript"/>
        </w:rPr>
        <w:t>nd</w:t>
      </w:r>
      <w:r w:rsidRPr="007768A0">
        <w:rPr>
          <w:rFonts w:ascii="Times New Roman" w:hAnsi="Times New Roman" w:cs="Times New Roman"/>
          <w:color w:val="000000" w:themeColor="text1"/>
          <w:sz w:val="20"/>
          <w:szCs w:val="20"/>
        </w:rPr>
        <w:t xml:space="preserve"> Congress of </w:t>
      </w:r>
      <w:r w:rsidR="00241672" w:rsidRPr="007768A0">
        <w:rPr>
          <w:rFonts w:ascii="Times New Roman" w:hAnsi="Times New Roman" w:cs="Times New Roman"/>
          <w:color w:val="000000" w:themeColor="text1"/>
          <w:sz w:val="20"/>
          <w:szCs w:val="20"/>
        </w:rPr>
        <w:t>Argentina</w:t>
      </w:r>
      <w:r w:rsidRPr="007768A0">
        <w:rPr>
          <w:rFonts w:ascii="Times New Roman" w:hAnsi="Times New Roman" w:cs="Times New Roman"/>
          <w:color w:val="000000" w:themeColor="text1"/>
          <w:sz w:val="20"/>
          <w:szCs w:val="20"/>
        </w:rPr>
        <w:t xml:space="preserve"> Surgical Society  </w:t>
      </w:r>
    </w:p>
    <w:p w14:paraId="35F305B0"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Buenos Aires, Argentina </w:t>
      </w:r>
    </w:p>
    <w:p w14:paraId="472DFA5E"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49EAC249"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lastRenderedPageBreak/>
        <w:t>2022</w:t>
      </w:r>
      <w:r w:rsidRPr="007768A0">
        <w:rPr>
          <w:rFonts w:ascii="Times New Roman" w:hAnsi="Times New Roman" w:cs="Times New Roman"/>
          <w:color w:val="000000" w:themeColor="text1"/>
          <w:sz w:val="20"/>
          <w:szCs w:val="20"/>
        </w:rPr>
        <w:tab/>
        <w:t xml:space="preserve">Presenter, Hybrid TAR in Complex Abdominal Wall Reconstruction. Is there a value? </w:t>
      </w:r>
    </w:p>
    <w:p w14:paraId="4E2C5810" w14:textId="568CEC8F"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92</w:t>
      </w:r>
      <w:r w:rsidRPr="007768A0">
        <w:rPr>
          <w:rFonts w:ascii="Times New Roman" w:hAnsi="Times New Roman" w:cs="Times New Roman"/>
          <w:color w:val="000000" w:themeColor="text1"/>
          <w:sz w:val="20"/>
          <w:szCs w:val="20"/>
          <w:vertAlign w:val="superscript"/>
        </w:rPr>
        <w:t>nd</w:t>
      </w:r>
      <w:r w:rsidRPr="007768A0">
        <w:rPr>
          <w:rFonts w:ascii="Times New Roman" w:hAnsi="Times New Roman" w:cs="Times New Roman"/>
          <w:color w:val="000000" w:themeColor="text1"/>
          <w:sz w:val="20"/>
          <w:szCs w:val="20"/>
        </w:rPr>
        <w:t xml:space="preserve"> Congress of </w:t>
      </w:r>
      <w:r w:rsidR="00241672" w:rsidRPr="007768A0">
        <w:rPr>
          <w:rFonts w:ascii="Times New Roman" w:hAnsi="Times New Roman" w:cs="Times New Roman"/>
          <w:color w:val="000000" w:themeColor="text1"/>
          <w:sz w:val="20"/>
          <w:szCs w:val="20"/>
        </w:rPr>
        <w:t>Argentina</w:t>
      </w:r>
      <w:r w:rsidRPr="007768A0">
        <w:rPr>
          <w:rFonts w:ascii="Times New Roman" w:hAnsi="Times New Roman" w:cs="Times New Roman"/>
          <w:color w:val="000000" w:themeColor="text1"/>
          <w:sz w:val="20"/>
          <w:szCs w:val="20"/>
        </w:rPr>
        <w:t xml:space="preserve"> Surgical Society  </w:t>
      </w:r>
    </w:p>
    <w:p w14:paraId="163B4D15"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Buenos Aires, Argentina </w:t>
      </w:r>
    </w:p>
    <w:p w14:paraId="7C08EE59"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7DACD6B9"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 xml:space="preserve">Presenter, Robotic Surgery and intraoperative digitization impact on surgical education. </w:t>
      </w:r>
    </w:p>
    <w:p w14:paraId="6AB663ED" w14:textId="18D87598"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92</w:t>
      </w:r>
      <w:r w:rsidRPr="007768A0">
        <w:rPr>
          <w:rFonts w:ascii="Times New Roman" w:hAnsi="Times New Roman" w:cs="Times New Roman"/>
          <w:color w:val="000000" w:themeColor="text1"/>
          <w:sz w:val="20"/>
          <w:szCs w:val="20"/>
          <w:vertAlign w:val="superscript"/>
        </w:rPr>
        <w:t>nd</w:t>
      </w:r>
      <w:r w:rsidRPr="007768A0">
        <w:rPr>
          <w:rFonts w:ascii="Times New Roman" w:hAnsi="Times New Roman" w:cs="Times New Roman"/>
          <w:color w:val="000000" w:themeColor="text1"/>
          <w:sz w:val="20"/>
          <w:szCs w:val="20"/>
        </w:rPr>
        <w:t xml:space="preserve"> Congress of </w:t>
      </w:r>
      <w:r w:rsidR="00241672" w:rsidRPr="007768A0">
        <w:rPr>
          <w:rFonts w:ascii="Times New Roman" w:hAnsi="Times New Roman" w:cs="Times New Roman"/>
          <w:color w:val="000000" w:themeColor="text1"/>
          <w:sz w:val="20"/>
          <w:szCs w:val="20"/>
        </w:rPr>
        <w:t>Argentina</w:t>
      </w:r>
      <w:r w:rsidRPr="007768A0">
        <w:rPr>
          <w:rFonts w:ascii="Times New Roman" w:hAnsi="Times New Roman" w:cs="Times New Roman"/>
          <w:color w:val="000000" w:themeColor="text1"/>
          <w:sz w:val="20"/>
          <w:szCs w:val="20"/>
        </w:rPr>
        <w:t xml:space="preserve"> Surgical Society  </w:t>
      </w:r>
    </w:p>
    <w:p w14:paraId="72246A83"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Buenos Aires, Argentina </w:t>
      </w:r>
    </w:p>
    <w:p w14:paraId="7A17279C"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65578DD2"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6AE89EC2"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 xml:space="preserve">Session chair and presenter, Is robotic surgery hype or the next best thing in hernia repair. </w:t>
      </w:r>
    </w:p>
    <w:p w14:paraId="791F60C6"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Clinical Robotic Surgery Association (CRSA)  </w:t>
      </w:r>
    </w:p>
    <w:p w14:paraId="43D08623"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Rome, Italy </w:t>
      </w:r>
    </w:p>
    <w:p w14:paraId="31B6D072"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4D677630"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p>
    <w:p w14:paraId="152DE1F0"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 xml:space="preserve">Session chair and presenter, Robotic Surgery in Complex and Border Hernias.  </w:t>
      </w:r>
    </w:p>
    <w:p w14:paraId="1C416724"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Clinical Robotic Surgery Association (CRSA)  </w:t>
      </w:r>
    </w:p>
    <w:p w14:paraId="141E9757"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Rome, Italy </w:t>
      </w:r>
    </w:p>
    <w:p w14:paraId="74A08E1D"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4E78E080"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 xml:space="preserve">Session chair and presenter, Robotic Abdominal Wall Reconstruction.   </w:t>
      </w:r>
    </w:p>
    <w:p w14:paraId="0E4972FB"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Clinical Robotic Surgery Association (CRSA)  </w:t>
      </w:r>
    </w:p>
    <w:p w14:paraId="32CCD0EA"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 xml:space="preserve">Rome, Italy </w:t>
      </w:r>
    </w:p>
    <w:p w14:paraId="767770A7" w14:textId="77777777" w:rsidR="00753C94" w:rsidRPr="007768A0" w:rsidRDefault="00753C94" w:rsidP="00753C94">
      <w:pPr>
        <w:pStyle w:val="BodyText"/>
        <w:tabs>
          <w:tab w:val="left" w:pos="1730"/>
        </w:tabs>
        <w:ind w:left="362"/>
        <w:rPr>
          <w:rFonts w:ascii="Times New Roman" w:hAnsi="Times New Roman" w:cs="Times New Roman"/>
          <w:color w:val="000000" w:themeColor="text1"/>
          <w:sz w:val="20"/>
          <w:szCs w:val="20"/>
        </w:rPr>
      </w:pPr>
    </w:p>
    <w:p w14:paraId="5F29BA17" w14:textId="77777777" w:rsidR="00753C94" w:rsidRPr="007768A0" w:rsidRDefault="00753C94" w:rsidP="00753C94">
      <w:pPr>
        <w:pStyle w:val="BodyText"/>
        <w:spacing w:before="2" w:line="254" w:lineRule="auto"/>
        <w:ind w:right="4730" w:firstLine="720"/>
        <w:rPr>
          <w:rFonts w:ascii="Times New Roman" w:hAnsi="Times New Roman" w:cs="Times New Roman"/>
          <w:color w:val="000000" w:themeColor="text1"/>
          <w:sz w:val="20"/>
          <w:szCs w:val="20"/>
        </w:rPr>
      </w:pPr>
    </w:p>
    <w:p w14:paraId="5ED4F51F" w14:textId="77777777" w:rsidR="00753C94" w:rsidRPr="007768A0" w:rsidRDefault="00753C94" w:rsidP="00753C94">
      <w:pPr>
        <w:pStyle w:val="BodyText"/>
        <w:spacing w:line="254" w:lineRule="auto"/>
        <w:ind w:left="1702" w:right="271" w:hanging="134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4"/>
          <w:sz w:val="20"/>
          <w:szCs w:val="20"/>
        </w:rPr>
        <w:t>2022</w:t>
      </w:r>
      <w:r w:rsidRPr="007768A0">
        <w:rPr>
          <w:rFonts w:ascii="Times New Roman" w:hAnsi="Times New Roman" w:cs="Times New Roman"/>
          <w:color w:val="000000" w:themeColor="text1"/>
          <w:sz w:val="20"/>
          <w:szCs w:val="20"/>
        </w:rPr>
        <w:tab/>
        <w:t>Visiting</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Professorship.</w:t>
      </w:r>
      <w:r w:rsidRPr="007768A0">
        <w:rPr>
          <w:rFonts w:ascii="Times New Roman" w:hAnsi="Times New Roman" w:cs="Times New Roman"/>
          <w:color w:val="000000" w:themeColor="text1"/>
          <w:spacing w:val="-10"/>
          <w:sz w:val="20"/>
          <w:szCs w:val="20"/>
        </w:rPr>
        <w:t xml:space="preserve"> </w:t>
      </w:r>
      <w:proofErr w:type="spellStart"/>
      <w:r w:rsidRPr="007768A0">
        <w:rPr>
          <w:rFonts w:ascii="Times New Roman" w:hAnsi="Times New Roman" w:cs="Times New Roman"/>
          <w:color w:val="000000" w:themeColor="text1"/>
          <w:sz w:val="20"/>
          <w:szCs w:val="20"/>
        </w:rPr>
        <w:t>Sykehuset</w:t>
      </w:r>
      <w:proofErr w:type="spellEnd"/>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Vestfold-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Tønsberg,</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Norway:</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Was</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invited</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to perform live robotic surgery at the university hospital, performing robotic revisional foregut surgery. The surgery was broadcasted live in 3D to the audience and was recorded for future reference for all members. During my visit, gave lectures on team building, how to establish robotic emergency surgery program, and my journey of 3000+ robotic surgeries.</w:t>
      </w:r>
    </w:p>
    <w:p w14:paraId="2ACC8E44" w14:textId="77777777" w:rsidR="00753C94" w:rsidRPr="007768A0" w:rsidRDefault="00753C94" w:rsidP="00753C94">
      <w:pPr>
        <w:pStyle w:val="BodyText"/>
        <w:spacing w:line="254" w:lineRule="auto"/>
        <w:ind w:left="1702" w:right="271"/>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Vestfold-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Tønsberg,</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Norway:</w:t>
      </w:r>
    </w:p>
    <w:p w14:paraId="047A7EAE" w14:textId="77777777" w:rsidR="00753C94" w:rsidRPr="007768A0" w:rsidRDefault="00753C94" w:rsidP="00753C94">
      <w:pPr>
        <w:pStyle w:val="BodyText"/>
        <w:spacing w:line="254" w:lineRule="auto"/>
        <w:ind w:left="1702" w:right="271"/>
        <w:rPr>
          <w:rFonts w:ascii="Times New Roman" w:hAnsi="Times New Roman" w:cs="Times New Roman"/>
          <w:color w:val="000000" w:themeColor="text1"/>
          <w:sz w:val="20"/>
          <w:szCs w:val="20"/>
        </w:rPr>
      </w:pPr>
    </w:p>
    <w:p w14:paraId="6A5A809F" w14:textId="77777777" w:rsidR="00753C94" w:rsidRPr="007768A0" w:rsidRDefault="00753C94" w:rsidP="00753C94">
      <w:pPr>
        <w:pStyle w:val="BodyText"/>
        <w:spacing w:line="254" w:lineRule="auto"/>
        <w:ind w:left="1702" w:right="271"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z w:val="20"/>
          <w:szCs w:val="20"/>
        </w:rPr>
        <w:t>2022</w:t>
      </w:r>
      <w:r w:rsidRPr="007768A0">
        <w:rPr>
          <w:rFonts w:ascii="Times New Roman" w:hAnsi="Times New Roman" w:cs="Times New Roman"/>
          <w:color w:val="000000" w:themeColor="text1"/>
          <w:sz w:val="20"/>
          <w:szCs w:val="20"/>
        </w:rPr>
        <w:tab/>
        <w:t>Visiting Professorship. Denmark: Was invited to give lectures on robotic surgery</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program</w:t>
      </w:r>
      <w:r w:rsidRPr="007768A0">
        <w:rPr>
          <w:rFonts w:ascii="Times New Roman" w:hAnsi="Times New Roman" w:cs="Times New Roman"/>
          <w:color w:val="000000" w:themeColor="text1"/>
          <w:spacing w:val="-8"/>
          <w:sz w:val="20"/>
          <w:szCs w:val="20"/>
        </w:rPr>
        <w:t xml:space="preserve"> </w:t>
      </w:r>
      <w:proofErr w:type="gramStart"/>
      <w:r w:rsidRPr="007768A0">
        <w:rPr>
          <w:rFonts w:ascii="Times New Roman" w:hAnsi="Times New Roman" w:cs="Times New Roman"/>
          <w:color w:val="000000" w:themeColor="text1"/>
          <w:sz w:val="20"/>
          <w:szCs w:val="20"/>
        </w:rPr>
        <w:t>building</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and</w:t>
      </w:r>
      <w:proofErr w:type="gramEnd"/>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spent</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2</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days</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with</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department</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surgery</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 xml:space="preserve">and hospital leadership sharing pearls related to my journey of 3000+ robotic </w:t>
      </w:r>
      <w:r w:rsidRPr="007768A0">
        <w:rPr>
          <w:rFonts w:ascii="Times New Roman" w:hAnsi="Times New Roman" w:cs="Times New Roman"/>
          <w:color w:val="000000" w:themeColor="text1"/>
          <w:spacing w:val="-2"/>
          <w:sz w:val="20"/>
          <w:szCs w:val="20"/>
        </w:rPr>
        <w:t xml:space="preserve">surgeries. </w:t>
      </w:r>
    </w:p>
    <w:p w14:paraId="2D05426F" w14:textId="77777777" w:rsidR="00753C94" w:rsidRPr="007768A0" w:rsidRDefault="00753C94" w:rsidP="00753C94">
      <w:pPr>
        <w:pStyle w:val="BodyText"/>
        <w:spacing w:line="254" w:lineRule="auto"/>
        <w:ind w:left="1702" w:right="271"/>
        <w:rPr>
          <w:rFonts w:ascii="Times New Roman" w:hAnsi="Times New Roman" w:cs="Times New Roman"/>
          <w:color w:val="000000" w:themeColor="text1"/>
          <w:spacing w:val="-2"/>
          <w:sz w:val="20"/>
          <w:szCs w:val="20"/>
        </w:rPr>
      </w:pPr>
      <w:proofErr w:type="spellStart"/>
      <w:r w:rsidRPr="007768A0">
        <w:rPr>
          <w:rFonts w:ascii="Times New Roman" w:hAnsi="Times New Roman" w:cs="Times New Roman"/>
          <w:color w:val="000000" w:themeColor="text1"/>
          <w:spacing w:val="-2"/>
          <w:sz w:val="20"/>
          <w:szCs w:val="20"/>
        </w:rPr>
        <w:t>Coppenhagen</w:t>
      </w:r>
      <w:proofErr w:type="spellEnd"/>
      <w:r w:rsidRPr="007768A0">
        <w:rPr>
          <w:rFonts w:ascii="Times New Roman" w:hAnsi="Times New Roman" w:cs="Times New Roman"/>
          <w:color w:val="000000" w:themeColor="text1"/>
          <w:spacing w:val="-2"/>
          <w:sz w:val="20"/>
          <w:szCs w:val="20"/>
        </w:rPr>
        <w:t>, Denmark</w:t>
      </w:r>
    </w:p>
    <w:p w14:paraId="3DD25AAA" w14:textId="77777777" w:rsidR="00753C94" w:rsidRPr="007768A0" w:rsidRDefault="00753C94" w:rsidP="00753C94">
      <w:pPr>
        <w:pStyle w:val="BodyText"/>
        <w:spacing w:line="254" w:lineRule="auto"/>
        <w:ind w:left="1702" w:right="271"/>
        <w:rPr>
          <w:rFonts w:ascii="Times New Roman" w:hAnsi="Times New Roman" w:cs="Times New Roman"/>
          <w:color w:val="000000" w:themeColor="text1"/>
          <w:spacing w:val="-2"/>
          <w:sz w:val="20"/>
          <w:szCs w:val="20"/>
        </w:rPr>
      </w:pPr>
    </w:p>
    <w:p w14:paraId="49ED0A64"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z w:val="20"/>
          <w:szCs w:val="20"/>
        </w:rPr>
        <w:t>2023</w:t>
      </w:r>
      <w:r w:rsidRPr="007768A0">
        <w:rPr>
          <w:rFonts w:ascii="Times New Roman" w:hAnsi="Times New Roman" w:cs="Times New Roman"/>
          <w:color w:val="000000" w:themeColor="text1"/>
          <w:sz w:val="20"/>
          <w:szCs w:val="20"/>
        </w:rPr>
        <w:tab/>
        <w:t>Visiting Professorship. Switzerland: Was invited to give lectures on robotic surgery program building and spent one week with department of surgery and</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hospital</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leadership</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sharing</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pearls</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related</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my</w:t>
      </w:r>
      <w:r w:rsidRPr="007768A0">
        <w:rPr>
          <w:rFonts w:ascii="Times New Roman" w:hAnsi="Times New Roman" w:cs="Times New Roman"/>
          <w:color w:val="000000" w:themeColor="text1"/>
          <w:spacing w:val="-4"/>
          <w:sz w:val="20"/>
          <w:szCs w:val="20"/>
        </w:rPr>
        <w:t xml:space="preserve"> </w:t>
      </w:r>
      <w:r w:rsidRPr="007768A0">
        <w:rPr>
          <w:rFonts w:ascii="Times New Roman" w:hAnsi="Times New Roman" w:cs="Times New Roman"/>
          <w:color w:val="000000" w:themeColor="text1"/>
          <w:sz w:val="20"/>
          <w:szCs w:val="20"/>
        </w:rPr>
        <w:t>robotic surgery program</w:t>
      </w:r>
      <w:r w:rsidRPr="007768A0">
        <w:rPr>
          <w:rFonts w:ascii="Times New Roman" w:hAnsi="Times New Roman" w:cs="Times New Roman"/>
          <w:color w:val="000000" w:themeColor="text1"/>
          <w:spacing w:val="-2"/>
          <w:sz w:val="20"/>
          <w:szCs w:val="20"/>
        </w:rPr>
        <w:t>.</w:t>
      </w:r>
    </w:p>
    <w:p w14:paraId="25B487FB"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ab/>
        <w:t>Olten, Switzerland</w:t>
      </w:r>
    </w:p>
    <w:p w14:paraId="19D16002"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p>
    <w:p w14:paraId="105CEC92"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 xml:space="preserve">2023 </w:t>
      </w:r>
      <w:r w:rsidRPr="007768A0">
        <w:rPr>
          <w:rFonts w:ascii="Times New Roman" w:hAnsi="Times New Roman" w:cs="Times New Roman"/>
          <w:color w:val="000000" w:themeColor="text1"/>
          <w:spacing w:val="-2"/>
          <w:sz w:val="20"/>
          <w:szCs w:val="20"/>
        </w:rPr>
        <w:tab/>
        <w:t>Robotic Surgery Collaboration Summit</w:t>
      </w:r>
    </w:p>
    <w:p w14:paraId="57EC4739"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ab/>
        <w:t>Summit Chair</w:t>
      </w:r>
    </w:p>
    <w:p w14:paraId="1E7539AA"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Istanbul, Turkey</w:t>
      </w:r>
    </w:p>
    <w:p w14:paraId="1231EE13"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p>
    <w:p w14:paraId="2087150A"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 xml:space="preserve">2023 </w:t>
      </w:r>
      <w:r w:rsidRPr="007768A0">
        <w:rPr>
          <w:rFonts w:ascii="Times New Roman" w:hAnsi="Times New Roman" w:cs="Times New Roman"/>
          <w:color w:val="000000" w:themeColor="text1"/>
          <w:spacing w:val="-2"/>
          <w:sz w:val="20"/>
          <w:szCs w:val="20"/>
        </w:rPr>
        <w:tab/>
        <w:t>Pushing the boundaries in robotic abdominal wall construction</w:t>
      </w:r>
    </w:p>
    <w:p w14:paraId="793ED4B4"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ab/>
        <w:t>Robotic Surgery Collaboration Summit</w:t>
      </w:r>
    </w:p>
    <w:p w14:paraId="7A7306CE"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Istanbul, Turkey</w:t>
      </w:r>
    </w:p>
    <w:p w14:paraId="29D911FC" w14:textId="77777777" w:rsidR="00753C94" w:rsidRPr="007768A0" w:rsidRDefault="00753C94" w:rsidP="00753C94">
      <w:pPr>
        <w:pStyle w:val="BodyText"/>
        <w:spacing w:line="254" w:lineRule="auto"/>
        <w:ind w:right="292"/>
        <w:rPr>
          <w:rFonts w:ascii="Times New Roman" w:hAnsi="Times New Roman" w:cs="Times New Roman"/>
          <w:color w:val="000000" w:themeColor="text1"/>
          <w:spacing w:val="-2"/>
          <w:sz w:val="20"/>
          <w:szCs w:val="20"/>
        </w:rPr>
      </w:pPr>
    </w:p>
    <w:p w14:paraId="0793C1D9"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2023</w:t>
      </w:r>
      <w:r w:rsidRPr="007768A0">
        <w:rPr>
          <w:rFonts w:ascii="Times New Roman" w:hAnsi="Times New Roman" w:cs="Times New Roman"/>
          <w:color w:val="000000" w:themeColor="text1"/>
          <w:spacing w:val="-2"/>
          <w:sz w:val="20"/>
          <w:szCs w:val="20"/>
        </w:rPr>
        <w:tab/>
        <w:t>Revolutionary advances in digital endoscopy</w:t>
      </w:r>
    </w:p>
    <w:p w14:paraId="4A805861"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11</w:t>
      </w:r>
      <w:r w:rsidRPr="007768A0">
        <w:rPr>
          <w:rFonts w:ascii="Times New Roman" w:hAnsi="Times New Roman" w:cs="Times New Roman"/>
          <w:color w:val="000000" w:themeColor="text1"/>
          <w:spacing w:val="-2"/>
          <w:sz w:val="20"/>
          <w:szCs w:val="20"/>
          <w:vertAlign w:val="superscript"/>
        </w:rPr>
        <w:t>th</w:t>
      </w:r>
      <w:r w:rsidRPr="007768A0">
        <w:rPr>
          <w:rFonts w:ascii="Times New Roman" w:hAnsi="Times New Roman" w:cs="Times New Roman"/>
          <w:color w:val="000000" w:themeColor="text1"/>
          <w:spacing w:val="-2"/>
          <w:sz w:val="20"/>
          <w:szCs w:val="20"/>
        </w:rPr>
        <w:t xml:space="preserve"> Congress of GI Surgery. Antalya, Turkey. </w:t>
      </w:r>
    </w:p>
    <w:p w14:paraId="38CB6412"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p>
    <w:p w14:paraId="6DCAD06A"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2023</w:t>
      </w:r>
      <w:r w:rsidRPr="007768A0">
        <w:rPr>
          <w:rFonts w:ascii="Times New Roman" w:hAnsi="Times New Roman" w:cs="Times New Roman"/>
          <w:color w:val="000000" w:themeColor="text1"/>
          <w:spacing w:val="-2"/>
          <w:sz w:val="20"/>
          <w:szCs w:val="20"/>
        </w:rPr>
        <w:tab/>
        <w:t>Reimagining recurrence: the Redo Robotic approach in recurrent hiatal hernia repair</w:t>
      </w:r>
    </w:p>
    <w:p w14:paraId="18AA7676"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11</w:t>
      </w:r>
      <w:r w:rsidRPr="007768A0">
        <w:rPr>
          <w:rFonts w:ascii="Times New Roman" w:hAnsi="Times New Roman" w:cs="Times New Roman"/>
          <w:color w:val="000000" w:themeColor="text1"/>
          <w:spacing w:val="-2"/>
          <w:sz w:val="20"/>
          <w:szCs w:val="20"/>
          <w:vertAlign w:val="superscript"/>
        </w:rPr>
        <w:t>th</w:t>
      </w:r>
      <w:r w:rsidRPr="007768A0">
        <w:rPr>
          <w:rFonts w:ascii="Times New Roman" w:hAnsi="Times New Roman" w:cs="Times New Roman"/>
          <w:color w:val="000000" w:themeColor="text1"/>
          <w:spacing w:val="-2"/>
          <w:sz w:val="20"/>
          <w:szCs w:val="20"/>
        </w:rPr>
        <w:t xml:space="preserve"> Congress of GI Surgery. Antalya, Turkey.  </w:t>
      </w:r>
    </w:p>
    <w:p w14:paraId="5E8F3B65"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p>
    <w:p w14:paraId="37E68A2D"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2023</w:t>
      </w:r>
      <w:r w:rsidRPr="007768A0">
        <w:rPr>
          <w:rFonts w:ascii="Times New Roman" w:hAnsi="Times New Roman" w:cs="Times New Roman"/>
          <w:color w:val="000000" w:themeColor="text1"/>
          <w:spacing w:val="-2"/>
          <w:sz w:val="20"/>
          <w:szCs w:val="20"/>
        </w:rPr>
        <w:tab/>
        <w:t xml:space="preserve">Redo Robotic AWR. Hernia Session. Society of Robotic Surgery (SRS). Sydney, Australia. </w:t>
      </w:r>
    </w:p>
    <w:p w14:paraId="224FBD30"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p>
    <w:p w14:paraId="68198FEF"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z w:val="20"/>
          <w:szCs w:val="20"/>
        </w:rPr>
      </w:pPr>
    </w:p>
    <w:p w14:paraId="37B3B830" w14:textId="77777777" w:rsidR="00753C94" w:rsidRPr="007768A0" w:rsidRDefault="00753C94" w:rsidP="00753C94">
      <w:pPr>
        <w:pStyle w:val="BodyText"/>
        <w:spacing w:line="254" w:lineRule="auto"/>
        <w:ind w:left="1702" w:right="271"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2024</w:t>
      </w:r>
      <w:r w:rsidRPr="007768A0">
        <w:rPr>
          <w:rFonts w:ascii="Times New Roman" w:hAnsi="Times New Roman" w:cs="Times New Roman"/>
          <w:color w:val="000000" w:themeColor="text1"/>
          <w:spacing w:val="-2"/>
          <w:sz w:val="20"/>
          <w:szCs w:val="20"/>
        </w:rPr>
        <w:tab/>
        <w:t xml:space="preserve">Relive Robotic Transversus Abdominus Release. SIC-ISHAWS National School of Hernias and abdominal wall surgery. Napoli, Italy. April 2024. </w:t>
      </w:r>
    </w:p>
    <w:p w14:paraId="04ADE6A7" w14:textId="77777777" w:rsidR="00753C94" w:rsidRPr="007768A0" w:rsidRDefault="00753C94" w:rsidP="00753C94">
      <w:pPr>
        <w:pStyle w:val="BodyText"/>
        <w:spacing w:line="254" w:lineRule="auto"/>
        <w:ind w:left="1702" w:right="271" w:hanging="1340"/>
        <w:rPr>
          <w:rFonts w:ascii="Times New Roman" w:hAnsi="Times New Roman" w:cs="Times New Roman"/>
          <w:color w:val="000000" w:themeColor="text1"/>
          <w:spacing w:val="-2"/>
          <w:sz w:val="20"/>
          <w:szCs w:val="20"/>
        </w:rPr>
      </w:pPr>
    </w:p>
    <w:p w14:paraId="1E7646A6" w14:textId="77777777" w:rsidR="00753C94" w:rsidRPr="007768A0" w:rsidRDefault="00753C94" w:rsidP="00753C94">
      <w:pPr>
        <w:pStyle w:val="BodyText"/>
        <w:spacing w:line="254" w:lineRule="auto"/>
        <w:ind w:left="1702" w:right="271"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2024</w:t>
      </w:r>
      <w:r w:rsidRPr="007768A0">
        <w:rPr>
          <w:rFonts w:ascii="Times New Roman" w:hAnsi="Times New Roman" w:cs="Times New Roman"/>
          <w:color w:val="000000" w:themeColor="text1"/>
          <w:spacing w:val="-2"/>
          <w:sz w:val="20"/>
          <w:szCs w:val="20"/>
        </w:rPr>
        <w:tab/>
        <w:t xml:space="preserve">Possible mistakes in TAR and how to avoid them. National School of Hernias and abdominal wall surgery </w:t>
      </w:r>
      <w:proofErr w:type="spellStart"/>
      <w:r w:rsidRPr="007768A0">
        <w:rPr>
          <w:rFonts w:ascii="Times New Roman" w:hAnsi="Times New Roman" w:cs="Times New Roman"/>
          <w:color w:val="000000" w:themeColor="text1"/>
          <w:spacing w:val="-2"/>
          <w:sz w:val="20"/>
          <w:szCs w:val="20"/>
        </w:rPr>
        <w:t>Beggiovara</w:t>
      </w:r>
      <w:proofErr w:type="spellEnd"/>
      <w:r w:rsidRPr="007768A0">
        <w:rPr>
          <w:rFonts w:ascii="Times New Roman" w:hAnsi="Times New Roman" w:cs="Times New Roman"/>
          <w:color w:val="000000" w:themeColor="text1"/>
          <w:spacing w:val="-2"/>
          <w:sz w:val="20"/>
          <w:szCs w:val="20"/>
        </w:rPr>
        <w:t xml:space="preserve">, Italy. May 2024. </w:t>
      </w:r>
    </w:p>
    <w:p w14:paraId="3A8107B3" w14:textId="77777777" w:rsidR="00753C94" w:rsidRPr="007768A0" w:rsidRDefault="00753C94" w:rsidP="00753C94">
      <w:pPr>
        <w:pStyle w:val="BodyText"/>
        <w:spacing w:line="254" w:lineRule="auto"/>
        <w:ind w:left="1702" w:right="271"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 xml:space="preserve">   </w:t>
      </w:r>
    </w:p>
    <w:p w14:paraId="03113D1E" w14:textId="77777777" w:rsidR="00753C94" w:rsidRPr="007768A0" w:rsidRDefault="00753C94" w:rsidP="00753C94">
      <w:pPr>
        <w:pStyle w:val="BodyText"/>
        <w:tabs>
          <w:tab w:val="left" w:pos="1730"/>
        </w:tabs>
        <w:spacing w:line="254" w:lineRule="auto"/>
        <w:ind w:left="1730" w:right="393"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pacing w:val="-2"/>
          <w:sz w:val="20"/>
          <w:szCs w:val="20"/>
        </w:rPr>
        <w:t>2024</w:t>
      </w:r>
      <w:r w:rsidRPr="007768A0">
        <w:rPr>
          <w:rFonts w:ascii="Times New Roman" w:hAnsi="Times New Roman" w:cs="Times New Roman"/>
          <w:color w:val="000000" w:themeColor="text1"/>
          <w:spacing w:val="-2"/>
          <w:sz w:val="20"/>
          <w:szCs w:val="20"/>
        </w:rPr>
        <w:tab/>
      </w:r>
      <w:r w:rsidRPr="007768A0">
        <w:rPr>
          <w:rFonts w:ascii="Times New Roman" w:hAnsi="Times New Roman" w:cs="Times New Roman"/>
          <w:color w:val="000000" w:themeColor="text1"/>
          <w:sz w:val="20"/>
          <w:szCs w:val="20"/>
        </w:rPr>
        <w:t>Visiting</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Professorship</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1</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z w:val="20"/>
          <w:szCs w:val="20"/>
        </w:rPr>
        <w:t>week.</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Performed</w:t>
      </w:r>
      <w:r w:rsidRPr="007768A0">
        <w:rPr>
          <w:rFonts w:ascii="Times New Roman" w:hAnsi="Times New Roman" w:cs="Times New Roman"/>
          <w:color w:val="000000" w:themeColor="text1"/>
          <w:spacing w:val="-8"/>
          <w:sz w:val="20"/>
          <w:szCs w:val="20"/>
        </w:rPr>
        <w:t xml:space="preserve"> live surgeries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taught</w:t>
      </w:r>
      <w:r w:rsidRPr="007768A0">
        <w:rPr>
          <w:rFonts w:ascii="Times New Roman" w:hAnsi="Times New Roman" w:cs="Times New Roman"/>
          <w:color w:val="000000" w:themeColor="text1"/>
          <w:spacing w:val="-8"/>
          <w:sz w:val="20"/>
          <w:szCs w:val="20"/>
        </w:rPr>
        <w:t xml:space="preserve"> </w:t>
      </w:r>
      <w:r w:rsidRPr="007768A0">
        <w:rPr>
          <w:rFonts w:ascii="Times New Roman" w:hAnsi="Times New Roman" w:cs="Times New Roman"/>
          <w:color w:val="000000" w:themeColor="text1"/>
          <w:sz w:val="20"/>
          <w:szCs w:val="20"/>
        </w:rPr>
        <w:t xml:space="preserve">complex robotic hernia repair. Provided educational and structural feedback. </w:t>
      </w:r>
    </w:p>
    <w:p w14:paraId="47624844" w14:textId="77777777" w:rsidR="00753C94" w:rsidRPr="007768A0" w:rsidRDefault="00753C94" w:rsidP="00753C94">
      <w:pPr>
        <w:pStyle w:val="BodyText"/>
        <w:spacing w:before="5"/>
        <w:ind w:left="1730"/>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Paris, France</w:t>
      </w:r>
    </w:p>
    <w:p w14:paraId="207B4488"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p>
    <w:p w14:paraId="3400C822"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2024</w:t>
      </w:r>
      <w:r w:rsidRPr="007768A0">
        <w:rPr>
          <w:rFonts w:ascii="Times New Roman" w:hAnsi="Times New Roman" w:cs="Times New Roman"/>
          <w:color w:val="000000" w:themeColor="text1"/>
          <w:spacing w:val="-2"/>
          <w:sz w:val="20"/>
          <w:szCs w:val="20"/>
        </w:rPr>
        <w:tab/>
        <w:t xml:space="preserve">Visiting Professorship – 1 week. Performed live surgeries and gave lectures on robotic surgery program including hernia and emergency surgery. </w:t>
      </w:r>
    </w:p>
    <w:p w14:paraId="1D0A9912" w14:textId="683D69DB"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ab/>
      </w:r>
      <w:r w:rsidR="00241672" w:rsidRPr="007768A0">
        <w:rPr>
          <w:rFonts w:ascii="Times New Roman" w:hAnsi="Times New Roman" w:cs="Times New Roman"/>
          <w:color w:val="000000" w:themeColor="text1"/>
          <w:spacing w:val="-2"/>
          <w:sz w:val="20"/>
          <w:szCs w:val="20"/>
        </w:rPr>
        <w:t>Copenhagen</w:t>
      </w:r>
      <w:r w:rsidRPr="007768A0">
        <w:rPr>
          <w:rFonts w:ascii="Times New Roman" w:hAnsi="Times New Roman" w:cs="Times New Roman"/>
          <w:color w:val="000000" w:themeColor="text1"/>
          <w:spacing w:val="-2"/>
          <w:sz w:val="20"/>
          <w:szCs w:val="20"/>
        </w:rPr>
        <w:t>, Denmark</w:t>
      </w:r>
    </w:p>
    <w:p w14:paraId="3A9EFD6A"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p>
    <w:p w14:paraId="006C95FE"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 xml:space="preserve">2024 </w:t>
      </w:r>
      <w:r w:rsidRPr="007768A0">
        <w:rPr>
          <w:rFonts w:ascii="Times New Roman" w:hAnsi="Times New Roman" w:cs="Times New Roman"/>
          <w:color w:val="000000" w:themeColor="text1"/>
          <w:spacing w:val="-2"/>
          <w:sz w:val="20"/>
          <w:szCs w:val="20"/>
        </w:rPr>
        <w:tab/>
        <w:t xml:space="preserve">Robotic Surgery Collaboration Summit, Cleveland Clinic Emirates. </w:t>
      </w:r>
    </w:p>
    <w:p w14:paraId="60C2D384" w14:textId="77777777" w:rsidR="00753C94" w:rsidRPr="007768A0" w:rsidRDefault="00753C94" w:rsidP="00753C94">
      <w:pPr>
        <w:pStyle w:val="BodyText"/>
        <w:spacing w:line="254" w:lineRule="auto"/>
        <w:ind w:left="1702" w:right="292"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ab/>
        <w:t xml:space="preserve">Summit Chair and Presenter </w:t>
      </w:r>
    </w:p>
    <w:p w14:paraId="2D39492B"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Exploring the depth of complexity of robotic AWR. Abu Dhabi, UAE. Nov 2024.</w:t>
      </w:r>
    </w:p>
    <w:p w14:paraId="09B8D03D" w14:textId="77777777" w:rsidR="00753C94" w:rsidRPr="007768A0" w:rsidRDefault="00753C94" w:rsidP="00753C94">
      <w:pPr>
        <w:pStyle w:val="BodyText"/>
        <w:spacing w:line="254" w:lineRule="auto"/>
        <w:ind w:left="1702" w:right="292"/>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Abu Dhabi, UAE</w:t>
      </w:r>
    </w:p>
    <w:p w14:paraId="121970EE" w14:textId="77777777" w:rsidR="00753C94" w:rsidRPr="007768A0" w:rsidRDefault="00753C94" w:rsidP="00753C94">
      <w:pPr>
        <w:pStyle w:val="BodyText"/>
        <w:spacing w:line="254" w:lineRule="auto"/>
        <w:ind w:right="271"/>
        <w:rPr>
          <w:rFonts w:ascii="Times New Roman" w:hAnsi="Times New Roman" w:cs="Times New Roman"/>
          <w:color w:val="000000" w:themeColor="text1"/>
          <w:spacing w:val="-2"/>
          <w:sz w:val="20"/>
          <w:szCs w:val="20"/>
        </w:rPr>
      </w:pPr>
    </w:p>
    <w:p w14:paraId="750E19D9" w14:textId="77777777" w:rsidR="00753C94" w:rsidRPr="007768A0" w:rsidRDefault="00753C94" w:rsidP="00753C94">
      <w:pPr>
        <w:pStyle w:val="BodyText"/>
        <w:spacing w:line="254" w:lineRule="auto"/>
        <w:ind w:right="271"/>
        <w:rPr>
          <w:rFonts w:ascii="Times New Roman" w:hAnsi="Times New Roman" w:cs="Times New Roman"/>
          <w:color w:val="000000" w:themeColor="text1"/>
          <w:spacing w:val="-2"/>
          <w:sz w:val="20"/>
          <w:szCs w:val="20"/>
        </w:rPr>
      </w:pPr>
    </w:p>
    <w:p w14:paraId="39028D4C" w14:textId="77777777" w:rsidR="00753C94" w:rsidRPr="007768A0" w:rsidRDefault="00753C94" w:rsidP="00753C94">
      <w:pPr>
        <w:pStyle w:val="BodyText"/>
        <w:spacing w:line="254" w:lineRule="auto"/>
        <w:ind w:left="1702" w:right="271"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2024</w:t>
      </w:r>
      <w:r w:rsidRPr="007768A0">
        <w:rPr>
          <w:rFonts w:ascii="Times New Roman" w:hAnsi="Times New Roman" w:cs="Times New Roman"/>
          <w:color w:val="000000" w:themeColor="text1"/>
          <w:spacing w:val="-2"/>
          <w:sz w:val="20"/>
          <w:szCs w:val="20"/>
        </w:rPr>
        <w:tab/>
        <w:t xml:space="preserve">Visiting Professorship – 2 weeks. Performed live surgeries and gave lectures on how to build an efficient and comprehensive robotic program. </w:t>
      </w:r>
    </w:p>
    <w:p w14:paraId="31F37301" w14:textId="4A9AA563" w:rsidR="00753C94" w:rsidRPr="007768A0" w:rsidRDefault="00753C94" w:rsidP="00753C94">
      <w:pPr>
        <w:pStyle w:val="BodyText"/>
        <w:spacing w:line="254" w:lineRule="auto"/>
        <w:ind w:left="1702" w:right="271" w:hanging="1340"/>
        <w:rPr>
          <w:rFonts w:ascii="Times New Roman" w:hAnsi="Times New Roman" w:cs="Times New Roman"/>
          <w:color w:val="000000" w:themeColor="text1"/>
          <w:spacing w:val="-2"/>
          <w:sz w:val="20"/>
          <w:szCs w:val="20"/>
        </w:rPr>
      </w:pPr>
      <w:r w:rsidRPr="007768A0">
        <w:rPr>
          <w:rFonts w:ascii="Times New Roman" w:hAnsi="Times New Roman" w:cs="Times New Roman"/>
          <w:color w:val="000000" w:themeColor="text1"/>
          <w:spacing w:val="-2"/>
          <w:sz w:val="20"/>
          <w:szCs w:val="20"/>
        </w:rPr>
        <w:tab/>
        <w:t xml:space="preserve">Oslo, Norway – </w:t>
      </w:r>
      <w:r w:rsidR="00241672" w:rsidRPr="007768A0">
        <w:rPr>
          <w:rFonts w:ascii="Times New Roman" w:hAnsi="Times New Roman" w:cs="Times New Roman"/>
          <w:color w:val="000000" w:themeColor="text1"/>
          <w:spacing w:val="-2"/>
          <w:sz w:val="20"/>
          <w:szCs w:val="20"/>
        </w:rPr>
        <w:t>Copenhagen</w:t>
      </w:r>
      <w:r w:rsidRPr="007768A0">
        <w:rPr>
          <w:rFonts w:ascii="Times New Roman" w:hAnsi="Times New Roman" w:cs="Times New Roman"/>
          <w:color w:val="000000" w:themeColor="text1"/>
          <w:spacing w:val="-2"/>
          <w:sz w:val="20"/>
          <w:szCs w:val="20"/>
        </w:rPr>
        <w:t xml:space="preserve">, Denmark – Stockholm, Sweden </w:t>
      </w:r>
    </w:p>
    <w:p w14:paraId="638FB165" w14:textId="77777777" w:rsidR="00753C94" w:rsidRPr="007768A0" w:rsidRDefault="00753C94" w:rsidP="00753C94">
      <w:pPr>
        <w:pStyle w:val="BodyText"/>
        <w:spacing w:line="254" w:lineRule="auto"/>
        <w:ind w:left="1702" w:right="271" w:hanging="1340"/>
        <w:rPr>
          <w:rFonts w:ascii="Times New Roman" w:hAnsi="Times New Roman" w:cs="Times New Roman"/>
          <w:color w:val="000000" w:themeColor="text1"/>
          <w:spacing w:val="-2"/>
          <w:sz w:val="20"/>
          <w:szCs w:val="20"/>
        </w:rPr>
      </w:pPr>
    </w:p>
    <w:p w14:paraId="1A956D33" w14:textId="77777777" w:rsidR="00753C94" w:rsidRPr="007768A0" w:rsidRDefault="00753C94" w:rsidP="00753C94">
      <w:pPr>
        <w:pStyle w:val="BodyText"/>
        <w:tabs>
          <w:tab w:val="left" w:pos="1730"/>
        </w:tabs>
        <w:ind w:left="1730" w:hanging="1368"/>
        <w:rPr>
          <w:rFonts w:ascii="Times New Roman" w:hAnsi="Times New Roman" w:cs="Times New Roman"/>
          <w:color w:val="000000" w:themeColor="text1"/>
          <w:spacing w:val="-4"/>
          <w:sz w:val="20"/>
          <w:szCs w:val="20"/>
        </w:rPr>
      </w:pPr>
    </w:p>
    <w:p w14:paraId="718AFA84" w14:textId="0FC4F8C0" w:rsidR="00753C94" w:rsidRPr="007768A0" w:rsidRDefault="00753C94" w:rsidP="009E5194">
      <w:pPr>
        <w:pStyle w:val="BodyText"/>
        <w:tabs>
          <w:tab w:val="left" w:pos="1730"/>
        </w:tabs>
        <w:ind w:left="1730" w:hanging="1368"/>
        <w:rPr>
          <w:rFonts w:ascii="Times New Roman" w:hAnsi="Times New Roman" w:cs="Times New Roman"/>
          <w:color w:val="000000" w:themeColor="text1"/>
          <w:spacing w:val="-4"/>
          <w:sz w:val="20"/>
          <w:szCs w:val="20"/>
        </w:rPr>
      </w:pPr>
      <w:r w:rsidRPr="007768A0">
        <w:rPr>
          <w:rFonts w:ascii="Times New Roman" w:hAnsi="Times New Roman" w:cs="Times New Roman"/>
          <w:color w:val="000000" w:themeColor="text1"/>
          <w:spacing w:val="-4"/>
          <w:sz w:val="20"/>
          <w:szCs w:val="20"/>
        </w:rPr>
        <w:t>2024</w:t>
      </w:r>
      <w:r w:rsidRPr="007768A0">
        <w:rPr>
          <w:rFonts w:ascii="Times New Roman" w:hAnsi="Times New Roman" w:cs="Times New Roman"/>
          <w:color w:val="000000" w:themeColor="text1"/>
          <w:sz w:val="20"/>
          <w:szCs w:val="20"/>
        </w:rPr>
        <w:tab/>
        <w:t xml:space="preserve">Session chair and presenter, Hernia Session   </w:t>
      </w:r>
    </w:p>
    <w:p w14:paraId="19870BDA" w14:textId="60FFAAF5" w:rsidR="00753C94" w:rsidRPr="007768A0" w:rsidRDefault="00753C94" w:rsidP="009E5194">
      <w:pPr>
        <w:pStyle w:val="BodyText"/>
        <w:tabs>
          <w:tab w:val="left" w:pos="1730"/>
        </w:tabs>
        <w:ind w:left="1730" w:hanging="1368"/>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ab/>
        <w:t>Clinical Robotic Surgery Association (CRSA)</w:t>
      </w:r>
      <w:r w:rsidR="009E5194" w:rsidRPr="007768A0">
        <w:rPr>
          <w:rFonts w:ascii="Times New Roman" w:hAnsi="Times New Roman" w:cs="Times New Roman"/>
          <w:color w:val="000000" w:themeColor="text1"/>
          <w:sz w:val="20"/>
          <w:szCs w:val="20"/>
        </w:rPr>
        <w:t xml:space="preserve">. </w:t>
      </w:r>
      <w:r w:rsidRPr="007768A0">
        <w:rPr>
          <w:rFonts w:ascii="Times New Roman" w:hAnsi="Times New Roman" w:cs="Times New Roman"/>
          <w:color w:val="000000" w:themeColor="text1"/>
          <w:sz w:val="20"/>
          <w:szCs w:val="20"/>
        </w:rPr>
        <w:t xml:space="preserve">Rome, Italy </w:t>
      </w:r>
    </w:p>
    <w:p w14:paraId="65F77A1B" w14:textId="77777777" w:rsidR="009E5194" w:rsidRPr="007768A0" w:rsidRDefault="009E5194" w:rsidP="009E5194">
      <w:pPr>
        <w:pStyle w:val="NoSpacing"/>
        <w:ind w:firstLine="362"/>
        <w:rPr>
          <w:rFonts w:ascii="Times New Roman" w:hAnsi="Times New Roman" w:cs="Times New Roman"/>
          <w:color w:val="000000" w:themeColor="text1"/>
          <w:spacing w:val="-4"/>
          <w:sz w:val="20"/>
          <w:szCs w:val="20"/>
        </w:rPr>
      </w:pPr>
    </w:p>
    <w:p w14:paraId="47CEC952" w14:textId="51256ED9" w:rsidR="006307C6" w:rsidRPr="007768A0" w:rsidRDefault="009E5194" w:rsidP="009E5194">
      <w:pPr>
        <w:pStyle w:val="NoSpacing"/>
        <w:ind w:firstLine="362"/>
        <w:rPr>
          <w:rFonts w:ascii="Times New Roman" w:hAnsi="Times New Roman" w:cs="Times New Roman"/>
          <w:color w:val="000000" w:themeColor="text1"/>
          <w:spacing w:val="-4"/>
          <w:sz w:val="20"/>
          <w:szCs w:val="20"/>
        </w:rPr>
      </w:pPr>
      <w:r w:rsidRPr="007768A0">
        <w:rPr>
          <w:rFonts w:ascii="Times New Roman" w:hAnsi="Times New Roman" w:cs="Times New Roman"/>
          <w:color w:val="000000" w:themeColor="text1"/>
          <w:spacing w:val="-4"/>
          <w:sz w:val="20"/>
          <w:szCs w:val="20"/>
        </w:rPr>
        <w:t>2025</w:t>
      </w:r>
      <w:r w:rsidRPr="007768A0">
        <w:rPr>
          <w:rFonts w:ascii="Times New Roman" w:hAnsi="Times New Roman" w:cs="Times New Roman"/>
          <w:color w:val="000000" w:themeColor="text1"/>
          <w:spacing w:val="-4"/>
          <w:sz w:val="20"/>
          <w:szCs w:val="20"/>
        </w:rPr>
        <w:tab/>
        <w:t xml:space="preserve">      Visiting Professorship -- 1 week. Performed live surgery </w:t>
      </w:r>
    </w:p>
    <w:p w14:paraId="7BF4A341" w14:textId="1F412573" w:rsidR="009E5194" w:rsidRPr="007768A0" w:rsidRDefault="009E5194" w:rsidP="009E5194">
      <w:pPr>
        <w:pStyle w:val="NoSpacing"/>
        <w:ind w:firstLine="362"/>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4"/>
          <w:sz w:val="20"/>
          <w:szCs w:val="20"/>
        </w:rPr>
        <w:tab/>
      </w:r>
      <w:r w:rsidRPr="007768A0">
        <w:rPr>
          <w:rFonts w:ascii="Times New Roman" w:hAnsi="Times New Roman" w:cs="Times New Roman"/>
          <w:color w:val="000000" w:themeColor="text1"/>
          <w:spacing w:val="-4"/>
          <w:sz w:val="20"/>
          <w:szCs w:val="20"/>
        </w:rPr>
        <w:tab/>
        <w:t xml:space="preserve">       King Faisal Specialist Hospital &amp; Research Center, Riyadh, Saudi Arabia </w:t>
      </w:r>
    </w:p>
    <w:p w14:paraId="7406A4D2" w14:textId="6D7F50AE" w:rsidR="009E5194" w:rsidRPr="007768A0" w:rsidRDefault="009E5194" w:rsidP="0002097F">
      <w:pPr>
        <w:pStyle w:val="NoSpacing"/>
        <w:rPr>
          <w:rFonts w:ascii="Times New Roman" w:hAnsi="Times New Roman" w:cs="Times New Roman"/>
          <w:color w:val="000000" w:themeColor="text1"/>
          <w:sz w:val="23"/>
          <w:szCs w:val="23"/>
        </w:rPr>
      </w:pPr>
    </w:p>
    <w:tbl>
      <w:tblPr>
        <w:tblW w:w="690" w:type="pct"/>
        <w:tblLook w:val="01E0" w:firstRow="1" w:lastRow="1" w:firstColumn="1" w:lastColumn="1" w:noHBand="0" w:noVBand="0"/>
      </w:tblPr>
      <w:tblGrid>
        <w:gridCol w:w="1371"/>
      </w:tblGrid>
      <w:tr w:rsidR="007503D0" w:rsidRPr="007768A0" w14:paraId="619D2410" w14:textId="77777777" w:rsidTr="007503D0">
        <w:tc>
          <w:tcPr>
            <w:tcW w:w="5000" w:type="pct"/>
            <w:shd w:val="clear" w:color="auto" w:fill="auto"/>
          </w:tcPr>
          <w:p w14:paraId="630E28C7" w14:textId="3A1302B5" w:rsidR="007503D0" w:rsidRPr="007768A0" w:rsidRDefault="007503D0" w:rsidP="00D0753F">
            <w:pPr>
              <w:pStyle w:val="NormalWeb"/>
              <w:spacing w:before="0" w:beforeAutospacing="0" w:after="120" w:afterAutospacing="0"/>
              <w:outlineLvl w:val="0"/>
              <w:rPr>
                <w:bCs/>
                <w:color w:val="000000" w:themeColor="text1"/>
                <w:sz w:val="23"/>
                <w:szCs w:val="23"/>
              </w:rPr>
            </w:pPr>
          </w:p>
        </w:tc>
      </w:tr>
      <w:tr w:rsidR="007503D0" w:rsidRPr="007768A0" w14:paraId="068853DF" w14:textId="77777777" w:rsidTr="007503D0">
        <w:tc>
          <w:tcPr>
            <w:tcW w:w="5000" w:type="pct"/>
            <w:shd w:val="clear" w:color="auto" w:fill="auto"/>
          </w:tcPr>
          <w:p w14:paraId="647D6F26" w14:textId="77777777" w:rsidR="007503D0" w:rsidRPr="007768A0" w:rsidRDefault="007503D0" w:rsidP="00D0753F">
            <w:pPr>
              <w:pStyle w:val="NormalWeb"/>
              <w:spacing w:before="0" w:beforeAutospacing="0" w:after="120" w:afterAutospacing="0"/>
              <w:outlineLvl w:val="0"/>
              <w:rPr>
                <w:bCs/>
                <w:color w:val="000000" w:themeColor="text1"/>
                <w:sz w:val="23"/>
                <w:szCs w:val="23"/>
              </w:rPr>
            </w:pPr>
          </w:p>
        </w:tc>
      </w:tr>
    </w:tbl>
    <w:p w14:paraId="08428B76" w14:textId="77777777" w:rsidR="003B4F73" w:rsidRPr="007768A0" w:rsidRDefault="003B4F73" w:rsidP="00F8594D">
      <w:pPr>
        <w:pStyle w:val="NormalA"/>
        <w:rPr>
          <w:color w:val="000000" w:themeColor="text1"/>
        </w:rPr>
      </w:pPr>
    </w:p>
    <w:p w14:paraId="7BECF545" w14:textId="77777777" w:rsidR="0002097F" w:rsidRPr="007768A0" w:rsidRDefault="0002097F" w:rsidP="009C0B86">
      <w:pPr>
        <w:pStyle w:val="Heading3C"/>
        <w:rPr>
          <w:color w:val="000000" w:themeColor="text1"/>
        </w:rPr>
      </w:pPr>
      <w:r w:rsidRPr="007768A0">
        <w:rPr>
          <w:color w:val="000000" w:themeColor="text1"/>
        </w:rPr>
        <w:t>Report of Clinical Activities and Innovations</w:t>
      </w:r>
    </w:p>
    <w:p w14:paraId="4C8A5C3D" w14:textId="1E92E919" w:rsidR="0002097F" w:rsidRPr="007768A0" w:rsidRDefault="0002097F" w:rsidP="009C0B86">
      <w:pPr>
        <w:pStyle w:val="Heading4A"/>
        <w:rPr>
          <w:color w:val="000000" w:themeColor="text1"/>
        </w:rPr>
      </w:pPr>
      <w:r w:rsidRPr="007768A0">
        <w:rPr>
          <w:color w:val="000000" w:themeColor="text1"/>
        </w:rPr>
        <w:t xml:space="preserve">Current Licensure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FC3D84" w:rsidRPr="007768A0" w14:paraId="158277D9" w14:textId="77777777" w:rsidTr="009F45F5">
        <w:trPr>
          <w:hidden/>
        </w:trPr>
        <w:tc>
          <w:tcPr>
            <w:tcW w:w="689" w:type="pct"/>
            <w:tcBorders>
              <w:bottom w:val="single" w:sz="4" w:space="0" w:color="auto"/>
            </w:tcBorders>
            <w:shd w:val="clear" w:color="auto" w:fill="D9D9D9" w:themeFill="background1" w:themeFillShade="D9"/>
          </w:tcPr>
          <w:p w14:paraId="730179E2"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w:t>
            </w:r>
          </w:p>
        </w:tc>
        <w:tc>
          <w:tcPr>
            <w:tcW w:w="4311" w:type="pct"/>
            <w:shd w:val="clear" w:color="auto" w:fill="D9D9D9" w:themeFill="background1" w:themeFillShade="D9"/>
          </w:tcPr>
          <w:p w14:paraId="1AADB842"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Type of License or Certification</w:t>
            </w:r>
          </w:p>
        </w:tc>
      </w:tr>
    </w:tbl>
    <w:p w14:paraId="7F7C97B9" w14:textId="55C8DD73" w:rsidR="00FD40A3" w:rsidRPr="007768A0" w:rsidRDefault="00FD40A3" w:rsidP="00F8594D">
      <w:pPr>
        <w:pStyle w:val="NormalA"/>
        <w:rPr>
          <w:b w:val="0"/>
          <w:bCs w:val="0"/>
          <w:color w:val="000000" w:themeColor="text1"/>
          <w:sz w:val="21"/>
          <w:szCs w:val="21"/>
        </w:rPr>
      </w:pPr>
      <w:r w:rsidRPr="007768A0">
        <w:rPr>
          <w:b w:val="0"/>
          <w:bCs w:val="0"/>
          <w:color w:val="000000" w:themeColor="text1"/>
          <w:sz w:val="21"/>
          <w:szCs w:val="21"/>
        </w:rPr>
        <w:t>2010-</w:t>
      </w:r>
      <w:r w:rsidRPr="007768A0">
        <w:rPr>
          <w:b w:val="0"/>
          <w:bCs w:val="0"/>
          <w:color w:val="000000" w:themeColor="text1"/>
          <w:sz w:val="21"/>
          <w:szCs w:val="21"/>
        </w:rPr>
        <w:tab/>
      </w:r>
      <w:r w:rsidRPr="007768A0">
        <w:rPr>
          <w:b w:val="0"/>
          <w:bCs w:val="0"/>
          <w:color w:val="000000" w:themeColor="text1"/>
          <w:sz w:val="21"/>
          <w:szCs w:val="21"/>
        </w:rPr>
        <w:tab/>
        <w:t xml:space="preserve">MA Medical License 245856 </w:t>
      </w:r>
    </w:p>
    <w:p w14:paraId="0A340528" w14:textId="2A673E2C" w:rsidR="00FD40A3" w:rsidRPr="007768A0" w:rsidRDefault="00FD40A3" w:rsidP="00F8594D">
      <w:pPr>
        <w:pStyle w:val="NormalA"/>
        <w:rPr>
          <w:b w:val="0"/>
          <w:bCs w:val="0"/>
          <w:color w:val="000000" w:themeColor="text1"/>
          <w:sz w:val="21"/>
          <w:szCs w:val="21"/>
        </w:rPr>
      </w:pPr>
      <w:r w:rsidRPr="007768A0">
        <w:rPr>
          <w:b w:val="0"/>
          <w:bCs w:val="0"/>
          <w:color w:val="000000" w:themeColor="text1"/>
          <w:sz w:val="21"/>
          <w:szCs w:val="21"/>
        </w:rPr>
        <w:t>2014-</w:t>
      </w:r>
      <w:r w:rsidRPr="007768A0">
        <w:rPr>
          <w:b w:val="0"/>
          <w:bCs w:val="0"/>
          <w:color w:val="000000" w:themeColor="text1"/>
          <w:sz w:val="21"/>
          <w:szCs w:val="21"/>
        </w:rPr>
        <w:tab/>
      </w:r>
      <w:r w:rsidRPr="007768A0">
        <w:rPr>
          <w:b w:val="0"/>
          <w:bCs w:val="0"/>
          <w:color w:val="000000" w:themeColor="text1"/>
          <w:sz w:val="21"/>
          <w:szCs w:val="21"/>
        </w:rPr>
        <w:tab/>
        <w:t>NY Medical License 276493-1</w:t>
      </w:r>
    </w:p>
    <w:p w14:paraId="74314F07" w14:textId="7A909BE5" w:rsidR="00FD40A3" w:rsidRPr="007768A0" w:rsidRDefault="00FD40A3" w:rsidP="00F8594D">
      <w:pPr>
        <w:pStyle w:val="NormalA"/>
        <w:rPr>
          <w:color w:val="000000" w:themeColor="text1"/>
          <w:sz w:val="21"/>
          <w:szCs w:val="21"/>
        </w:rPr>
      </w:pPr>
      <w:r w:rsidRPr="007768A0">
        <w:rPr>
          <w:b w:val="0"/>
          <w:bCs w:val="0"/>
          <w:color w:val="000000" w:themeColor="text1"/>
          <w:sz w:val="21"/>
          <w:szCs w:val="21"/>
        </w:rPr>
        <w:t>2023-</w:t>
      </w:r>
      <w:r w:rsidRPr="007768A0">
        <w:rPr>
          <w:color w:val="000000" w:themeColor="text1"/>
          <w:sz w:val="21"/>
          <w:szCs w:val="21"/>
        </w:rPr>
        <w:tab/>
      </w:r>
      <w:r w:rsidRPr="007768A0">
        <w:rPr>
          <w:color w:val="000000" w:themeColor="text1"/>
          <w:sz w:val="21"/>
          <w:szCs w:val="21"/>
        </w:rPr>
        <w:tab/>
      </w:r>
      <w:r w:rsidRPr="007768A0">
        <w:rPr>
          <w:b w:val="0"/>
          <w:bCs w:val="0"/>
          <w:color w:val="000000" w:themeColor="text1"/>
          <w:sz w:val="21"/>
          <w:szCs w:val="21"/>
        </w:rPr>
        <w:t>NJ Medical License 25MA111866000</w:t>
      </w:r>
    </w:p>
    <w:p w14:paraId="3E20A5C4" w14:textId="54E32AC6" w:rsidR="00FD40A3" w:rsidRPr="007768A0" w:rsidRDefault="00FD40A3" w:rsidP="00F8594D">
      <w:pPr>
        <w:pStyle w:val="NormalA"/>
        <w:rPr>
          <w:color w:val="000000" w:themeColor="text1"/>
        </w:rPr>
      </w:pPr>
      <w:r w:rsidRPr="007768A0">
        <w:rPr>
          <w:color w:val="000000" w:themeColor="text1"/>
        </w:rPr>
        <w:tab/>
      </w:r>
      <w:r w:rsidRPr="007768A0">
        <w:rPr>
          <w:color w:val="000000" w:themeColor="text1"/>
        </w:rPr>
        <w:tab/>
      </w:r>
    </w:p>
    <w:tbl>
      <w:tblPr>
        <w:tblW w:w="5000" w:type="pct"/>
        <w:tblLook w:val="01E0" w:firstRow="1" w:lastRow="1" w:firstColumn="1" w:lastColumn="1" w:noHBand="0" w:noVBand="0"/>
      </w:tblPr>
      <w:tblGrid>
        <w:gridCol w:w="1371"/>
        <w:gridCol w:w="8565"/>
      </w:tblGrid>
      <w:tr w:rsidR="00FC3D84" w:rsidRPr="007768A0" w14:paraId="198731BB" w14:textId="77777777" w:rsidTr="00207480">
        <w:tc>
          <w:tcPr>
            <w:tcW w:w="690" w:type="pct"/>
            <w:shd w:val="clear" w:color="auto" w:fill="auto"/>
          </w:tcPr>
          <w:p w14:paraId="2FE106B5" w14:textId="77777777" w:rsidR="00207480" w:rsidRPr="007768A0" w:rsidRDefault="00207480" w:rsidP="00B07586">
            <w:pPr>
              <w:pStyle w:val="NormalWeb"/>
              <w:spacing w:before="0" w:beforeAutospacing="0" w:after="0" w:afterAutospacing="0"/>
              <w:outlineLvl w:val="0"/>
              <w:rPr>
                <w:bCs/>
                <w:color w:val="000000" w:themeColor="text1"/>
                <w:sz w:val="23"/>
                <w:szCs w:val="23"/>
              </w:rPr>
            </w:pPr>
          </w:p>
        </w:tc>
        <w:tc>
          <w:tcPr>
            <w:tcW w:w="4310" w:type="pct"/>
            <w:shd w:val="clear" w:color="auto" w:fill="auto"/>
          </w:tcPr>
          <w:p w14:paraId="66CB1F93" w14:textId="77777777" w:rsidR="00207480" w:rsidRPr="007768A0" w:rsidRDefault="00207480" w:rsidP="00646A3D">
            <w:pPr>
              <w:pStyle w:val="NormalWeb"/>
              <w:spacing w:before="0" w:beforeAutospacing="0" w:after="120" w:afterAutospacing="0"/>
              <w:outlineLvl w:val="0"/>
              <w:rPr>
                <w:bCs/>
                <w:color w:val="000000" w:themeColor="text1"/>
                <w:sz w:val="23"/>
                <w:szCs w:val="23"/>
              </w:rPr>
            </w:pPr>
          </w:p>
        </w:tc>
      </w:tr>
    </w:tbl>
    <w:p w14:paraId="728B98EA" w14:textId="4C0766B4" w:rsidR="00207480" w:rsidRPr="007768A0" w:rsidRDefault="00FD40A3" w:rsidP="00F8594D">
      <w:pPr>
        <w:pStyle w:val="NormalA"/>
        <w:rPr>
          <w:color w:val="000000" w:themeColor="text1"/>
        </w:rPr>
      </w:pPr>
      <w:r w:rsidRPr="007768A0">
        <w:rPr>
          <w:color w:val="000000" w:themeColor="text1"/>
        </w:rPr>
        <w:t>Certification:</w:t>
      </w:r>
    </w:p>
    <w:p w14:paraId="5B49050B" w14:textId="52C38743" w:rsidR="00FD40A3" w:rsidRPr="007768A0" w:rsidRDefault="00FD40A3" w:rsidP="00F8594D">
      <w:pPr>
        <w:pStyle w:val="NormalA"/>
        <w:rPr>
          <w:b w:val="0"/>
          <w:bCs w:val="0"/>
          <w:color w:val="000000" w:themeColor="text1"/>
          <w:sz w:val="21"/>
          <w:szCs w:val="21"/>
        </w:rPr>
      </w:pPr>
      <w:r w:rsidRPr="007768A0">
        <w:rPr>
          <w:b w:val="0"/>
          <w:bCs w:val="0"/>
          <w:color w:val="000000" w:themeColor="text1"/>
          <w:sz w:val="21"/>
          <w:szCs w:val="21"/>
        </w:rPr>
        <w:t>2005</w:t>
      </w:r>
      <w:r w:rsidRPr="007768A0">
        <w:rPr>
          <w:b w:val="0"/>
          <w:bCs w:val="0"/>
          <w:color w:val="000000" w:themeColor="text1"/>
          <w:sz w:val="21"/>
          <w:szCs w:val="21"/>
        </w:rPr>
        <w:tab/>
      </w:r>
      <w:r w:rsidRPr="007768A0">
        <w:rPr>
          <w:b w:val="0"/>
          <w:bCs w:val="0"/>
          <w:color w:val="000000" w:themeColor="text1"/>
          <w:sz w:val="21"/>
          <w:szCs w:val="21"/>
        </w:rPr>
        <w:tab/>
      </w:r>
      <w:r w:rsidR="00677D15" w:rsidRPr="007768A0">
        <w:rPr>
          <w:rStyle w:val="Strong"/>
          <w:color w:val="000000" w:themeColor="text1"/>
          <w:sz w:val="21"/>
          <w:szCs w:val="21"/>
        </w:rPr>
        <w:t>Educational Commission for Foreign Medical Graduates</w:t>
      </w:r>
      <w:r w:rsidR="00677D15" w:rsidRPr="007768A0">
        <w:rPr>
          <w:b w:val="0"/>
          <w:bCs w:val="0"/>
          <w:color w:val="000000" w:themeColor="text1"/>
          <w:sz w:val="21"/>
          <w:szCs w:val="21"/>
        </w:rPr>
        <w:t xml:space="preserve"> (ECFMG) Certificate </w:t>
      </w:r>
    </w:p>
    <w:p w14:paraId="18297D9F" w14:textId="503D7416" w:rsidR="00677D15" w:rsidRPr="007768A0" w:rsidRDefault="00677D15" w:rsidP="00F8594D">
      <w:pPr>
        <w:pStyle w:val="NormalA"/>
        <w:rPr>
          <w:b w:val="0"/>
          <w:bCs w:val="0"/>
          <w:color w:val="000000" w:themeColor="text1"/>
          <w:sz w:val="21"/>
          <w:szCs w:val="21"/>
        </w:rPr>
      </w:pPr>
      <w:r w:rsidRPr="007768A0">
        <w:rPr>
          <w:b w:val="0"/>
          <w:bCs w:val="0"/>
          <w:color w:val="000000" w:themeColor="text1"/>
          <w:sz w:val="21"/>
          <w:szCs w:val="21"/>
        </w:rPr>
        <w:t>2012</w:t>
      </w:r>
      <w:r w:rsidRPr="007768A0">
        <w:rPr>
          <w:b w:val="0"/>
          <w:bCs w:val="0"/>
          <w:color w:val="000000" w:themeColor="text1"/>
          <w:sz w:val="21"/>
          <w:szCs w:val="21"/>
        </w:rPr>
        <w:tab/>
      </w:r>
      <w:r w:rsidRPr="007768A0">
        <w:rPr>
          <w:b w:val="0"/>
          <w:bCs w:val="0"/>
          <w:color w:val="000000" w:themeColor="text1"/>
          <w:sz w:val="21"/>
          <w:szCs w:val="21"/>
        </w:rPr>
        <w:tab/>
        <w:t>Diploma in Laparoscopic Surgery, Strasbourg – France</w:t>
      </w:r>
    </w:p>
    <w:p w14:paraId="52E06997" w14:textId="69427B4F" w:rsidR="00677D15" w:rsidRPr="007768A0" w:rsidRDefault="00677D15" w:rsidP="00F8594D">
      <w:pPr>
        <w:pStyle w:val="NormalA"/>
        <w:rPr>
          <w:b w:val="0"/>
          <w:bCs w:val="0"/>
          <w:color w:val="000000" w:themeColor="text1"/>
          <w:sz w:val="21"/>
          <w:szCs w:val="21"/>
        </w:rPr>
      </w:pPr>
      <w:r w:rsidRPr="007768A0">
        <w:rPr>
          <w:b w:val="0"/>
          <w:bCs w:val="0"/>
          <w:color w:val="000000" w:themeColor="text1"/>
          <w:sz w:val="21"/>
          <w:szCs w:val="21"/>
        </w:rPr>
        <w:t>2012</w:t>
      </w:r>
      <w:r w:rsidRPr="007768A0">
        <w:rPr>
          <w:b w:val="0"/>
          <w:bCs w:val="0"/>
          <w:color w:val="000000" w:themeColor="text1"/>
          <w:sz w:val="21"/>
          <w:szCs w:val="21"/>
        </w:rPr>
        <w:tab/>
      </w:r>
      <w:r w:rsidRPr="007768A0">
        <w:rPr>
          <w:b w:val="0"/>
          <w:bCs w:val="0"/>
          <w:color w:val="000000" w:themeColor="text1"/>
          <w:sz w:val="21"/>
          <w:szCs w:val="21"/>
        </w:rPr>
        <w:tab/>
        <w:t>Certificate of MIS fellowship</w:t>
      </w:r>
    </w:p>
    <w:p w14:paraId="1CBC5CFD" w14:textId="78995AAC" w:rsidR="00677D15" w:rsidRPr="007768A0" w:rsidRDefault="00677D15" w:rsidP="00677D15">
      <w:pPr>
        <w:pStyle w:val="NormalA"/>
        <w:ind w:left="1440" w:hanging="1440"/>
        <w:rPr>
          <w:b w:val="0"/>
          <w:bCs w:val="0"/>
          <w:color w:val="000000" w:themeColor="text1"/>
          <w:sz w:val="21"/>
          <w:szCs w:val="21"/>
        </w:rPr>
      </w:pPr>
      <w:r w:rsidRPr="007768A0">
        <w:rPr>
          <w:b w:val="0"/>
          <w:bCs w:val="0"/>
          <w:color w:val="000000" w:themeColor="text1"/>
          <w:sz w:val="21"/>
          <w:szCs w:val="21"/>
        </w:rPr>
        <w:t>2013</w:t>
      </w:r>
      <w:r w:rsidRPr="007768A0">
        <w:rPr>
          <w:b w:val="0"/>
          <w:bCs w:val="0"/>
          <w:color w:val="000000" w:themeColor="text1"/>
          <w:sz w:val="21"/>
          <w:szCs w:val="21"/>
        </w:rPr>
        <w:tab/>
        <w:t>Certificate</w:t>
      </w:r>
      <w:r w:rsidRPr="007768A0">
        <w:rPr>
          <w:b w:val="0"/>
          <w:bCs w:val="0"/>
          <w:color w:val="000000" w:themeColor="text1"/>
          <w:spacing w:val="-10"/>
          <w:sz w:val="21"/>
          <w:szCs w:val="21"/>
        </w:rPr>
        <w:t xml:space="preserve"> </w:t>
      </w:r>
      <w:r w:rsidRPr="007768A0">
        <w:rPr>
          <w:b w:val="0"/>
          <w:bCs w:val="0"/>
          <w:color w:val="000000" w:themeColor="text1"/>
          <w:sz w:val="21"/>
          <w:szCs w:val="21"/>
        </w:rPr>
        <w:t>of</w:t>
      </w:r>
      <w:r w:rsidRPr="007768A0">
        <w:rPr>
          <w:b w:val="0"/>
          <w:bCs w:val="0"/>
          <w:color w:val="000000" w:themeColor="text1"/>
          <w:spacing w:val="-9"/>
          <w:sz w:val="21"/>
          <w:szCs w:val="21"/>
        </w:rPr>
        <w:t xml:space="preserve"> </w:t>
      </w:r>
      <w:r w:rsidRPr="007768A0">
        <w:rPr>
          <w:b w:val="0"/>
          <w:bCs w:val="0"/>
          <w:color w:val="000000" w:themeColor="text1"/>
          <w:sz w:val="21"/>
          <w:szCs w:val="21"/>
        </w:rPr>
        <w:t>satisfactory</w:t>
      </w:r>
      <w:r w:rsidRPr="007768A0">
        <w:rPr>
          <w:b w:val="0"/>
          <w:bCs w:val="0"/>
          <w:color w:val="000000" w:themeColor="text1"/>
          <w:spacing w:val="-10"/>
          <w:sz w:val="21"/>
          <w:szCs w:val="21"/>
        </w:rPr>
        <w:t xml:space="preserve"> </w:t>
      </w:r>
      <w:r w:rsidRPr="007768A0">
        <w:rPr>
          <w:b w:val="0"/>
          <w:bCs w:val="0"/>
          <w:color w:val="000000" w:themeColor="text1"/>
          <w:sz w:val="21"/>
          <w:szCs w:val="21"/>
        </w:rPr>
        <w:t>training</w:t>
      </w:r>
      <w:r w:rsidRPr="007768A0">
        <w:rPr>
          <w:b w:val="0"/>
          <w:bCs w:val="0"/>
          <w:color w:val="000000" w:themeColor="text1"/>
          <w:spacing w:val="-10"/>
          <w:sz w:val="21"/>
          <w:szCs w:val="21"/>
        </w:rPr>
        <w:t xml:space="preserve"> </w:t>
      </w:r>
      <w:r w:rsidRPr="007768A0">
        <w:rPr>
          <w:b w:val="0"/>
          <w:bCs w:val="0"/>
          <w:color w:val="000000" w:themeColor="text1"/>
          <w:sz w:val="21"/>
          <w:szCs w:val="21"/>
        </w:rPr>
        <w:t>in</w:t>
      </w:r>
      <w:r w:rsidRPr="007768A0">
        <w:rPr>
          <w:b w:val="0"/>
          <w:bCs w:val="0"/>
          <w:color w:val="000000" w:themeColor="text1"/>
          <w:spacing w:val="-9"/>
          <w:sz w:val="21"/>
          <w:szCs w:val="21"/>
        </w:rPr>
        <w:t xml:space="preserve"> </w:t>
      </w:r>
      <w:r w:rsidRPr="007768A0">
        <w:rPr>
          <w:b w:val="0"/>
          <w:bCs w:val="0"/>
          <w:color w:val="000000" w:themeColor="text1"/>
          <w:sz w:val="21"/>
          <w:szCs w:val="21"/>
        </w:rPr>
        <w:t>Metabolic</w:t>
      </w:r>
      <w:r w:rsidRPr="007768A0">
        <w:rPr>
          <w:b w:val="0"/>
          <w:bCs w:val="0"/>
          <w:color w:val="000000" w:themeColor="text1"/>
          <w:spacing w:val="-10"/>
          <w:sz w:val="21"/>
          <w:szCs w:val="21"/>
        </w:rPr>
        <w:t xml:space="preserve"> </w:t>
      </w:r>
      <w:r w:rsidRPr="007768A0">
        <w:rPr>
          <w:b w:val="0"/>
          <w:bCs w:val="0"/>
          <w:color w:val="000000" w:themeColor="text1"/>
          <w:sz w:val="21"/>
          <w:szCs w:val="21"/>
        </w:rPr>
        <w:t>and</w:t>
      </w:r>
      <w:r w:rsidRPr="007768A0">
        <w:rPr>
          <w:b w:val="0"/>
          <w:bCs w:val="0"/>
          <w:color w:val="000000" w:themeColor="text1"/>
          <w:spacing w:val="-10"/>
          <w:sz w:val="21"/>
          <w:szCs w:val="21"/>
        </w:rPr>
        <w:t xml:space="preserve"> </w:t>
      </w:r>
      <w:r w:rsidRPr="007768A0">
        <w:rPr>
          <w:b w:val="0"/>
          <w:bCs w:val="0"/>
          <w:color w:val="000000" w:themeColor="text1"/>
          <w:sz w:val="21"/>
          <w:szCs w:val="21"/>
        </w:rPr>
        <w:t>Bariatric</w:t>
      </w:r>
      <w:r w:rsidRPr="007768A0">
        <w:rPr>
          <w:b w:val="0"/>
          <w:bCs w:val="0"/>
          <w:color w:val="000000" w:themeColor="text1"/>
          <w:spacing w:val="-10"/>
          <w:sz w:val="21"/>
          <w:szCs w:val="21"/>
        </w:rPr>
        <w:t xml:space="preserve"> </w:t>
      </w:r>
      <w:r w:rsidRPr="007768A0">
        <w:rPr>
          <w:b w:val="0"/>
          <w:bCs w:val="0"/>
          <w:color w:val="000000" w:themeColor="text1"/>
          <w:sz w:val="21"/>
          <w:szCs w:val="21"/>
        </w:rPr>
        <w:t>Surgery, American Society of Metabolic and Bariatric Surgery (ASMBS)</w:t>
      </w:r>
    </w:p>
    <w:p w14:paraId="0106570F" w14:textId="0193A4E4" w:rsidR="00FD40A3" w:rsidRPr="007768A0" w:rsidRDefault="00FD40A3" w:rsidP="00F8594D">
      <w:pPr>
        <w:pStyle w:val="NormalA"/>
        <w:rPr>
          <w:b w:val="0"/>
          <w:bCs w:val="0"/>
          <w:color w:val="000000" w:themeColor="text1"/>
          <w:sz w:val="21"/>
          <w:szCs w:val="21"/>
        </w:rPr>
      </w:pPr>
      <w:r w:rsidRPr="007768A0">
        <w:rPr>
          <w:b w:val="0"/>
          <w:bCs w:val="0"/>
          <w:color w:val="000000" w:themeColor="text1"/>
          <w:sz w:val="21"/>
          <w:szCs w:val="21"/>
        </w:rPr>
        <w:t>201</w:t>
      </w:r>
      <w:r w:rsidR="00677D15" w:rsidRPr="007768A0">
        <w:rPr>
          <w:b w:val="0"/>
          <w:bCs w:val="0"/>
          <w:color w:val="000000" w:themeColor="text1"/>
          <w:sz w:val="21"/>
          <w:szCs w:val="21"/>
        </w:rPr>
        <w:t>4-</w:t>
      </w:r>
      <w:r w:rsidR="00677D15" w:rsidRPr="007768A0">
        <w:rPr>
          <w:b w:val="0"/>
          <w:bCs w:val="0"/>
          <w:color w:val="000000" w:themeColor="text1"/>
          <w:sz w:val="21"/>
          <w:szCs w:val="21"/>
        </w:rPr>
        <w:tab/>
      </w:r>
      <w:r w:rsidR="00677D15" w:rsidRPr="007768A0">
        <w:rPr>
          <w:b w:val="0"/>
          <w:bCs w:val="0"/>
          <w:color w:val="000000" w:themeColor="text1"/>
          <w:sz w:val="21"/>
          <w:szCs w:val="21"/>
        </w:rPr>
        <w:tab/>
        <w:t>American Board of Surgery</w:t>
      </w:r>
    </w:p>
    <w:p w14:paraId="671FEA1A" w14:textId="55CBE051" w:rsidR="00FD40A3" w:rsidRPr="007768A0" w:rsidRDefault="00677D15" w:rsidP="00F8594D">
      <w:pPr>
        <w:pStyle w:val="NormalA"/>
        <w:rPr>
          <w:b w:val="0"/>
          <w:bCs w:val="0"/>
          <w:color w:val="000000" w:themeColor="text1"/>
          <w:spacing w:val="-2"/>
          <w:sz w:val="21"/>
          <w:szCs w:val="21"/>
        </w:rPr>
      </w:pPr>
      <w:r w:rsidRPr="007768A0">
        <w:rPr>
          <w:b w:val="0"/>
          <w:bCs w:val="0"/>
          <w:color w:val="000000" w:themeColor="text1"/>
          <w:sz w:val="21"/>
          <w:szCs w:val="21"/>
        </w:rPr>
        <w:t>2014-</w:t>
      </w:r>
      <w:r w:rsidRPr="007768A0">
        <w:rPr>
          <w:b w:val="0"/>
          <w:bCs w:val="0"/>
          <w:color w:val="000000" w:themeColor="text1"/>
          <w:sz w:val="21"/>
          <w:szCs w:val="21"/>
        </w:rPr>
        <w:tab/>
      </w:r>
      <w:r w:rsidRPr="007768A0">
        <w:rPr>
          <w:b w:val="0"/>
          <w:bCs w:val="0"/>
          <w:color w:val="000000" w:themeColor="text1"/>
          <w:sz w:val="21"/>
          <w:szCs w:val="21"/>
        </w:rPr>
        <w:tab/>
        <w:t>Faculty of American college of Surgeons</w:t>
      </w:r>
      <w:r w:rsidRPr="007768A0">
        <w:rPr>
          <w:b w:val="0"/>
          <w:bCs w:val="0"/>
          <w:color w:val="000000" w:themeColor="text1"/>
          <w:spacing w:val="-2"/>
          <w:sz w:val="21"/>
          <w:szCs w:val="21"/>
        </w:rPr>
        <w:t xml:space="preserve"> (FACS)</w:t>
      </w:r>
    </w:p>
    <w:p w14:paraId="6BF3527F" w14:textId="39C7380D" w:rsidR="00677D15" w:rsidRPr="007768A0" w:rsidRDefault="00677D15" w:rsidP="00F8594D">
      <w:pPr>
        <w:pStyle w:val="NormalA"/>
        <w:rPr>
          <w:b w:val="0"/>
          <w:bCs w:val="0"/>
          <w:color w:val="000000" w:themeColor="text1"/>
          <w:sz w:val="21"/>
          <w:szCs w:val="21"/>
        </w:rPr>
      </w:pPr>
      <w:r w:rsidRPr="007768A0">
        <w:rPr>
          <w:b w:val="0"/>
          <w:bCs w:val="0"/>
          <w:color w:val="000000" w:themeColor="text1"/>
          <w:spacing w:val="-2"/>
          <w:sz w:val="21"/>
          <w:szCs w:val="21"/>
        </w:rPr>
        <w:t>2014</w:t>
      </w:r>
      <w:r w:rsidRPr="007768A0">
        <w:rPr>
          <w:b w:val="0"/>
          <w:bCs w:val="0"/>
          <w:color w:val="000000" w:themeColor="text1"/>
          <w:spacing w:val="-2"/>
          <w:sz w:val="21"/>
          <w:szCs w:val="21"/>
        </w:rPr>
        <w:tab/>
      </w:r>
      <w:r w:rsidRPr="007768A0">
        <w:rPr>
          <w:b w:val="0"/>
          <w:bCs w:val="0"/>
          <w:color w:val="000000" w:themeColor="text1"/>
          <w:spacing w:val="-2"/>
          <w:sz w:val="21"/>
          <w:szCs w:val="21"/>
        </w:rPr>
        <w:tab/>
      </w:r>
      <w:r w:rsidRPr="007768A0">
        <w:rPr>
          <w:b w:val="0"/>
          <w:bCs w:val="0"/>
          <w:color w:val="000000" w:themeColor="text1"/>
          <w:sz w:val="21"/>
          <w:szCs w:val="21"/>
        </w:rPr>
        <w:t>Fundamental Use of Surgical Energy</w:t>
      </w:r>
      <w:r w:rsidRPr="007768A0">
        <w:rPr>
          <w:b w:val="0"/>
          <w:bCs w:val="0"/>
          <w:color w:val="000000" w:themeColor="text1"/>
          <w:spacing w:val="-1"/>
          <w:sz w:val="21"/>
          <w:szCs w:val="21"/>
        </w:rPr>
        <w:t xml:space="preserve"> </w:t>
      </w:r>
      <w:r w:rsidRPr="007768A0">
        <w:rPr>
          <w:b w:val="0"/>
          <w:bCs w:val="0"/>
          <w:color w:val="000000" w:themeColor="text1"/>
          <w:spacing w:val="-2"/>
          <w:sz w:val="21"/>
          <w:szCs w:val="21"/>
        </w:rPr>
        <w:t>(FUSE)</w:t>
      </w:r>
    </w:p>
    <w:p w14:paraId="70763BDF" w14:textId="77777777" w:rsidR="0002097F" w:rsidRPr="007768A0" w:rsidRDefault="0002097F" w:rsidP="009C0B86">
      <w:pPr>
        <w:pStyle w:val="Heading4A"/>
        <w:rPr>
          <w:i/>
          <w:color w:val="000000" w:themeColor="text1"/>
        </w:rPr>
      </w:pPr>
      <w:r w:rsidRPr="007768A0">
        <w:rPr>
          <w:color w:val="000000" w:themeColor="text1"/>
        </w:rPr>
        <w:lastRenderedPageBreak/>
        <w:t>Practice Activities</w:t>
      </w:r>
      <w:r w:rsidR="0076746B" w:rsidRPr="007768A0">
        <w:rPr>
          <w:color w:val="000000" w:themeColor="text1"/>
        </w:rPr>
        <w:t>:</w:t>
      </w:r>
    </w:p>
    <w:tbl>
      <w:tblPr>
        <w:tblW w:w="5000" w:type="pct"/>
        <w:tblLook w:val="00A0" w:firstRow="1" w:lastRow="0" w:firstColumn="1" w:lastColumn="0" w:noHBand="0" w:noVBand="0"/>
      </w:tblPr>
      <w:tblGrid>
        <w:gridCol w:w="9926"/>
      </w:tblGrid>
      <w:tr w:rsidR="00FC3D84" w:rsidRPr="007768A0" w14:paraId="771825AD" w14:textId="77777777" w:rsidTr="008C02D2">
        <w:trPr>
          <w:hidden/>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3C563" w14:textId="77777777" w:rsidR="006307C6" w:rsidRPr="007768A0" w:rsidRDefault="006307C6" w:rsidP="006307C6">
            <w:pPr>
              <w:pStyle w:val="NormalWeb"/>
              <w:outlineLvl w:val="0"/>
              <w:rPr>
                <w:bCs/>
                <w:vanish/>
                <w:color w:val="000000" w:themeColor="text1"/>
                <w:sz w:val="23"/>
                <w:szCs w:val="23"/>
              </w:rPr>
            </w:pPr>
            <w:r w:rsidRPr="007768A0">
              <w:rPr>
                <w:bCs/>
                <w:vanish/>
                <w:color w:val="000000" w:themeColor="text1"/>
                <w:sz w:val="23"/>
                <w:szCs w:val="23"/>
              </w:rPr>
              <w:t>List all clinical activities, both those at Harvard and its affiliates and those outside Harvard, and for each indicate:</w:t>
            </w:r>
          </w:p>
        </w:tc>
      </w:tr>
    </w:tbl>
    <w:p w14:paraId="746A5F53" w14:textId="77777777" w:rsidR="006307C6" w:rsidRPr="007768A0" w:rsidRDefault="006307C6" w:rsidP="003B4F73">
      <w:pPr>
        <w:pStyle w:val="NoSpacing"/>
        <w:rPr>
          <w:rFonts w:ascii="Times New Roman" w:hAnsi="Times New Roman" w:cs="Times New Roman"/>
          <w:color w:val="000000" w:themeColor="text1"/>
          <w:sz w:val="23"/>
          <w:szCs w:val="23"/>
        </w:rPr>
      </w:pP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0"/>
        <w:gridCol w:w="16"/>
        <w:gridCol w:w="2362"/>
        <w:gridCol w:w="18"/>
        <w:gridCol w:w="3422"/>
        <w:gridCol w:w="30"/>
        <w:gridCol w:w="2708"/>
      </w:tblGrid>
      <w:tr w:rsidR="00FC3D84" w:rsidRPr="007768A0" w14:paraId="4656724D" w14:textId="77777777" w:rsidTr="009F45F5">
        <w:trPr>
          <w:hidden/>
        </w:trPr>
        <w:tc>
          <w:tcPr>
            <w:tcW w:w="690" w:type="pct"/>
            <w:shd w:val="clear" w:color="auto" w:fill="D9D9D9" w:themeFill="background1" w:themeFillShade="D9"/>
          </w:tcPr>
          <w:p w14:paraId="2FD7DF46"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1207" w:type="pct"/>
            <w:gridSpan w:val="3"/>
            <w:shd w:val="clear" w:color="auto" w:fill="D9D9D9" w:themeFill="background1" w:themeFillShade="D9"/>
          </w:tcPr>
          <w:p w14:paraId="079D5E78"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Type of activity</w:t>
            </w:r>
          </w:p>
        </w:tc>
        <w:tc>
          <w:tcPr>
            <w:tcW w:w="1724" w:type="pct"/>
            <w:shd w:val="clear" w:color="auto" w:fill="D9D9D9" w:themeFill="background1" w:themeFillShade="D9"/>
          </w:tcPr>
          <w:p w14:paraId="3B3DD37F"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Name and location of practice</w:t>
            </w:r>
          </w:p>
        </w:tc>
        <w:tc>
          <w:tcPr>
            <w:tcW w:w="1379" w:type="pct"/>
            <w:gridSpan w:val="2"/>
            <w:shd w:val="clear" w:color="auto" w:fill="D9D9D9" w:themeFill="background1" w:themeFillShade="D9"/>
          </w:tcPr>
          <w:p w14:paraId="4DE787ED" w14:textId="77777777" w:rsidR="006307C6" w:rsidRPr="007768A0" w:rsidRDefault="006307C6"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Level of activity</w:t>
            </w:r>
          </w:p>
        </w:tc>
      </w:tr>
      <w:tr w:rsidR="00FC3D84" w:rsidRPr="007768A0" w14:paraId="23F0BB66" w14:textId="77777777" w:rsidTr="00A3093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8" w:type="pct"/>
            <w:gridSpan w:val="2"/>
            <w:shd w:val="clear" w:color="auto" w:fill="auto"/>
          </w:tcPr>
          <w:p w14:paraId="7CA753F8" w14:textId="2015BB38" w:rsidR="00903F62" w:rsidRPr="007768A0" w:rsidRDefault="00903F62"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12-22</w:t>
            </w:r>
          </w:p>
          <w:p w14:paraId="11CC2FE2" w14:textId="77777777" w:rsidR="00903F62" w:rsidRPr="007768A0" w:rsidRDefault="00903F62" w:rsidP="00903F62">
            <w:pPr>
              <w:pStyle w:val="NormalWeb"/>
              <w:spacing w:before="0" w:beforeAutospacing="0" w:after="0" w:afterAutospacing="0"/>
              <w:outlineLvl w:val="0"/>
              <w:rPr>
                <w:bCs/>
                <w:color w:val="000000" w:themeColor="text1"/>
                <w:sz w:val="21"/>
                <w:szCs w:val="21"/>
              </w:rPr>
            </w:pPr>
          </w:p>
          <w:p w14:paraId="5A708003" w14:textId="254832AA" w:rsidR="00320A59" w:rsidRPr="007768A0" w:rsidRDefault="00320A59"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12-22</w:t>
            </w:r>
          </w:p>
          <w:p w14:paraId="6EB5BE4A" w14:textId="77777777" w:rsidR="00903F62" w:rsidRPr="007768A0" w:rsidRDefault="00903F62" w:rsidP="00903F62">
            <w:pPr>
              <w:pStyle w:val="NormalWeb"/>
              <w:spacing w:before="0" w:beforeAutospacing="0" w:after="0" w:afterAutospacing="0"/>
              <w:outlineLvl w:val="0"/>
              <w:rPr>
                <w:bCs/>
                <w:color w:val="000000" w:themeColor="text1"/>
                <w:sz w:val="21"/>
                <w:szCs w:val="21"/>
              </w:rPr>
            </w:pPr>
          </w:p>
          <w:p w14:paraId="25C41E01" w14:textId="77777777" w:rsidR="00320A59" w:rsidRPr="007768A0" w:rsidRDefault="00320A59"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23-</w:t>
            </w:r>
          </w:p>
          <w:p w14:paraId="2E97D5A5" w14:textId="2CDEFB72" w:rsidR="00320A59" w:rsidRPr="007768A0" w:rsidRDefault="00320A59"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23-</w:t>
            </w:r>
          </w:p>
        </w:tc>
        <w:tc>
          <w:tcPr>
            <w:tcW w:w="1190" w:type="pct"/>
            <w:shd w:val="clear" w:color="auto" w:fill="auto"/>
          </w:tcPr>
          <w:p w14:paraId="555B610B" w14:textId="77777777" w:rsidR="00903F62" w:rsidRPr="007768A0" w:rsidRDefault="00903F62" w:rsidP="00903F62">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Surgery</w:t>
            </w:r>
          </w:p>
          <w:p w14:paraId="1104BD64" w14:textId="7DE25DBF" w:rsidR="00320A59" w:rsidRPr="007768A0" w:rsidRDefault="00320A59" w:rsidP="00903F62">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Surgery</w:t>
            </w:r>
          </w:p>
          <w:p w14:paraId="57F80290" w14:textId="16986D94" w:rsidR="00320A59" w:rsidRPr="007768A0" w:rsidRDefault="00320A59" w:rsidP="00903F62">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Surgery</w:t>
            </w:r>
          </w:p>
          <w:p w14:paraId="03DB6BEC" w14:textId="77777777" w:rsidR="00320A59" w:rsidRPr="007768A0" w:rsidRDefault="00320A59" w:rsidP="00320A59">
            <w:pPr>
              <w:pStyle w:val="NormalWeb"/>
              <w:spacing w:before="0" w:beforeAutospacing="0" w:after="120" w:afterAutospacing="0"/>
              <w:outlineLvl w:val="0"/>
              <w:rPr>
                <w:bCs/>
                <w:color w:val="000000" w:themeColor="text1"/>
                <w:sz w:val="21"/>
                <w:szCs w:val="21"/>
              </w:rPr>
            </w:pPr>
            <w:r w:rsidRPr="007768A0">
              <w:rPr>
                <w:bCs/>
                <w:color w:val="000000" w:themeColor="text1"/>
                <w:sz w:val="21"/>
                <w:szCs w:val="21"/>
              </w:rPr>
              <w:t>Surgery</w:t>
            </w:r>
          </w:p>
          <w:p w14:paraId="11EBF1C9" w14:textId="49B44852" w:rsidR="00903F62" w:rsidRPr="007768A0" w:rsidRDefault="00903F62" w:rsidP="00903F62">
            <w:pPr>
              <w:pStyle w:val="NormalWeb"/>
              <w:spacing w:before="0" w:beforeAutospacing="0" w:after="120" w:afterAutospacing="0"/>
              <w:outlineLvl w:val="0"/>
              <w:rPr>
                <w:bCs/>
                <w:color w:val="000000" w:themeColor="text1"/>
                <w:sz w:val="21"/>
                <w:szCs w:val="21"/>
              </w:rPr>
            </w:pPr>
          </w:p>
        </w:tc>
        <w:tc>
          <w:tcPr>
            <w:tcW w:w="1748" w:type="pct"/>
            <w:gridSpan w:val="3"/>
            <w:shd w:val="clear" w:color="auto" w:fill="auto"/>
          </w:tcPr>
          <w:p w14:paraId="15C5B6B1" w14:textId="77777777" w:rsidR="00903F62" w:rsidRPr="007768A0" w:rsidRDefault="00903F62"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Good Samaritan Medical Center</w:t>
            </w:r>
          </w:p>
          <w:p w14:paraId="26B2BA91" w14:textId="77777777" w:rsidR="00320A59" w:rsidRPr="007768A0" w:rsidRDefault="00320A59" w:rsidP="00320A59">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Good Samaritan Medical Center</w:t>
            </w:r>
          </w:p>
          <w:p w14:paraId="27853BEB" w14:textId="77777777" w:rsidR="00903F62" w:rsidRPr="007768A0" w:rsidRDefault="00903F62" w:rsidP="00903F62">
            <w:pPr>
              <w:pStyle w:val="NormalWeb"/>
              <w:spacing w:before="0" w:beforeAutospacing="0" w:after="0" w:afterAutospacing="0"/>
              <w:outlineLvl w:val="0"/>
              <w:rPr>
                <w:bCs/>
                <w:color w:val="000000" w:themeColor="text1"/>
                <w:sz w:val="21"/>
                <w:szCs w:val="21"/>
              </w:rPr>
            </w:pPr>
          </w:p>
          <w:p w14:paraId="771DD2E2" w14:textId="77CB6542" w:rsidR="00320A59" w:rsidRPr="007768A0" w:rsidRDefault="00903F62"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 xml:space="preserve"> </w:t>
            </w:r>
            <w:r w:rsidR="00320A59" w:rsidRPr="007768A0">
              <w:rPr>
                <w:bCs/>
                <w:color w:val="000000" w:themeColor="text1"/>
                <w:sz w:val="21"/>
                <w:szCs w:val="21"/>
              </w:rPr>
              <w:t>Brigham and Women’s Hospital</w:t>
            </w:r>
          </w:p>
          <w:p w14:paraId="23A77381" w14:textId="7ADFDA36" w:rsidR="00320A59" w:rsidRPr="007768A0" w:rsidRDefault="00320A59"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Brigham and Women’s Faulkner Hospital</w:t>
            </w:r>
          </w:p>
        </w:tc>
        <w:tc>
          <w:tcPr>
            <w:tcW w:w="1364" w:type="pct"/>
            <w:shd w:val="clear" w:color="auto" w:fill="auto"/>
          </w:tcPr>
          <w:p w14:paraId="588BC7DA" w14:textId="77777777" w:rsidR="00903F62" w:rsidRPr="007768A0" w:rsidRDefault="00903F62"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1.5 days/ week</w:t>
            </w:r>
          </w:p>
          <w:p w14:paraId="6D27F921" w14:textId="51CE70C3" w:rsidR="00903F62" w:rsidRPr="007768A0" w:rsidRDefault="00320A59"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3.5 days/week</w:t>
            </w:r>
          </w:p>
          <w:p w14:paraId="6B1E1BDA" w14:textId="77777777" w:rsidR="00320A59" w:rsidRPr="007768A0" w:rsidRDefault="00320A59" w:rsidP="00903F62">
            <w:pPr>
              <w:pStyle w:val="NormalWeb"/>
              <w:spacing w:before="0" w:beforeAutospacing="0" w:after="0" w:afterAutospacing="0"/>
              <w:outlineLvl w:val="0"/>
              <w:rPr>
                <w:bCs/>
                <w:color w:val="000000" w:themeColor="text1"/>
                <w:sz w:val="21"/>
                <w:szCs w:val="21"/>
              </w:rPr>
            </w:pPr>
          </w:p>
          <w:p w14:paraId="3AA1D87F" w14:textId="6B0E1715" w:rsidR="00320A59" w:rsidRPr="007768A0" w:rsidRDefault="00320A59"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1.5 day/week</w:t>
            </w:r>
          </w:p>
          <w:p w14:paraId="6A06DA47" w14:textId="5F6DBE69" w:rsidR="00903F62" w:rsidRPr="007768A0" w:rsidRDefault="00320A59" w:rsidP="00903F62">
            <w:pPr>
              <w:pStyle w:val="NormalWeb"/>
              <w:spacing w:before="0" w:beforeAutospacing="0" w:after="0" w:afterAutospacing="0"/>
              <w:outlineLvl w:val="0"/>
              <w:rPr>
                <w:bCs/>
                <w:color w:val="000000" w:themeColor="text1"/>
                <w:sz w:val="21"/>
                <w:szCs w:val="21"/>
              </w:rPr>
            </w:pPr>
            <w:r w:rsidRPr="007768A0">
              <w:rPr>
                <w:bCs/>
                <w:color w:val="000000" w:themeColor="text1"/>
                <w:sz w:val="21"/>
                <w:szCs w:val="21"/>
              </w:rPr>
              <w:t>1 day/week</w:t>
            </w:r>
          </w:p>
        </w:tc>
      </w:tr>
    </w:tbl>
    <w:p w14:paraId="6551F738" w14:textId="77777777" w:rsidR="0002097F" w:rsidRPr="007768A0" w:rsidRDefault="0002097F" w:rsidP="003B4F73">
      <w:pPr>
        <w:pStyle w:val="NoSpacing"/>
        <w:rPr>
          <w:rFonts w:ascii="Times New Roman" w:hAnsi="Times New Roman" w:cs="Times New Roman"/>
          <w:color w:val="000000" w:themeColor="text1"/>
          <w:sz w:val="23"/>
          <w:szCs w:val="23"/>
        </w:rPr>
      </w:pPr>
    </w:p>
    <w:p w14:paraId="1485FDE8" w14:textId="05409765" w:rsidR="0002097F" w:rsidRPr="007768A0" w:rsidRDefault="00DE463A" w:rsidP="00A30933">
      <w:pPr>
        <w:pStyle w:val="NormalWeb"/>
        <w:spacing w:before="120" w:beforeAutospacing="0"/>
        <w:outlineLvl w:val="0"/>
        <w:rPr>
          <w:bCs/>
          <w:vanish/>
          <w:color w:val="000000" w:themeColor="text1"/>
          <w:sz w:val="23"/>
          <w:szCs w:val="23"/>
        </w:rPr>
      </w:pPr>
      <w:r w:rsidRPr="007768A0">
        <w:rPr>
          <w:bCs/>
          <w:vanish/>
          <w:color w:val="000000" w:themeColor="text1"/>
          <w:sz w:val="23"/>
          <w:szCs w:val="23"/>
        </w:rPr>
        <w:t>If you have no current clinical activities, but have practiced in the past</w:t>
      </w:r>
      <w:r w:rsidR="00A30933" w:rsidRPr="007768A0">
        <w:rPr>
          <w:bCs/>
          <w:vanish/>
          <w:color w:val="000000" w:themeColor="text1"/>
          <w:sz w:val="23"/>
          <w:szCs w:val="23"/>
        </w:rPr>
        <w:t>,</w:t>
      </w:r>
      <w:r w:rsidRPr="007768A0">
        <w:rPr>
          <w:bCs/>
          <w:vanish/>
          <w:color w:val="000000" w:themeColor="text1"/>
          <w:sz w:val="23"/>
          <w:szCs w:val="23"/>
        </w:rPr>
        <w:t xml:space="preserve"> you may provide a brief (1-</w:t>
      </w:r>
      <w:r w:rsidR="008C02D2" w:rsidRPr="007768A0">
        <w:rPr>
          <w:bCs/>
          <w:vanish/>
          <w:color w:val="000000" w:themeColor="text1"/>
          <w:sz w:val="23"/>
          <w:szCs w:val="23"/>
        </w:rPr>
        <w:t>4</w:t>
      </w:r>
      <w:r w:rsidRPr="007768A0">
        <w:rPr>
          <w:bCs/>
          <w:vanish/>
          <w:color w:val="000000" w:themeColor="text1"/>
          <w:sz w:val="23"/>
          <w:szCs w:val="23"/>
        </w:rPr>
        <w:t xml:space="preserve"> sentence</w:t>
      </w:r>
      <w:r w:rsidR="008C02D2" w:rsidRPr="007768A0">
        <w:rPr>
          <w:bCs/>
          <w:vanish/>
          <w:color w:val="000000" w:themeColor="text1"/>
          <w:sz w:val="23"/>
          <w:szCs w:val="23"/>
        </w:rPr>
        <w:t>s</w:t>
      </w:r>
      <w:r w:rsidRPr="007768A0">
        <w:rPr>
          <w:bCs/>
          <w:vanish/>
          <w:color w:val="000000" w:themeColor="text1"/>
          <w:sz w:val="23"/>
          <w:szCs w:val="23"/>
        </w:rPr>
        <w:t>) description of those prior activities:</w:t>
      </w:r>
    </w:p>
    <w:tbl>
      <w:tblPr>
        <w:tblW w:w="5000" w:type="pct"/>
        <w:tblLook w:val="01E0" w:firstRow="1" w:lastRow="1" w:firstColumn="1" w:lastColumn="1" w:noHBand="0" w:noVBand="0"/>
      </w:tblPr>
      <w:tblGrid>
        <w:gridCol w:w="9936"/>
      </w:tblGrid>
      <w:tr w:rsidR="007360B9" w:rsidRPr="007768A0" w14:paraId="5461F4E3" w14:textId="77777777" w:rsidTr="007360B9">
        <w:tc>
          <w:tcPr>
            <w:tcW w:w="5000" w:type="pct"/>
            <w:shd w:val="clear" w:color="auto" w:fill="auto"/>
          </w:tcPr>
          <w:p w14:paraId="736A6999" w14:textId="77777777" w:rsidR="007360B9" w:rsidRPr="007768A0" w:rsidRDefault="007360B9" w:rsidP="00B07586">
            <w:pPr>
              <w:pStyle w:val="NormalWeb"/>
              <w:spacing w:before="0" w:beforeAutospacing="0" w:after="0" w:afterAutospacing="0"/>
              <w:outlineLvl w:val="0"/>
              <w:rPr>
                <w:bCs/>
                <w:color w:val="000000" w:themeColor="text1"/>
                <w:sz w:val="23"/>
                <w:szCs w:val="23"/>
              </w:rPr>
            </w:pPr>
          </w:p>
        </w:tc>
      </w:tr>
    </w:tbl>
    <w:p w14:paraId="4CFC8E4B" w14:textId="77777777" w:rsidR="0002097F" w:rsidRPr="007768A0" w:rsidRDefault="0002097F" w:rsidP="0002097F">
      <w:pPr>
        <w:pStyle w:val="NormalWeb"/>
        <w:spacing w:before="0" w:beforeAutospacing="0" w:after="0" w:afterAutospacing="0"/>
        <w:ind w:right="-288"/>
        <w:rPr>
          <w:b/>
          <w:bCs/>
          <w:color w:val="000000" w:themeColor="text1"/>
          <w:sz w:val="23"/>
          <w:szCs w:val="23"/>
        </w:rPr>
      </w:pPr>
    </w:p>
    <w:p w14:paraId="0FEBA752" w14:textId="77777777" w:rsidR="007360B9" w:rsidRPr="007768A0" w:rsidRDefault="0002097F" w:rsidP="009C0B86">
      <w:pPr>
        <w:pStyle w:val="Heading4A"/>
        <w:rPr>
          <w:color w:val="000000" w:themeColor="text1"/>
        </w:rPr>
      </w:pPr>
      <w:r w:rsidRPr="007768A0">
        <w:rPr>
          <w:color w:val="000000" w:themeColor="text1"/>
        </w:rPr>
        <w:t>Clinical Innovations</w:t>
      </w:r>
      <w:r w:rsidR="0076746B" w:rsidRPr="007768A0">
        <w:rPr>
          <w:color w:val="000000" w:themeColor="text1"/>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273"/>
        <w:gridCol w:w="7653"/>
      </w:tblGrid>
      <w:tr w:rsidR="00FC3D84" w:rsidRPr="007768A0" w14:paraId="782EAD6A" w14:textId="77777777" w:rsidTr="009F45F5">
        <w:trPr>
          <w:hidden/>
        </w:trPr>
        <w:tc>
          <w:tcPr>
            <w:tcW w:w="1145" w:type="pct"/>
            <w:tcBorders>
              <w:bottom w:val="single" w:sz="4" w:space="0" w:color="auto"/>
            </w:tcBorders>
            <w:shd w:val="clear" w:color="auto" w:fill="D9D9D9" w:themeFill="background1" w:themeFillShade="D9"/>
          </w:tcPr>
          <w:p w14:paraId="5E7EA09F" w14:textId="437C6D81" w:rsidR="007360B9" w:rsidRPr="007768A0" w:rsidRDefault="007360B9"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Name</w:t>
            </w:r>
            <w:r w:rsidR="00577E91" w:rsidRPr="007768A0">
              <w:rPr>
                <w:bCs/>
                <w:vanish/>
                <w:color w:val="000000" w:themeColor="text1"/>
                <w:sz w:val="23"/>
                <w:szCs w:val="23"/>
              </w:rPr>
              <w:t>/location</w:t>
            </w:r>
            <w:r w:rsidRPr="007768A0">
              <w:rPr>
                <w:bCs/>
                <w:vanish/>
                <w:color w:val="000000" w:themeColor="text1"/>
                <w:sz w:val="23"/>
                <w:szCs w:val="23"/>
              </w:rPr>
              <w:t xml:space="preserve"> of clinical innovation</w:t>
            </w:r>
            <w:r w:rsidR="008C02D2" w:rsidRPr="007768A0">
              <w:rPr>
                <w:bCs/>
                <w:vanish/>
                <w:color w:val="000000" w:themeColor="text1"/>
                <w:sz w:val="23"/>
                <w:szCs w:val="23"/>
              </w:rPr>
              <w:t xml:space="preserve">; </w:t>
            </w:r>
            <w:r w:rsidR="00B44162" w:rsidRPr="007768A0">
              <w:rPr>
                <w:bCs/>
                <w:vanish/>
                <w:color w:val="000000" w:themeColor="text1"/>
                <w:sz w:val="23"/>
                <w:szCs w:val="23"/>
              </w:rPr>
              <w:t>(</w:t>
            </w:r>
            <w:r w:rsidR="008C02D2" w:rsidRPr="007768A0">
              <w:rPr>
                <w:bCs/>
                <w:vanish/>
                <w:color w:val="000000" w:themeColor="text1"/>
                <w:sz w:val="23"/>
                <w:szCs w:val="23"/>
              </w:rPr>
              <w:t>Year(s) of activity</w:t>
            </w:r>
            <w:r w:rsidR="00B44162" w:rsidRPr="007768A0">
              <w:rPr>
                <w:bCs/>
                <w:vanish/>
                <w:color w:val="000000" w:themeColor="text1"/>
                <w:sz w:val="23"/>
                <w:szCs w:val="23"/>
              </w:rPr>
              <w:t>)</w:t>
            </w:r>
          </w:p>
        </w:tc>
        <w:tc>
          <w:tcPr>
            <w:tcW w:w="3855" w:type="pct"/>
            <w:shd w:val="clear" w:color="auto" w:fill="D9D9D9" w:themeFill="background1" w:themeFillShade="D9"/>
          </w:tcPr>
          <w:p w14:paraId="04F7D47A" w14:textId="77777777" w:rsidR="00550362" w:rsidRPr="007768A0" w:rsidRDefault="007360B9" w:rsidP="00446AAD">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Describe the influence or potential influence of the innovation on clinical care or practice management, including how the innovation is used or has been implemented locally (at HMS), regionally, nationally</w:t>
            </w:r>
            <w:r w:rsidR="008C02D2" w:rsidRPr="007768A0">
              <w:rPr>
                <w:bCs/>
                <w:vanish/>
                <w:color w:val="000000" w:themeColor="text1"/>
                <w:sz w:val="23"/>
                <w:szCs w:val="23"/>
              </w:rPr>
              <w:t>,</w:t>
            </w:r>
            <w:r w:rsidRPr="007768A0">
              <w:rPr>
                <w:bCs/>
                <w:vanish/>
                <w:color w:val="000000" w:themeColor="text1"/>
                <w:sz w:val="23"/>
                <w:szCs w:val="23"/>
              </w:rPr>
              <w:t xml:space="preserve"> or internationally; if developed as a member of a </w:t>
            </w:r>
            <w:r w:rsidR="00577E91" w:rsidRPr="007768A0">
              <w:rPr>
                <w:bCs/>
                <w:vanish/>
                <w:color w:val="000000" w:themeColor="text1"/>
                <w:sz w:val="23"/>
                <w:szCs w:val="23"/>
              </w:rPr>
              <w:t xml:space="preserve">team or </w:t>
            </w:r>
            <w:r w:rsidRPr="007768A0">
              <w:rPr>
                <w:bCs/>
                <w:vanish/>
                <w:color w:val="000000" w:themeColor="text1"/>
                <w:sz w:val="23"/>
                <w:szCs w:val="23"/>
              </w:rPr>
              <w:t>committee, describe your contribution</w:t>
            </w:r>
            <w:r w:rsidR="00446AAD" w:rsidRPr="007768A0">
              <w:rPr>
                <w:bCs/>
                <w:vanish/>
                <w:color w:val="000000" w:themeColor="text1"/>
                <w:sz w:val="23"/>
                <w:szCs w:val="23"/>
              </w:rPr>
              <w:t>.</w:t>
            </w:r>
            <w:r w:rsidRPr="007768A0">
              <w:rPr>
                <w:bCs/>
                <w:vanish/>
                <w:color w:val="000000" w:themeColor="text1"/>
                <w:sz w:val="23"/>
                <w:szCs w:val="23"/>
              </w:rPr>
              <w:t xml:space="preserve"> </w:t>
            </w:r>
          </w:p>
          <w:p w14:paraId="3AE4D791" w14:textId="662DC552" w:rsidR="007360B9" w:rsidRPr="007768A0" w:rsidRDefault="007360B9" w:rsidP="00446AAD">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w:t>
            </w:r>
            <w:r w:rsidR="0052565E" w:rsidRPr="007768A0">
              <w:rPr>
                <w:bCs/>
                <w:vanish/>
                <w:color w:val="000000" w:themeColor="text1"/>
                <w:sz w:val="23"/>
                <w:szCs w:val="23"/>
              </w:rPr>
              <w:t>~</w:t>
            </w:r>
            <w:r w:rsidRPr="007768A0">
              <w:rPr>
                <w:bCs/>
                <w:vanish/>
                <w:color w:val="000000" w:themeColor="text1"/>
                <w:sz w:val="23"/>
                <w:szCs w:val="23"/>
              </w:rPr>
              <w:t>1-</w:t>
            </w:r>
            <w:r w:rsidR="00446AAD" w:rsidRPr="007768A0">
              <w:rPr>
                <w:bCs/>
                <w:vanish/>
                <w:color w:val="000000" w:themeColor="text1"/>
                <w:sz w:val="23"/>
                <w:szCs w:val="23"/>
              </w:rPr>
              <w:t>3</w:t>
            </w:r>
            <w:r w:rsidRPr="007768A0">
              <w:rPr>
                <w:bCs/>
                <w:vanish/>
                <w:color w:val="000000" w:themeColor="text1"/>
                <w:sz w:val="23"/>
                <w:szCs w:val="23"/>
              </w:rPr>
              <w:t xml:space="preserve"> sentences)</w:t>
            </w:r>
          </w:p>
        </w:tc>
      </w:tr>
    </w:tbl>
    <w:p w14:paraId="31BFB03F" w14:textId="77777777" w:rsidR="007360B9" w:rsidRPr="007768A0" w:rsidRDefault="007360B9" w:rsidP="007360B9">
      <w:pPr>
        <w:pStyle w:val="instruction"/>
        <w:ind w:left="0"/>
        <w:rPr>
          <w:rFonts w:ascii="Times New Roman" w:hAnsi="Times New Roman"/>
          <w:color w:val="000000" w:themeColor="text1"/>
          <w:sz w:val="23"/>
          <w:szCs w:val="23"/>
        </w:rPr>
      </w:pPr>
    </w:p>
    <w:tbl>
      <w:tblPr>
        <w:tblW w:w="5000" w:type="pct"/>
        <w:tblLook w:val="01E0" w:firstRow="1" w:lastRow="1" w:firstColumn="1" w:lastColumn="1" w:noHBand="0" w:noVBand="0"/>
      </w:tblPr>
      <w:tblGrid>
        <w:gridCol w:w="2275"/>
        <w:gridCol w:w="7661"/>
      </w:tblGrid>
      <w:tr w:rsidR="00FC3D84" w:rsidRPr="007768A0" w14:paraId="3C84FAEA" w14:textId="77777777" w:rsidTr="00207480">
        <w:tc>
          <w:tcPr>
            <w:tcW w:w="1145" w:type="pct"/>
            <w:shd w:val="clear" w:color="auto" w:fill="auto"/>
          </w:tcPr>
          <w:p w14:paraId="21D93ABA" w14:textId="02534018" w:rsidR="00207480" w:rsidRPr="007768A0" w:rsidRDefault="00903F62"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2014-</w:t>
            </w:r>
          </w:p>
        </w:tc>
        <w:tc>
          <w:tcPr>
            <w:tcW w:w="3855" w:type="pct"/>
            <w:shd w:val="clear" w:color="auto" w:fill="auto"/>
          </w:tcPr>
          <w:p w14:paraId="25AEC33E" w14:textId="3718B646" w:rsidR="00207480" w:rsidRPr="007768A0" w:rsidRDefault="00903F62" w:rsidP="00B07586">
            <w:pPr>
              <w:pStyle w:val="NormalWeb"/>
              <w:spacing w:before="0" w:beforeAutospacing="0" w:after="0" w:afterAutospacing="0"/>
              <w:outlineLvl w:val="0"/>
              <w:rPr>
                <w:bCs/>
                <w:color w:val="000000" w:themeColor="text1"/>
                <w:sz w:val="21"/>
                <w:szCs w:val="21"/>
              </w:rPr>
            </w:pPr>
            <w:r w:rsidRPr="007768A0">
              <w:rPr>
                <w:color w:val="000000" w:themeColor="text1"/>
                <w:sz w:val="21"/>
                <w:szCs w:val="21"/>
              </w:rPr>
              <w:t>As a Robotic General Surgery Observation Site and mentor for practicing surgeons, I have directly influenced the adoption and standardization of advanced robotic surgical techniques. By providing hands-on mentorship and real-time feedback during live surgical cases, I have enhanced the skills and confidence of visiting surgeons, ensuring the safe and effective integration of robotic surgery into their clinical practice. This role has elevated the quality of patient care across multiple institutions including Harvard Faculty at (BIDMC, MGH, BWH, MAH), regionally, nationally, and internationally by fostering a culture of precision, innovation, and continuous learning.</w:t>
            </w:r>
          </w:p>
        </w:tc>
      </w:tr>
      <w:tr w:rsidR="00207480" w:rsidRPr="007768A0" w14:paraId="5F03EB33" w14:textId="77777777" w:rsidTr="00207480">
        <w:tc>
          <w:tcPr>
            <w:tcW w:w="1145" w:type="pct"/>
            <w:shd w:val="clear" w:color="auto" w:fill="auto"/>
          </w:tcPr>
          <w:p w14:paraId="56170E77" w14:textId="77777777" w:rsidR="00207480" w:rsidRPr="007768A0" w:rsidRDefault="00207480" w:rsidP="00B07586">
            <w:pPr>
              <w:pStyle w:val="NormalWeb"/>
              <w:spacing w:before="0" w:beforeAutospacing="0" w:after="0" w:afterAutospacing="0"/>
              <w:outlineLvl w:val="0"/>
              <w:rPr>
                <w:bCs/>
                <w:color w:val="000000" w:themeColor="text1"/>
                <w:sz w:val="23"/>
                <w:szCs w:val="23"/>
              </w:rPr>
            </w:pPr>
          </w:p>
          <w:p w14:paraId="549AB13B" w14:textId="7FB73C0A" w:rsidR="00BB728D" w:rsidRPr="007768A0" w:rsidRDefault="00BB728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2023-</w:t>
            </w:r>
          </w:p>
        </w:tc>
        <w:tc>
          <w:tcPr>
            <w:tcW w:w="3855" w:type="pct"/>
            <w:shd w:val="clear" w:color="auto" w:fill="auto"/>
          </w:tcPr>
          <w:p w14:paraId="666FB9C4" w14:textId="77777777" w:rsidR="00207480" w:rsidRPr="007768A0" w:rsidRDefault="00207480" w:rsidP="00B07586">
            <w:pPr>
              <w:pStyle w:val="NormalWeb"/>
              <w:spacing w:before="0" w:beforeAutospacing="0" w:after="0" w:afterAutospacing="0"/>
              <w:outlineLvl w:val="0"/>
              <w:rPr>
                <w:bCs/>
                <w:color w:val="000000" w:themeColor="text1"/>
                <w:sz w:val="23"/>
                <w:szCs w:val="23"/>
              </w:rPr>
            </w:pPr>
          </w:p>
          <w:p w14:paraId="4D8E168D" w14:textId="48FFB5E1" w:rsidR="00BB728D" w:rsidRPr="007768A0" w:rsidRDefault="00BB728D"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 xml:space="preserve">Co-founded </w:t>
            </w:r>
            <w:r w:rsidR="00F956E8" w:rsidRPr="007768A0">
              <w:rPr>
                <w:bCs/>
                <w:color w:val="000000" w:themeColor="text1"/>
                <w:sz w:val="23"/>
                <w:szCs w:val="23"/>
              </w:rPr>
              <w:t xml:space="preserve">digital surgical, </w:t>
            </w:r>
            <w:r w:rsidRPr="007768A0">
              <w:rPr>
                <w:bCs/>
                <w:color w:val="000000" w:themeColor="text1"/>
                <w:sz w:val="23"/>
                <w:szCs w:val="23"/>
              </w:rPr>
              <w:t xml:space="preserve">a medical technology </w:t>
            </w:r>
            <w:r w:rsidR="00573C14" w:rsidRPr="007768A0">
              <w:rPr>
                <w:bCs/>
                <w:color w:val="000000" w:themeColor="text1"/>
                <w:sz w:val="23"/>
                <w:szCs w:val="23"/>
              </w:rPr>
              <w:t>start-up</w:t>
            </w:r>
            <w:r w:rsidRPr="007768A0">
              <w:rPr>
                <w:bCs/>
                <w:color w:val="000000" w:themeColor="text1"/>
                <w:sz w:val="23"/>
                <w:szCs w:val="23"/>
              </w:rPr>
              <w:t xml:space="preserve"> based on the patent </w:t>
            </w:r>
            <w:r w:rsidR="00573C14" w:rsidRPr="007768A0">
              <w:rPr>
                <w:bCs/>
                <w:color w:val="000000" w:themeColor="text1"/>
                <w:sz w:val="23"/>
                <w:szCs w:val="23"/>
              </w:rPr>
              <w:t>I co-</w:t>
            </w:r>
            <w:r w:rsidRPr="007768A0">
              <w:rPr>
                <w:bCs/>
                <w:color w:val="000000" w:themeColor="text1"/>
                <w:sz w:val="23"/>
                <w:szCs w:val="23"/>
              </w:rPr>
              <w:t xml:space="preserve">developed to digitize endoscopy and minimal invasive procedures utilizing point cloud waves to provide real-time measurements for operating physician and a navigation system. </w:t>
            </w:r>
            <w:r w:rsidR="00573C14" w:rsidRPr="007768A0">
              <w:rPr>
                <w:bCs/>
                <w:color w:val="000000" w:themeColor="text1"/>
                <w:sz w:val="23"/>
                <w:szCs w:val="23"/>
              </w:rPr>
              <w:t xml:space="preserve">Thus far able to obtain a proof of concept and in process of prototype development. </w:t>
            </w:r>
            <w:r w:rsidRPr="007768A0">
              <w:rPr>
                <w:bCs/>
                <w:color w:val="000000" w:themeColor="text1"/>
                <w:sz w:val="23"/>
                <w:szCs w:val="23"/>
              </w:rPr>
              <w:t xml:space="preserve">1 day/ week </w:t>
            </w:r>
            <w:r w:rsidR="00573C14" w:rsidRPr="007768A0">
              <w:rPr>
                <w:bCs/>
                <w:color w:val="000000" w:themeColor="text1"/>
                <w:sz w:val="23"/>
                <w:szCs w:val="23"/>
              </w:rPr>
              <w:t>(no</w:t>
            </w:r>
            <w:r w:rsidRPr="007768A0">
              <w:rPr>
                <w:bCs/>
                <w:color w:val="000000" w:themeColor="text1"/>
                <w:sz w:val="23"/>
                <w:szCs w:val="23"/>
              </w:rPr>
              <w:t xml:space="preserve"> leadership position</w:t>
            </w:r>
            <w:r w:rsidR="00573C14" w:rsidRPr="007768A0">
              <w:rPr>
                <w:bCs/>
                <w:color w:val="000000" w:themeColor="text1"/>
                <w:sz w:val="23"/>
                <w:szCs w:val="23"/>
              </w:rPr>
              <w:t xml:space="preserve">, no </w:t>
            </w:r>
            <w:proofErr w:type="gramStart"/>
            <w:r w:rsidR="00573C14" w:rsidRPr="007768A0">
              <w:rPr>
                <w:bCs/>
                <w:color w:val="000000" w:themeColor="text1"/>
                <w:sz w:val="23"/>
                <w:szCs w:val="23"/>
              </w:rPr>
              <w:t xml:space="preserve">income </w:t>
            </w:r>
            <w:r w:rsidRPr="007768A0">
              <w:rPr>
                <w:bCs/>
                <w:color w:val="000000" w:themeColor="text1"/>
                <w:sz w:val="23"/>
                <w:szCs w:val="23"/>
              </w:rPr>
              <w:t>)</w:t>
            </w:r>
            <w:proofErr w:type="gramEnd"/>
          </w:p>
        </w:tc>
      </w:tr>
    </w:tbl>
    <w:p w14:paraId="3462E469" w14:textId="4490F7D8" w:rsidR="00207480" w:rsidRPr="007768A0" w:rsidRDefault="00207480" w:rsidP="00D0753F">
      <w:pPr>
        <w:pStyle w:val="instruction"/>
        <w:ind w:left="0"/>
        <w:rPr>
          <w:rFonts w:ascii="Times New Roman" w:hAnsi="Times New Roman"/>
          <w:vanish w:val="0"/>
          <w:color w:val="000000" w:themeColor="text1"/>
          <w:sz w:val="23"/>
          <w:szCs w:val="23"/>
        </w:rPr>
      </w:pPr>
    </w:p>
    <w:p w14:paraId="45EAEF47" w14:textId="77777777" w:rsidR="0002097F" w:rsidRPr="007768A0" w:rsidRDefault="0002097F" w:rsidP="00F93637">
      <w:pPr>
        <w:pStyle w:val="Heading3D"/>
        <w:rPr>
          <w:bCs/>
          <w:color w:val="000000" w:themeColor="text1"/>
        </w:rPr>
      </w:pPr>
      <w:r w:rsidRPr="007768A0">
        <w:rPr>
          <w:color w:val="000000" w:themeColor="text1"/>
        </w:rPr>
        <w:t>Report of Teaching and Education Innovations</w:t>
      </w:r>
    </w:p>
    <w:tbl>
      <w:tblPr>
        <w:tblW w:w="5002"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276"/>
        <w:gridCol w:w="7654"/>
      </w:tblGrid>
      <w:tr w:rsidR="00FC3D84" w:rsidRPr="007768A0" w14:paraId="7BB6774A" w14:textId="77777777" w:rsidTr="00960786">
        <w:trPr>
          <w:hidden/>
        </w:trPr>
        <w:tc>
          <w:tcPr>
            <w:tcW w:w="1146" w:type="pct"/>
            <w:tcBorders>
              <w:bottom w:val="single" w:sz="4" w:space="0" w:color="auto"/>
            </w:tcBorders>
            <w:shd w:val="clear" w:color="auto" w:fill="D9D9D9" w:themeFill="background1" w:themeFillShade="D9"/>
          </w:tcPr>
          <w:p w14:paraId="76C13CD3" w14:textId="77777777" w:rsidR="007360B9" w:rsidRPr="007768A0" w:rsidRDefault="00B44162" w:rsidP="00B44162">
            <w:pPr>
              <w:spacing w:after="0" w:line="240" w:lineRule="auto"/>
              <w:rPr>
                <w:rFonts w:ascii="Times New Roman" w:eastAsia="Times New Roman" w:hAnsi="Times New Roman" w:cs="Times New Roman"/>
                <w:vanish/>
                <w:color w:val="000000" w:themeColor="text1"/>
                <w:sz w:val="23"/>
                <w:szCs w:val="23"/>
              </w:rPr>
            </w:pPr>
            <w:r w:rsidRPr="007768A0">
              <w:rPr>
                <w:rFonts w:ascii="Times New Roman" w:eastAsia="Times New Roman" w:hAnsi="Times New Roman" w:cs="Times New Roman"/>
                <w:vanish/>
                <w:color w:val="000000" w:themeColor="text1"/>
                <w:sz w:val="23"/>
                <w:szCs w:val="23"/>
              </w:rPr>
              <w:t>Name/location of education innovation;</w:t>
            </w:r>
          </w:p>
          <w:p w14:paraId="60EA3DF9" w14:textId="722126FA" w:rsidR="00B44162" w:rsidRPr="007768A0" w:rsidRDefault="00B44162" w:rsidP="00B44162">
            <w:pPr>
              <w:spacing w:after="0" w:line="240" w:lineRule="auto"/>
              <w:rPr>
                <w:rFonts w:ascii="Times New Roman" w:eastAsia="Times New Roman" w:hAnsi="Times New Roman" w:cs="Times New Roman"/>
                <w:vanish/>
                <w:color w:val="000000" w:themeColor="text1"/>
                <w:sz w:val="23"/>
                <w:szCs w:val="23"/>
              </w:rPr>
            </w:pPr>
            <w:r w:rsidRPr="007768A0">
              <w:rPr>
                <w:rFonts w:ascii="Times New Roman" w:eastAsia="Times New Roman" w:hAnsi="Times New Roman" w:cs="Times New Roman"/>
                <w:vanish/>
                <w:color w:val="000000" w:themeColor="text1"/>
                <w:sz w:val="23"/>
                <w:szCs w:val="23"/>
              </w:rPr>
              <w:t>(Year(s) of activity)</w:t>
            </w:r>
          </w:p>
        </w:tc>
        <w:tc>
          <w:tcPr>
            <w:tcW w:w="3854" w:type="pct"/>
            <w:shd w:val="clear" w:color="auto" w:fill="D9D9D9" w:themeFill="background1" w:themeFillShade="D9"/>
          </w:tcPr>
          <w:p w14:paraId="155868BA" w14:textId="329EFF33" w:rsidR="007360B9" w:rsidRPr="007768A0" w:rsidRDefault="007360B9" w:rsidP="00446AAD">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Describe the influence or potential influence of the innovation on education or teaching</w:t>
            </w:r>
            <w:r w:rsidR="00D9354A" w:rsidRPr="007768A0">
              <w:rPr>
                <w:bCs/>
                <w:vanish/>
                <w:color w:val="000000" w:themeColor="text1"/>
                <w:sz w:val="23"/>
                <w:szCs w:val="23"/>
              </w:rPr>
              <w:t>,</w:t>
            </w:r>
            <w:r w:rsidRPr="007768A0">
              <w:rPr>
                <w:bCs/>
                <w:vanish/>
                <w:color w:val="000000" w:themeColor="text1"/>
                <w:sz w:val="23"/>
                <w:szCs w:val="23"/>
              </w:rPr>
              <w:t xml:space="preserve"> including how the material is used locally (at HMS), regionally, nationally</w:t>
            </w:r>
            <w:r w:rsidR="00B44162" w:rsidRPr="007768A0">
              <w:rPr>
                <w:bCs/>
                <w:vanish/>
                <w:color w:val="000000" w:themeColor="text1"/>
                <w:sz w:val="23"/>
                <w:szCs w:val="23"/>
              </w:rPr>
              <w:t>,</w:t>
            </w:r>
            <w:r w:rsidRPr="007768A0">
              <w:rPr>
                <w:bCs/>
                <w:vanish/>
                <w:color w:val="000000" w:themeColor="text1"/>
                <w:sz w:val="23"/>
                <w:szCs w:val="23"/>
              </w:rPr>
              <w:t xml:space="preserve"> or internationally; if developed as a member of a </w:t>
            </w:r>
            <w:r w:rsidR="00D9354A" w:rsidRPr="007768A0">
              <w:rPr>
                <w:bCs/>
                <w:vanish/>
                <w:color w:val="000000" w:themeColor="text1"/>
                <w:sz w:val="23"/>
                <w:szCs w:val="23"/>
              </w:rPr>
              <w:t>team</w:t>
            </w:r>
            <w:r w:rsidRPr="007768A0">
              <w:rPr>
                <w:bCs/>
                <w:vanish/>
                <w:color w:val="000000" w:themeColor="text1"/>
                <w:sz w:val="23"/>
                <w:szCs w:val="23"/>
              </w:rPr>
              <w:t>, describe your contribution</w:t>
            </w:r>
            <w:r w:rsidR="00446AAD" w:rsidRPr="007768A0">
              <w:rPr>
                <w:bCs/>
                <w:vanish/>
                <w:color w:val="000000" w:themeColor="text1"/>
                <w:sz w:val="23"/>
                <w:szCs w:val="23"/>
              </w:rPr>
              <w:t>.</w:t>
            </w:r>
            <w:r w:rsidRPr="007768A0">
              <w:rPr>
                <w:bCs/>
                <w:vanish/>
                <w:color w:val="000000" w:themeColor="text1"/>
                <w:sz w:val="23"/>
                <w:szCs w:val="23"/>
              </w:rPr>
              <w:t xml:space="preserve"> (</w:t>
            </w:r>
            <w:r w:rsidR="00550362" w:rsidRPr="007768A0">
              <w:rPr>
                <w:bCs/>
                <w:vanish/>
                <w:color w:val="000000" w:themeColor="text1"/>
                <w:sz w:val="23"/>
                <w:szCs w:val="23"/>
              </w:rPr>
              <w:t>~</w:t>
            </w:r>
            <w:r w:rsidRPr="007768A0">
              <w:rPr>
                <w:bCs/>
                <w:vanish/>
                <w:color w:val="000000" w:themeColor="text1"/>
                <w:sz w:val="23"/>
                <w:szCs w:val="23"/>
              </w:rPr>
              <w:t>1-</w:t>
            </w:r>
            <w:r w:rsidR="00446AAD" w:rsidRPr="007768A0">
              <w:rPr>
                <w:bCs/>
                <w:vanish/>
                <w:color w:val="000000" w:themeColor="text1"/>
                <w:sz w:val="23"/>
                <w:szCs w:val="23"/>
              </w:rPr>
              <w:t>3</w:t>
            </w:r>
            <w:r w:rsidRPr="007768A0">
              <w:rPr>
                <w:bCs/>
                <w:vanish/>
                <w:color w:val="000000" w:themeColor="text1"/>
                <w:sz w:val="23"/>
                <w:szCs w:val="23"/>
              </w:rPr>
              <w:t xml:space="preserve"> sentences)</w:t>
            </w:r>
          </w:p>
        </w:tc>
      </w:tr>
      <w:tr w:rsidR="00FC3D84" w:rsidRPr="007768A0" w14:paraId="377A0B7F" w14:textId="4213E422" w:rsidTr="0096078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6" w:type="pct"/>
            <w:shd w:val="clear" w:color="auto" w:fill="auto"/>
          </w:tcPr>
          <w:p w14:paraId="28DFD627" w14:textId="496F431F" w:rsidR="00960786" w:rsidRPr="007768A0" w:rsidRDefault="00960786" w:rsidP="00AF0630">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2015-</w:t>
            </w:r>
          </w:p>
        </w:tc>
        <w:tc>
          <w:tcPr>
            <w:tcW w:w="3854" w:type="pct"/>
            <w:shd w:val="clear" w:color="auto" w:fill="auto"/>
          </w:tcPr>
          <w:p w14:paraId="06D0CFF0" w14:textId="5DAE14E1" w:rsidR="00960786" w:rsidRPr="007768A0" w:rsidRDefault="00960786" w:rsidP="00AF0630">
            <w:pPr>
              <w:pStyle w:val="BodyText"/>
              <w:spacing w:before="100"/>
              <w:ind w:left="367"/>
              <w:rPr>
                <w:rFonts w:ascii="Times New Roman" w:hAnsi="Times New Roman" w:cs="Times New Roman"/>
                <w:b/>
                <w:color w:val="000000" w:themeColor="text1"/>
                <w:sz w:val="20"/>
                <w:szCs w:val="20"/>
              </w:rPr>
            </w:pPr>
            <w:r w:rsidRPr="007768A0">
              <w:rPr>
                <w:rFonts w:ascii="Times New Roman" w:hAnsi="Times New Roman" w:cs="Times New Roman"/>
                <w:b/>
                <w:color w:val="000000" w:themeColor="text1"/>
                <w:sz w:val="20"/>
                <w:szCs w:val="20"/>
              </w:rPr>
              <w:t xml:space="preserve">Robotic Surgery Collaboration </w:t>
            </w:r>
            <w:r w:rsidR="00903F62" w:rsidRPr="007768A0">
              <w:rPr>
                <w:rFonts w:ascii="Times New Roman" w:hAnsi="Times New Roman" w:cs="Times New Roman"/>
                <w:b/>
                <w:color w:val="000000" w:themeColor="text1"/>
                <w:sz w:val="20"/>
                <w:szCs w:val="20"/>
              </w:rPr>
              <w:t>(Virtual</w:t>
            </w:r>
            <w:r w:rsidRPr="007768A0">
              <w:rPr>
                <w:rFonts w:ascii="Times New Roman" w:hAnsi="Times New Roman" w:cs="Times New Roman"/>
                <w:b/>
                <w:color w:val="000000" w:themeColor="text1"/>
                <w:sz w:val="20"/>
                <w:szCs w:val="20"/>
              </w:rPr>
              <w:t xml:space="preserve"> Platform) </w:t>
            </w:r>
          </w:p>
          <w:p w14:paraId="13C5DF04" w14:textId="37BFCBCC" w:rsidR="00960786" w:rsidRPr="007768A0" w:rsidRDefault="00960786" w:rsidP="00AF0630">
            <w:pPr>
              <w:pStyle w:val="BodyText"/>
              <w:spacing w:before="23" w:line="254" w:lineRule="auto"/>
              <w:ind w:left="367" w:right="184"/>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Total</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16,500</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members</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by</w:t>
            </w:r>
            <w:r w:rsidRPr="007768A0">
              <w:rPr>
                <w:rFonts w:ascii="Times New Roman" w:hAnsi="Times New Roman" w:cs="Times New Roman"/>
                <w:color w:val="000000" w:themeColor="text1"/>
                <w:spacing w:val="-9"/>
                <w:sz w:val="20"/>
                <w:szCs w:val="20"/>
              </w:rPr>
              <w:t xml:space="preserve"> January </w:t>
            </w:r>
            <w:r w:rsidRPr="007768A0">
              <w:rPr>
                <w:rFonts w:ascii="Times New Roman" w:hAnsi="Times New Roman" w:cs="Times New Roman"/>
                <w:color w:val="000000" w:themeColor="text1"/>
                <w:sz w:val="20"/>
                <w:szCs w:val="20"/>
              </w:rPr>
              <w:t xml:space="preserve">2025. </w:t>
            </w:r>
          </w:p>
          <w:p w14:paraId="2909521A" w14:textId="77777777" w:rsidR="00960786" w:rsidRPr="007768A0" w:rsidRDefault="00960786" w:rsidP="00AF0630">
            <w:pPr>
              <w:pStyle w:val="BodyText"/>
              <w:spacing w:before="100"/>
              <w:ind w:left="367"/>
              <w:rPr>
                <w:rFonts w:ascii="Times New Roman" w:hAnsi="Times New Roman" w:cs="Times New Roman"/>
                <w:b/>
                <w:color w:val="000000" w:themeColor="text1"/>
                <w:sz w:val="20"/>
                <w:szCs w:val="20"/>
              </w:rPr>
            </w:pPr>
          </w:p>
          <w:p w14:paraId="659F8B61" w14:textId="102F9A1D" w:rsidR="00960786" w:rsidRPr="007768A0" w:rsidRDefault="00960786" w:rsidP="00AF0630">
            <w:pPr>
              <w:pStyle w:val="BodyText"/>
              <w:spacing w:before="23" w:line="254" w:lineRule="auto"/>
              <w:ind w:left="367" w:right="184"/>
              <w:rPr>
                <w:rFonts w:ascii="Times New Roman" w:hAnsi="Times New Roman" w:cs="Times New Roman"/>
                <w:color w:val="000000" w:themeColor="text1"/>
                <w:spacing w:val="-10"/>
                <w:sz w:val="20"/>
                <w:szCs w:val="20"/>
              </w:rPr>
            </w:pPr>
            <w:r w:rsidRPr="007768A0">
              <w:rPr>
                <w:rFonts w:ascii="Times New Roman" w:hAnsi="Times New Roman" w:cs="Times New Roman"/>
                <w:color w:val="000000" w:themeColor="text1"/>
                <w:spacing w:val="-1"/>
                <w:sz w:val="20"/>
                <w:szCs w:val="20"/>
              </w:rPr>
              <w:t xml:space="preserve">Goal to </w:t>
            </w:r>
            <w:r w:rsidRPr="007768A0">
              <w:rPr>
                <w:rFonts w:ascii="Times New Roman" w:hAnsi="Times New Roman" w:cs="Times New Roman"/>
                <w:color w:val="000000" w:themeColor="text1"/>
                <w:sz w:val="20"/>
                <w:szCs w:val="20"/>
              </w:rPr>
              <w:t>connect</w:t>
            </w:r>
            <w:r w:rsidRPr="007768A0">
              <w:rPr>
                <w:rFonts w:ascii="Times New Roman" w:hAnsi="Times New Roman" w:cs="Times New Roman"/>
                <w:color w:val="000000" w:themeColor="text1"/>
                <w:spacing w:val="-1"/>
                <w:sz w:val="20"/>
                <w:szCs w:val="20"/>
              </w:rPr>
              <w:t xml:space="preserve"> and augment in person daily learning experience for </w:t>
            </w:r>
            <w:r w:rsidRPr="007768A0">
              <w:rPr>
                <w:rFonts w:ascii="Times New Roman" w:hAnsi="Times New Roman" w:cs="Times New Roman"/>
                <w:color w:val="000000" w:themeColor="text1"/>
                <w:sz w:val="20"/>
                <w:szCs w:val="20"/>
              </w:rPr>
              <w:t>surgeons,</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trainees,</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OR</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personnel</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rPr>
              <w:t>improve techniques</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patient</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outcomes</w:t>
            </w:r>
            <w:r w:rsidR="00903F62" w:rsidRPr="007768A0">
              <w:rPr>
                <w:rFonts w:ascii="Times New Roman" w:hAnsi="Times New Roman" w:cs="Times New Roman"/>
                <w:color w:val="000000" w:themeColor="text1"/>
                <w:sz w:val="20"/>
                <w:szCs w:val="20"/>
              </w:rPr>
              <w:t xml:space="preserve"> via multimedia and educational contents. </w:t>
            </w:r>
          </w:p>
          <w:p w14:paraId="34B30392" w14:textId="77777777" w:rsidR="00960786" w:rsidRPr="007768A0" w:rsidRDefault="00960786" w:rsidP="00AF0630">
            <w:pPr>
              <w:pStyle w:val="BodyText"/>
              <w:spacing w:before="23" w:line="254" w:lineRule="auto"/>
              <w:ind w:left="367" w:right="184"/>
              <w:rPr>
                <w:rFonts w:ascii="Times New Roman" w:hAnsi="Times New Roman" w:cs="Times New Roman"/>
                <w:color w:val="000000" w:themeColor="text1"/>
                <w:spacing w:val="-10"/>
                <w:sz w:val="20"/>
                <w:szCs w:val="20"/>
              </w:rPr>
            </w:pPr>
          </w:p>
          <w:p w14:paraId="529CD121" w14:textId="0CE77F70" w:rsidR="00960786" w:rsidRPr="007768A0" w:rsidRDefault="00960786" w:rsidP="00AF0630">
            <w:pPr>
              <w:pStyle w:val="BodyText"/>
              <w:spacing w:before="23" w:line="254" w:lineRule="auto"/>
              <w:ind w:left="367" w:right="184"/>
              <w:rPr>
                <w:rFonts w:ascii="Times New Roman" w:hAnsi="Times New Roman" w:cs="Times New Roman"/>
                <w:color w:val="000000" w:themeColor="text1"/>
                <w:spacing w:val="-10"/>
                <w:sz w:val="20"/>
                <w:szCs w:val="20"/>
              </w:rPr>
            </w:pPr>
            <w:r w:rsidRPr="007768A0">
              <w:rPr>
                <w:rFonts w:ascii="Times New Roman" w:hAnsi="Times New Roman" w:cs="Times New Roman"/>
                <w:color w:val="000000" w:themeColor="text1"/>
                <w:sz w:val="20"/>
                <w:szCs w:val="20"/>
              </w:rPr>
              <w:t>RSC has evolved into a global platform with over 16,500 members, and despite its size, it has maintained a flat structure where every voice is valued, and there is no hierarchy. It has gained renown for fostering a culture of inclusivity and support, where everyone is not just welcomed but actively encouraged and empowered.</w:t>
            </w:r>
          </w:p>
          <w:p w14:paraId="650FB7B4" w14:textId="77777777" w:rsidR="00960786" w:rsidRPr="007768A0" w:rsidRDefault="00960786" w:rsidP="00AF0630">
            <w:pPr>
              <w:pStyle w:val="BodyText"/>
              <w:spacing w:before="23" w:line="254" w:lineRule="auto"/>
              <w:ind w:right="184"/>
              <w:rPr>
                <w:rFonts w:ascii="Times New Roman" w:hAnsi="Times New Roman" w:cs="Times New Roman"/>
                <w:color w:val="000000" w:themeColor="text1"/>
                <w:sz w:val="20"/>
                <w:szCs w:val="20"/>
              </w:rPr>
            </w:pPr>
          </w:p>
          <w:p w14:paraId="270750A1" w14:textId="77777777" w:rsidR="00960786" w:rsidRPr="007768A0" w:rsidRDefault="00960786" w:rsidP="00AF0630">
            <w:pPr>
              <w:pStyle w:val="BodyText"/>
              <w:spacing w:before="23" w:line="254" w:lineRule="auto"/>
              <w:ind w:left="367" w:right="184"/>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Featured at Harvard Business Review</w:t>
            </w:r>
          </w:p>
          <w:p w14:paraId="5EACFAF7" w14:textId="77777777" w:rsidR="00960786" w:rsidRPr="007768A0" w:rsidRDefault="00960786" w:rsidP="00AF0630">
            <w:pPr>
              <w:pStyle w:val="NormalWeb"/>
              <w:spacing w:before="0" w:beforeAutospacing="0" w:after="0" w:afterAutospacing="0"/>
              <w:outlineLvl w:val="0"/>
              <w:rPr>
                <w:bCs/>
                <w:color w:val="000000" w:themeColor="text1"/>
                <w:sz w:val="20"/>
                <w:szCs w:val="20"/>
              </w:rPr>
            </w:pPr>
            <w:r w:rsidRPr="007768A0">
              <w:rPr>
                <w:bCs/>
                <w:color w:val="000000" w:themeColor="text1"/>
                <w:sz w:val="20"/>
                <w:szCs w:val="20"/>
              </w:rPr>
              <w:t xml:space="preserve"> </w:t>
            </w:r>
          </w:p>
          <w:p w14:paraId="2D24C4B3" w14:textId="77777777" w:rsidR="00960786" w:rsidRPr="007768A0" w:rsidRDefault="00960786" w:rsidP="00AF0630">
            <w:pPr>
              <w:pStyle w:val="NormalWeb"/>
              <w:spacing w:before="0" w:beforeAutospacing="0" w:after="0" w:afterAutospacing="0"/>
              <w:outlineLvl w:val="0"/>
              <w:rPr>
                <w:bCs/>
                <w:color w:val="000000" w:themeColor="text1"/>
                <w:sz w:val="20"/>
                <w:szCs w:val="20"/>
              </w:rPr>
            </w:pPr>
            <w:r w:rsidRPr="007768A0">
              <w:rPr>
                <w:bCs/>
                <w:color w:val="000000" w:themeColor="text1"/>
                <w:sz w:val="20"/>
                <w:szCs w:val="20"/>
              </w:rPr>
              <w:t>https://hbr.org/2017/10/surgeons-are-using-social-media-to-share-and-learn-new-skills</w:t>
            </w:r>
          </w:p>
          <w:p w14:paraId="2E275F26" w14:textId="52E3C386" w:rsidR="00960786" w:rsidRPr="007768A0" w:rsidRDefault="00960786" w:rsidP="00AF0630">
            <w:pPr>
              <w:pStyle w:val="NormalWeb"/>
              <w:spacing w:before="0" w:beforeAutospacing="0" w:after="0" w:afterAutospacing="0"/>
              <w:outlineLvl w:val="0"/>
              <w:rPr>
                <w:bCs/>
                <w:color w:val="000000" w:themeColor="text1"/>
                <w:sz w:val="23"/>
                <w:szCs w:val="23"/>
              </w:rPr>
            </w:pPr>
          </w:p>
        </w:tc>
      </w:tr>
      <w:tr w:rsidR="00FC3D84" w:rsidRPr="007768A0" w14:paraId="0A7A444F" w14:textId="77777777" w:rsidTr="0096078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6" w:type="pct"/>
            <w:shd w:val="clear" w:color="auto" w:fill="auto"/>
          </w:tcPr>
          <w:p w14:paraId="6017E70B" w14:textId="77777777" w:rsidR="00960786" w:rsidRPr="007768A0" w:rsidRDefault="00960786" w:rsidP="00AF0630">
            <w:pPr>
              <w:pStyle w:val="NormalWeb"/>
              <w:spacing w:before="0" w:beforeAutospacing="0" w:after="0" w:afterAutospacing="0"/>
              <w:outlineLvl w:val="0"/>
              <w:rPr>
                <w:bCs/>
                <w:color w:val="000000" w:themeColor="text1"/>
                <w:sz w:val="23"/>
                <w:szCs w:val="23"/>
              </w:rPr>
            </w:pPr>
          </w:p>
        </w:tc>
        <w:tc>
          <w:tcPr>
            <w:tcW w:w="3854" w:type="pct"/>
            <w:shd w:val="clear" w:color="auto" w:fill="auto"/>
          </w:tcPr>
          <w:p w14:paraId="10077E05" w14:textId="77777777" w:rsidR="00960786" w:rsidRPr="007768A0" w:rsidRDefault="00960786" w:rsidP="00AF0630">
            <w:pPr>
              <w:pStyle w:val="NormalWeb"/>
              <w:spacing w:before="0" w:beforeAutospacing="0" w:after="0" w:afterAutospacing="0"/>
              <w:outlineLvl w:val="0"/>
              <w:rPr>
                <w:bCs/>
                <w:color w:val="000000" w:themeColor="text1"/>
                <w:sz w:val="23"/>
                <w:szCs w:val="23"/>
              </w:rPr>
            </w:pPr>
          </w:p>
        </w:tc>
      </w:tr>
    </w:tbl>
    <w:p w14:paraId="0F9B50E9" w14:textId="77777777" w:rsidR="007360B9" w:rsidRPr="007768A0" w:rsidRDefault="007360B9" w:rsidP="0002097F">
      <w:pPr>
        <w:pStyle w:val="NormalWeb"/>
        <w:spacing w:before="0" w:beforeAutospacing="0" w:after="0" w:afterAutospacing="0"/>
        <w:ind w:right="-288"/>
        <w:rPr>
          <w:b/>
          <w:bCs/>
          <w:color w:val="000000" w:themeColor="text1"/>
          <w:sz w:val="23"/>
          <w:szCs w:val="23"/>
        </w:rPr>
      </w:pPr>
    </w:p>
    <w:p w14:paraId="28F5FFE0" w14:textId="70B0493D" w:rsidR="0002097F" w:rsidRPr="007768A0" w:rsidRDefault="0002097F" w:rsidP="00F93637">
      <w:pPr>
        <w:pStyle w:val="Heading3D"/>
        <w:rPr>
          <w:color w:val="000000" w:themeColor="text1"/>
        </w:rPr>
      </w:pPr>
      <w:r w:rsidRPr="007768A0">
        <w:rPr>
          <w:color w:val="000000" w:themeColor="text1"/>
        </w:rPr>
        <w:t>Report of Technological a</w:t>
      </w:r>
      <w:r w:rsidR="007360B9" w:rsidRPr="007768A0">
        <w:rPr>
          <w:color w:val="000000" w:themeColor="text1"/>
        </w:rPr>
        <w:t>nd Other Scientific Innovations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273"/>
        <w:gridCol w:w="7653"/>
      </w:tblGrid>
      <w:tr w:rsidR="00FC3D84" w:rsidRPr="007768A0" w14:paraId="3530E747" w14:textId="77777777" w:rsidTr="009F45F5">
        <w:trPr>
          <w:hidden/>
        </w:trPr>
        <w:tc>
          <w:tcPr>
            <w:tcW w:w="1145" w:type="pct"/>
            <w:tcBorders>
              <w:bottom w:val="single" w:sz="4" w:space="0" w:color="auto"/>
            </w:tcBorders>
            <w:shd w:val="clear" w:color="auto" w:fill="D9D9D9" w:themeFill="background1" w:themeFillShade="D9"/>
          </w:tcPr>
          <w:p w14:paraId="7566845E" w14:textId="592CAA9B" w:rsidR="002046CD" w:rsidRPr="007768A0" w:rsidRDefault="007360B9"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Innovation</w:t>
            </w:r>
            <w:r w:rsidR="00B44162" w:rsidRPr="007768A0">
              <w:rPr>
                <w:bCs/>
                <w:vanish/>
                <w:color w:val="000000" w:themeColor="text1"/>
                <w:sz w:val="23"/>
                <w:szCs w:val="23"/>
              </w:rPr>
              <w:t>;</w:t>
            </w:r>
          </w:p>
          <w:p w14:paraId="0065ED2D" w14:textId="629C9723" w:rsidR="007360B9" w:rsidRPr="007768A0" w:rsidRDefault="00B44162"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 of activity)</w:t>
            </w:r>
            <w:r w:rsidR="007360B9" w:rsidRPr="007768A0">
              <w:rPr>
                <w:bCs/>
                <w:vanish/>
                <w:color w:val="000000" w:themeColor="text1"/>
                <w:sz w:val="23"/>
                <w:szCs w:val="23"/>
              </w:rPr>
              <w:t xml:space="preserve"> </w:t>
            </w:r>
          </w:p>
        </w:tc>
        <w:tc>
          <w:tcPr>
            <w:tcW w:w="3855" w:type="pct"/>
            <w:shd w:val="clear" w:color="auto" w:fill="D9D9D9" w:themeFill="background1" w:themeFillShade="D9"/>
          </w:tcPr>
          <w:p w14:paraId="61487EAF" w14:textId="18B107D2" w:rsidR="007360B9" w:rsidRPr="007768A0" w:rsidRDefault="00B44162" w:rsidP="00B44162">
            <w:pPr>
              <w:pStyle w:val="NormalWeb"/>
              <w:spacing w:before="0" w:beforeAutospacing="0" w:after="120" w:afterAutospacing="0"/>
              <w:outlineLvl w:val="0"/>
              <w:rPr>
                <w:bCs/>
                <w:vanish/>
                <w:color w:val="000000" w:themeColor="text1"/>
                <w:sz w:val="23"/>
                <w:szCs w:val="23"/>
              </w:rPr>
            </w:pPr>
            <w:r w:rsidRPr="007768A0">
              <w:rPr>
                <w:bCs/>
                <w:vanish/>
                <w:color w:val="000000" w:themeColor="text1"/>
                <w:sz w:val="23"/>
                <w:szCs w:val="23"/>
              </w:rPr>
              <w:t>Describe the influence or potential influence of the innovation on research or clinical care, including how the material is used locally (at HMS), regionally, nationally, or internationally; if developed as a member of a team, describe your contribution. (</w:t>
            </w:r>
            <w:r w:rsidR="00550362" w:rsidRPr="007768A0">
              <w:rPr>
                <w:bCs/>
                <w:vanish/>
                <w:color w:val="000000" w:themeColor="text1"/>
                <w:sz w:val="23"/>
                <w:szCs w:val="23"/>
              </w:rPr>
              <w:t>~</w:t>
            </w:r>
            <w:r w:rsidRPr="007768A0">
              <w:rPr>
                <w:bCs/>
                <w:vanish/>
                <w:color w:val="000000" w:themeColor="text1"/>
                <w:sz w:val="23"/>
                <w:szCs w:val="23"/>
              </w:rPr>
              <w:t>1-3 sentences)</w:t>
            </w:r>
          </w:p>
        </w:tc>
      </w:tr>
      <w:tr w:rsidR="00FC3D84" w:rsidRPr="007768A0" w14:paraId="4B4FAB30" w14:textId="77777777" w:rsidTr="009F45F5">
        <w:trPr>
          <w:hidden/>
        </w:trPr>
        <w:tc>
          <w:tcPr>
            <w:tcW w:w="1145" w:type="pct"/>
            <w:tcBorders>
              <w:top w:val="single" w:sz="4" w:space="0" w:color="auto"/>
              <w:left w:val="nil"/>
              <w:bottom w:val="nil"/>
              <w:right w:val="single" w:sz="4" w:space="0" w:color="auto"/>
            </w:tcBorders>
            <w:shd w:val="clear" w:color="auto" w:fill="auto"/>
          </w:tcPr>
          <w:p w14:paraId="30255FA4" w14:textId="77777777" w:rsidR="007360B9" w:rsidRPr="007768A0" w:rsidRDefault="007360B9" w:rsidP="00C9369C">
            <w:pPr>
              <w:pStyle w:val="NormalWeb"/>
              <w:spacing w:before="0" w:beforeAutospacing="0" w:after="0" w:afterAutospacing="0"/>
              <w:outlineLvl w:val="0"/>
              <w:rPr>
                <w:bCs/>
                <w:vanish/>
                <w:color w:val="000000" w:themeColor="text1"/>
                <w:sz w:val="23"/>
                <w:szCs w:val="23"/>
              </w:rPr>
            </w:pPr>
          </w:p>
        </w:tc>
        <w:tc>
          <w:tcPr>
            <w:tcW w:w="3855" w:type="pct"/>
            <w:tcBorders>
              <w:left w:val="single" w:sz="4" w:space="0" w:color="auto"/>
            </w:tcBorders>
            <w:shd w:val="clear" w:color="auto" w:fill="D9D9D9" w:themeFill="background1" w:themeFillShade="D9"/>
          </w:tcPr>
          <w:p w14:paraId="24D2F00B" w14:textId="67D82E3B" w:rsidR="007360B9" w:rsidRPr="007768A0" w:rsidRDefault="00B44162" w:rsidP="00446AAD">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If applicable, list information regarding any pending, awarded, and/or licensed patents.</w:t>
            </w:r>
          </w:p>
        </w:tc>
      </w:tr>
      <w:tr w:rsidR="00FC3D84" w:rsidRPr="007768A0" w14:paraId="06EDCDAF"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75D2F4AC" w14:textId="77777777" w:rsidR="00207480" w:rsidRPr="007768A0" w:rsidRDefault="00207480" w:rsidP="00B07586">
            <w:pPr>
              <w:pStyle w:val="NormalWeb"/>
              <w:spacing w:before="0" w:beforeAutospacing="0" w:after="0" w:afterAutospacing="0"/>
              <w:outlineLvl w:val="0"/>
              <w:rPr>
                <w:bCs/>
                <w:color w:val="000000" w:themeColor="text1"/>
                <w:sz w:val="23"/>
                <w:szCs w:val="23"/>
              </w:rPr>
            </w:pPr>
          </w:p>
        </w:tc>
        <w:tc>
          <w:tcPr>
            <w:tcW w:w="3855" w:type="pct"/>
            <w:shd w:val="clear" w:color="auto" w:fill="auto"/>
          </w:tcPr>
          <w:p w14:paraId="39016E36" w14:textId="77777777" w:rsidR="00207480" w:rsidRPr="007768A0" w:rsidRDefault="00207480" w:rsidP="00B07586">
            <w:pPr>
              <w:pStyle w:val="NormalWeb"/>
              <w:spacing w:before="0" w:beforeAutospacing="0" w:after="0" w:afterAutospacing="0"/>
              <w:outlineLvl w:val="0"/>
              <w:rPr>
                <w:bCs/>
                <w:color w:val="000000" w:themeColor="text1"/>
                <w:sz w:val="23"/>
                <w:szCs w:val="23"/>
              </w:rPr>
            </w:pPr>
          </w:p>
        </w:tc>
      </w:tr>
      <w:tr w:rsidR="00FC3D84" w:rsidRPr="007768A0" w14:paraId="28896336"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3E0547A3"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7E1A049A" w14:textId="16B7A378" w:rsidR="00436D64" w:rsidRPr="007768A0" w:rsidRDefault="00436D6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2020</w:t>
            </w:r>
          </w:p>
          <w:p w14:paraId="0DE7B4F7"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229D6342"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0B9A3078"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444D0B9C"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0C714010"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4D0B0DD9"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12DE5080"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53EF084D"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697D3A2A"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77FB1A9E"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662AA0EE"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43153F89"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47042488"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1487D57D"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73D4B21D"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4A2C6733"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5CE30D65"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2988B2AA" w14:textId="247FFB93" w:rsidR="00436D64" w:rsidRPr="007768A0" w:rsidRDefault="00436D6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2022</w:t>
            </w:r>
          </w:p>
          <w:p w14:paraId="7E22881F"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0DDDE7BD"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232C14A7"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269FF928"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70D519CE"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0BBED956"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45F62151"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6D4469A3"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0B35F87A"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3C9385DE"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06CEE64B"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33901E4E"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585A8776"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6F8106A2"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45C02433"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785D3E8C"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1B8E1599" w14:textId="77777777" w:rsidR="00AF0630" w:rsidRPr="007768A0" w:rsidRDefault="00AF0630" w:rsidP="00B07586">
            <w:pPr>
              <w:pStyle w:val="NormalWeb"/>
              <w:spacing w:before="0" w:beforeAutospacing="0" w:after="0" w:afterAutospacing="0"/>
              <w:outlineLvl w:val="0"/>
              <w:rPr>
                <w:bCs/>
                <w:color w:val="000000" w:themeColor="text1"/>
                <w:sz w:val="23"/>
                <w:szCs w:val="23"/>
              </w:rPr>
            </w:pPr>
          </w:p>
          <w:p w14:paraId="6BF871A9" w14:textId="2C358077" w:rsidR="00436D64" w:rsidRPr="007768A0" w:rsidRDefault="00436D64" w:rsidP="00B07586">
            <w:pPr>
              <w:pStyle w:val="NormalWeb"/>
              <w:spacing w:before="0" w:beforeAutospacing="0" w:after="0" w:afterAutospacing="0"/>
              <w:outlineLvl w:val="0"/>
              <w:rPr>
                <w:bCs/>
                <w:color w:val="000000" w:themeColor="text1"/>
                <w:sz w:val="23"/>
                <w:szCs w:val="23"/>
              </w:rPr>
            </w:pPr>
            <w:r w:rsidRPr="007768A0">
              <w:rPr>
                <w:bCs/>
                <w:color w:val="000000" w:themeColor="text1"/>
                <w:sz w:val="23"/>
                <w:szCs w:val="23"/>
              </w:rPr>
              <w:t>2023</w:t>
            </w:r>
          </w:p>
        </w:tc>
        <w:tc>
          <w:tcPr>
            <w:tcW w:w="3855" w:type="pct"/>
            <w:shd w:val="clear" w:color="auto" w:fill="auto"/>
          </w:tcPr>
          <w:p w14:paraId="142A4AC6" w14:textId="241D578E" w:rsidR="00436D64" w:rsidRPr="007768A0" w:rsidRDefault="00436D64" w:rsidP="00436D64">
            <w:pPr>
              <w:tabs>
                <w:tab w:val="left" w:pos="2637"/>
              </w:tabs>
              <w:spacing w:before="247" w:line="256" w:lineRule="auto"/>
              <w:ind w:right="1916"/>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z w:val="20"/>
                <w:szCs w:val="20"/>
              </w:rPr>
              <w:t>“Wearable</w:t>
            </w:r>
            <w:r w:rsidRPr="007768A0">
              <w:rPr>
                <w:rFonts w:ascii="Times New Roman" w:hAnsi="Times New Roman" w:cs="Times New Roman"/>
                <w:b/>
                <w:bCs/>
                <w:color w:val="000000" w:themeColor="text1"/>
                <w:spacing w:val="-14"/>
                <w:sz w:val="20"/>
                <w:szCs w:val="20"/>
              </w:rPr>
              <w:t xml:space="preserve"> </w:t>
            </w:r>
            <w:r w:rsidRPr="007768A0">
              <w:rPr>
                <w:rFonts w:ascii="Times New Roman" w:hAnsi="Times New Roman" w:cs="Times New Roman"/>
                <w:b/>
                <w:bCs/>
                <w:color w:val="000000" w:themeColor="text1"/>
                <w:sz w:val="20"/>
                <w:szCs w:val="20"/>
              </w:rPr>
              <w:t>Non-invasive</w:t>
            </w:r>
            <w:r w:rsidRPr="007768A0">
              <w:rPr>
                <w:rFonts w:ascii="Times New Roman" w:hAnsi="Times New Roman" w:cs="Times New Roman"/>
                <w:b/>
                <w:bCs/>
                <w:color w:val="000000" w:themeColor="text1"/>
                <w:spacing w:val="-14"/>
                <w:sz w:val="20"/>
                <w:szCs w:val="20"/>
              </w:rPr>
              <w:t xml:space="preserve"> </w:t>
            </w:r>
            <w:r w:rsidRPr="007768A0">
              <w:rPr>
                <w:rFonts w:ascii="Times New Roman" w:hAnsi="Times New Roman" w:cs="Times New Roman"/>
                <w:b/>
                <w:bCs/>
                <w:color w:val="000000" w:themeColor="text1"/>
                <w:sz w:val="20"/>
                <w:szCs w:val="20"/>
              </w:rPr>
              <w:t>Lung</w:t>
            </w:r>
            <w:r w:rsidRPr="007768A0">
              <w:rPr>
                <w:rFonts w:ascii="Times New Roman" w:hAnsi="Times New Roman" w:cs="Times New Roman"/>
                <w:b/>
                <w:bCs/>
                <w:color w:val="000000" w:themeColor="text1"/>
                <w:spacing w:val="-14"/>
                <w:sz w:val="20"/>
                <w:szCs w:val="20"/>
              </w:rPr>
              <w:t xml:space="preserve"> </w:t>
            </w:r>
            <w:r w:rsidRPr="007768A0">
              <w:rPr>
                <w:rFonts w:ascii="Times New Roman" w:hAnsi="Times New Roman" w:cs="Times New Roman"/>
                <w:b/>
                <w:bCs/>
                <w:color w:val="000000" w:themeColor="text1"/>
                <w:sz w:val="20"/>
                <w:szCs w:val="20"/>
              </w:rPr>
              <w:t>Fluid</w:t>
            </w:r>
            <w:r w:rsidRPr="007768A0">
              <w:rPr>
                <w:rFonts w:ascii="Times New Roman" w:hAnsi="Times New Roman" w:cs="Times New Roman"/>
                <w:b/>
                <w:bCs/>
                <w:color w:val="000000" w:themeColor="text1"/>
                <w:spacing w:val="-14"/>
                <w:sz w:val="20"/>
                <w:szCs w:val="20"/>
              </w:rPr>
              <w:t xml:space="preserve"> </w:t>
            </w:r>
            <w:r w:rsidRPr="007768A0">
              <w:rPr>
                <w:rFonts w:ascii="Times New Roman" w:hAnsi="Times New Roman" w:cs="Times New Roman"/>
                <w:b/>
                <w:bCs/>
                <w:color w:val="000000" w:themeColor="text1"/>
                <w:sz w:val="20"/>
                <w:szCs w:val="20"/>
              </w:rPr>
              <w:t>Monitoring</w:t>
            </w:r>
            <w:r w:rsidRPr="007768A0">
              <w:rPr>
                <w:rFonts w:ascii="Times New Roman" w:hAnsi="Times New Roman" w:cs="Times New Roman"/>
                <w:b/>
                <w:bCs/>
                <w:color w:val="000000" w:themeColor="text1"/>
                <w:spacing w:val="-14"/>
                <w:sz w:val="20"/>
                <w:szCs w:val="20"/>
              </w:rPr>
              <w:t xml:space="preserve"> </w:t>
            </w:r>
            <w:r w:rsidRPr="007768A0">
              <w:rPr>
                <w:rFonts w:ascii="Times New Roman" w:hAnsi="Times New Roman" w:cs="Times New Roman"/>
                <w:b/>
                <w:bCs/>
                <w:color w:val="000000" w:themeColor="text1"/>
                <w:sz w:val="20"/>
                <w:szCs w:val="20"/>
              </w:rPr>
              <w:t>System</w:t>
            </w:r>
            <w:r w:rsidRPr="007768A0">
              <w:rPr>
                <w:rFonts w:ascii="Times New Roman" w:hAnsi="Times New Roman" w:cs="Times New Roman"/>
                <w:b/>
                <w:bCs/>
                <w:color w:val="000000" w:themeColor="text1"/>
                <w:spacing w:val="-14"/>
                <w:sz w:val="20"/>
                <w:szCs w:val="20"/>
              </w:rPr>
              <w:t xml:space="preserve"> </w:t>
            </w:r>
            <w:r w:rsidRPr="007768A0">
              <w:rPr>
                <w:rFonts w:ascii="Times New Roman" w:hAnsi="Times New Roman" w:cs="Times New Roman"/>
                <w:b/>
                <w:bCs/>
                <w:color w:val="000000" w:themeColor="text1"/>
                <w:sz w:val="20"/>
                <w:szCs w:val="20"/>
              </w:rPr>
              <w:t xml:space="preserve">and Methods,” US Serial No. 62/982,896, February 28, 2020. </w:t>
            </w:r>
            <w:r w:rsidRPr="007768A0">
              <w:rPr>
                <w:rFonts w:ascii="Times New Roman" w:hAnsi="Times New Roman" w:cs="Times New Roman"/>
                <w:color w:val="000000" w:themeColor="text1"/>
                <w:sz w:val="20"/>
                <w:szCs w:val="20"/>
              </w:rPr>
              <w:t xml:space="preserve">Refai H, Kudsi OY, </w:t>
            </w:r>
            <w:proofErr w:type="spellStart"/>
            <w:r w:rsidRPr="007768A0">
              <w:rPr>
                <w:rFonts w:ascii="Times New Roman" w:hAnsi="Times New Roman" w:cs="Times New Roman"/>
                <w:color w:val="000000" w:themeColor="text1"/>
                <w:sz w:val="20"/>
                <w:szCs w:val="20"/>
              </w:rPr>
              <w:t>Koudsi</w:t>
            </w:r>
            <w:proofErr w:type="spellEnd"/>
            <w:r w:rsidRPr="007768A0">
              <w:rPr>
                <w:rFonts w:ascii="Times New Roman" w:hAnsi="Times New Roman" w:cs="Times New Roman"/>
                <w:color w:val="000000" w:themeColor="text1"/>
                <w:sz w:val="20"/>
                <w:szCs w:val="20"/>
              </w:rPr>
              <w:t xml:space="preserve"> B</w:t>
            </w:r>
          </w:p>
          <w:p w14:paraId="21650A71" w14:textId="77777777" w:rsidR="00AF0630" w:rsidRPr="007768A0" w:rsidRDefault="00AF0630" w:rsidP="00AF0630">
            <w:pPr>
              <w:rPr>
                <w:rFonts w:ascii="Times New Roman" w:hAnsi="Times New Roman" w:cs="Times New Roman"/>
                <w:color w:val="000000" w:themeColor="text1"/>
              </w:rPr>
            </w:pPr>
            <w:r w:rsidRPr="007768A0">
              <w:rPr>
                <w:rStyle w:val="Strong"/>
                <w:rFonts w:ascii="Times New Roman" w:hAnsi="Times New Roman" w:cs="Times New Roman"/>
                <w:color w:val="000000" w:themeColor="text1"/>
              </w:rPr>
              <w:t>Role:</w:t>
            </w:r>
            <w:r w:rsidRPr="007768A0">
              <w:rPr>
                <w:rStyle w:val="apple-converted-space"/>
                <w:rFonts w:ascii="Times New Roman" w:hAnsi="Times New Roman" w:cs="Times New Roman"/>
                <w:color w:val="000000" w:themeColor="text1"/>
              </w:rPr>
              <w:t> </w:t>
            </w:r>
            <w:r w:rsidRPr="007768A0">
              <w:rPr>
                <w:rFonts w:ascii="Times New Roman" w:hAnsi="Times New Roman" w:cs="Times New Roman"/>
                <w:color w:val="000000" w:themeColor="text1"/>
              </w:rPr>
              <w:t>Surgeon-Innovator and Problem Framer</w:t>
            </w:r>
          </w:p>
          <w:p w14:paraId="4D24E62A" w14:textId="4BCA0D17" w:rsidR="00AF0630" w:rsidRPr="007768A0" w:rsidRDefault="00AF0630" w:rsidP="00AF0630">
            <w:pPr>
              <w:rPr>
                <w:rFonts w:ascii="Times New Roman" w:hAnsi="Times New Roman" w:cs="Times New Roman"/>
                <w:color w:val="000000" w:themeColor="text1"/>
                <w:sz w:val="21"/>
                <w:szCs w:val="21"/>
              </w:rPr>
            </w:pPr>
            <w:r w:rsidRPr="007768A0">
              <w:rPr>
                <w:rStyle w:val="Strong"/>
                <w:rFonts w:ascii="Times New Roman" w:hAnsi="Times New Roman" w:cs="Times New Roman"/>
                <w:color w:val="000000" w:themeColor="text1"/>
                <w:sz w:val="21"/>
                <w:szCs w:val="21"/>
              </w:rPr>
              <w:t>Contribution:</w:t>
            </w:r>
            <w:r w:rsidRPr="007768A0">
              <w:rPr>
                <w:rStyle w:val="apple-converted-space"/>
                <w:rFonts w:ascii="Times New Roman" w:hAnsi="Times New Roman" w:cs="Times New Roman"/>
                <w:color w:val="000000" w:themeColor="text1"/>
                <w:sz w:val="21"/>
                <w:szCs w:val="21"/>
              </w:rPr>
              <w:t> </w:t>
            </w:r>
            <w:r w:rsidRPr="007768A0">
              <w:rPr>
                <w:rFonts w:ascii="Times New Roman" w:hAnsi="Times New Roman" w:cs="Times New Roman"/>
                <w:color w:val="000000" w:themeColor="text1"/>
                <w:sz w:val="21"/>
                <w:szCs w:val="21"/>
              </w:rPr>
              <w:t>Conceptualized the idea by highlighting unmet needs for digital medicine. Worked closely with team members to translate medical workflows into innovative features and ensured alignment with clinical goals. Contributed to iterative testing and refinement, leading to the successful patent application</w:t>
            </w:r>
          </w:p>
          <w:p w14:paraId="35835AF5" w14:textId="77777777" w:rsidR="00436D64" w:rsidRPr="007768A0" w:rsidRDefault="00436D64" w:rsidP="00436D64">
            <w:pPr>
              <w:spacing w:before="1" w:line="254" w:lineRule="auto"/>
              <w:ind w:right="36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The patented technology aims to enable the continual measurement of fluid in a patient’s lung for monitoring symptoms and progression of chronic disease, in particular congestive heart failure. The data allows the physician</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patient</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to</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manage</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medication</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adjust</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 xml:space="preserve">treatment plan to control and maintain patient health, breaking the current cycle of treatment, release, and relapse that results in frequent hospitalizations, increased expenses, and shortens the time that the patient survives after </w:t>
            </w:r>
            <w:r w:rsidRPr="007768A0">
              <w:rPr>
                <w:rFonts w:ascii="Times New Roman" w:hAnsi="Times New Roman" w:cs="Times New Roman"/>
                <w:color w:val="000000" w:themeColor="text1"/>
                <w:spacing w:val="-2"/>
                <w:sz w:val="20"/>
                <w:szCs w:val="20"/>
              </w:rPr>
              <w:t>diagnosis.</w:t>
            </w:r>
            <w:r w:rsidRPr="007768A0">
              <w:rPr>
                <w:rFonts w:ascii="Times New Roman" w:hAnsi="Times New Roman" w:cs="Times New Roman"/>
                <w:color w:val="000000" w:themeColor="text1"/>
                <w:sz w:val="20"/>
                <w:szCs w:val="20"/>
              </w:rPr>
              <w:t xml:space="preserve"> Role:</w:t>
            </w:r>
            <w:r w:rsidRPr="007768A0">
              <w:rPr>
                <w:rFonts w:ascii="Times New Roman" w:hAnsi="Times New Roman" w:cs="Times New Roman"/>
                <w:color w:val="000000" w:themeColor="text1"/>
                <w:spacing w:val="-15"/>
                <w:sz w:val="20"/>
                <w:szCs w:val="20"/>
              </w:rPr>
              <w:t xml:space="preserve"> </w:t>
            </w:r>
            <w:r w:rsidRPr="007768A0">
              <w:rPr>
                <w:rFonts w:ascii="Times New Roman" w:hAnsi="Times New Roman" w:cs="Times New Roman"/>
                <w:color w:val="000000" w:themeColor="text1"/>
                <w:sz w:val="20"/>
                <w:szCs w:val="20"/>
              </w:rPr>
              <w:t>Concept</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designer</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implemented</w:t>
            </w:r>
            <w:r w:rsidRPr="007768A0">
              <w:rPr>
                <w:rFonts w:ascii="Times New Roman" w:hAnsi="Times New Roman" w:cs="Times New Roman"/>
                <w:color w:val="000000" w:themeColor="text1"/>
                <w:spacing w:val="-12"/>
                <w:sz w:val="20"/>
                <w:szCs w:val="20"/>
              </w:rPr>
              <w:t xml:space="preserve"> </w:t>
            </w:r>
            <w:r w:rsidRPr="007768A0">
              <w:rPr>
                <w:rFonts w:ascii="Times New Roman" w:hAnsi="Times New Roman" w:cs="Times New Roman"/>
                <w:color w:val="000000" w:themeColor="text1"/>
                <w:sz w:val="20"/>
                <w:szCs w:val="20"/>
              </w:rPr>
              <w:t>all</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subsequent</w:t>
            </w:r>
            <w:r w:rsidRPr="007768A0">
              <w:rPr>
                <w:rFonts w:ascii="Times New Roman" w:hAnsi="Times New Roman" w:cs="Times New Roman"/>
                <w:color w:val="000000" w:themeColor="text1"/>
                <w:spacing w:val="-13"/>
                <w:sz w:val="20"/>
                <w:szCs w:val="20"/>
              </w:rPr>
              <w:t xml:space="preserve"> </w:t>
            </w:r>
            <w:r w:rsidRPr="007768A0">
              <w:rPr>
                <w:rFonts w:ascii="Times New Roman" w:hAnsi="Times New Roman" w:cs="Times New Roman"/>
                <w:color w:val="000000" w:themeColor="text1"/>
                <w:sz w:val="20"/>
                <w:szCs w:val="20"/>
              </w:rPr>
              <w:t>clinical</w:t>
            </w:r>
            <w:r w:rsidRPr="007768A0">
              <w:rPr>
                <w:rFonts w:ascii="Times New Roman" w:hAnsi="Times New Roman" w:cs="Times New Roman"/>
                <w:color w:val="000000" w:themeColor="text1"/>
                <w:spacing w:val="-7"/>
                <w:sz w:val="20"/>
                <w:szCs w:val="20"/>
              </w:rPr>
              <w:t xml:space="preserve"> </w:t>
            </w:r>
            <w:r w:rsidRPr="007768A0">
              <w:rPr>
                <w:rFonts w:ascii="Times New Roman" w:hAnsi="Times New Roman" w:cs="Times New Roman"/>
                <w:color w:val="000000" w:themeColor="text1"/>
                <w:spacing w:val="-2"/>
                <w:sz w:val="20"/>
                <w:szCs w:val="20"/>
              </w:rPr>
              <w:t>aspects</w:t>
            </w:r>
          </w:p>
          <w:p w14:paraId="77BB0410" w14:textId="40932D4D" w:rsidR="00436D64" w:rsidRPr="007768A0" w:rsidRDefault="00436D64" w:rsidP="00436D64">
            <w:pPr>
              <w:tabs>
                <w:tab w:val="left" w:pos="2637"/>
              </w:tabs>
              <w:spacing w:before="101" w:line="252" w:lineRule="auto"/>
              <w:ind w:right="1180"/>
              <w:rPr>
                <w:rFonts w:ascii="Times New Roman" w:hAnsi="Times New Roman" w:cs="Times New Roman"/>
                <w:color w:val="000000" w:themeColor="text1"/>
                <w:sz w:val="21"/>
                <w:szCs w:val="21"/>
              </w:rPr>
            </w:pPr>
            <w:r w:rsidRPr="007768A0">
              <w:rPr>
                <w:rFonts w:ascii="Times New Roman" w:hAnsi="Times New Roman" w:cs="Times New Roman"/>
                <w:b/>
                <w:bCs/>
                <w:color w:val="000000" w:themeColor="text1"/>
                <w:sz w:val="21"/>
                <w:szCs w:val="21"/>
              </w:rPr>
              <w:t>“Colonoscopy</w:t>
            </w:r>
            <w:r w:rsidRPr="007768A0">
              <w:rPr>
                <w:rFonts w:ascii="Times New Roman" w:hAnsi="Times New Roman" w:cs="Times New Roman"/>
                <w:b/>
                <w:bCs/>
                <w:color w:val="000000" w:themeColor="text1"/>
                <w:spacing w:val="-12"/>
                <w:sz w:val="21"/>
                <w:szCs w:val="21"/>
              </w:rPr>
              <w:t xml:space="preserve"> </w:t>
            </w:r>
            <w:r w:rsidRPr="007768A0">
              <w:rPr>
                <w:rFonts w:ascii="Times New Roman" w:hAnsi="Times New Roman" w:cs="Times New Roman"/>
                <w:b/>
                <w:bCs/>
                <w:color w:val="000000" w:themeColor="text1"/>
                <w:sz w:val="21"/>
                <w:szCs w:val="21"/>
              </w:rPr>
              <w:t>System</w:t>
            </w:r>
            <w:r w:rsidRPr="007768A0">
              <w:rPr>
                <w:rFonts w:ascii="Times New Roman" w:hAnsi="Times New Roman" w:cs="Times New Roman"/>
                <w:b/>
                <w:bCs/>
                <w:color w:val="000000" w:themeColor="text1"/>
                <w:spacing w:val="-12"/>
                <w:sz w:val="21"/>
                <w:szCs w:val="21"/>
              </w:rPr>
              <w:t xml:space="preserve"> </w:t>
            </w:r>
            <w:r w:rsidRPr="007768A0">
              <w:rPr>
                <w:rFonts w:ascii="Times New Roman" w:hAnsi="Times New Roman" w:cs="Times New Roman"/>
                <w:b/>
                <w:bCs/>
                <w:color w:val="000000" w:themeColor="text1"/>
                <w:sz w:val="21"/>
                <w:szCs w:val="21"/>
              </w:rPr>
              <w:t>and</w:t>
            </w:r>
            <w:r w:rsidRPr="007768A0">
              <w:rPr>
                <w:rFonts w:ascii="Times New Roman" w:hAnsi="Times New Roman" w:cs="Times New Roman"/>
                <w:b/>
                <w:bCs/>
                <w:color w:val="000000" w:themeColor="text1"/>
                <w:spacing w:val="-12"/>
                <w:sz w:val="21"/>
                <w:szCs w:val="21"/>
              </w:rPr>
              <w:t xml:space="preserve"> </w:t>
            </w:r>
            <w:r w:rsidRPr="007768A0">
              <w:rPr>
                <w:rFonts w:ascii="Times New Roman" w:hAnsi="Times New Roman" w:cs="Times New Roman"/>
                <w:b/>
                <w:bCs/>
                <w:color w:val="000000" w:themeColor="text1"/>
                <w:sz w:val="21"/>
                <w:szCs w:val="21"/>
              </w:rPr>
              <w:t>Method,”</w:t>
            </w:r>
            <w:r w:rsidRPr="007768A0">
              <w:rPr>
                <w:rFonts w:ascii="Times New Roman" w:hAnsi="Times New Roman" w:cs="Times New Roman"/>
                <w:b/>
                <w:bCs/>
                <w:color w:val="000000" w:themeColor="text1"/>
                <w:spacing w:val="-12"/>
                <w:sz w:val="21"/>
                <w:szCs w:val="21"/>
              </w:rPr>
              <w:t xml:space="preserve"> </w:t>
            </w:r>
            <w:r w:rsidRPr="007768A0">
              <w:rPr>
                <w:rFonts w:ascii="Times New Roman" w:hAnsi="Times New Roman" w:cs="Times New Roman"/>
                <w:b/>
                <w:bCs/>
                <w:color w:val="000000" w:themeColor="text1"/>
                <w:sz w:val="21"/>
                <w:szCs w:val="21"/>
              </w:rPr>
              <w:t>US</w:t>
            </w:r>
            <w:r w:rsidRPr="007768A0">
              <w:rPr>
                <w:rFonts w:ascii="Times New Roman" w:hAnsi="Times New Roman" w:cs="Times New Roman"/>
                <w:b/>
                <w:bCs/>
                <w:color w:val="000000" w:themeColor="text1"/>
                <w:spacing w:val="-12"/>
                <w:sz w:val="21"/>
                <w:szCs w:val="21"/>
              </w:rPr>
              <w:t xml:space="preserve"> </w:t>
            </w:r>
            <w:r w:rsidRPr="007768A0">
              <w:rPr>
                <w:rFonts w:ascii="Times New Roman" w:hAnsi="Times New Roman" w:cs="Times New Roman"/>
                <w:b/>
                <w:bCs/>
                <w:color w:val="000000" w:themeColor="text1"/>
                <w:sz w:val="21"/>
                <w:szCs w:val="21"/>
              </w:rPr>
              <w:t>patent No.11,419,491. August 23,2022.</w:t>
            </w:r>
            <w:r w:rsidRPr="007768A0">
              <w:rPr>
                <w:rFonts w:ascii="Times New Roman" w:hAnsi="Times New Roman" w:cs="Times New Roman"/>
                <w:color w:val="000000" w:themeColor="text1"/>
                <w:sz w:val="21"/>
                <w:szCs w:val="21"/>
              </w:rPr>
              <w:t xml:space="preserve"> Refai H, Kudsi OY, </w:t>
            </w:r>
            <w:proofErr w:type="spellStart"/>
            <w:r w:rsidRPr="007768A0">
              <w:rPr>
                <w:rFonts w:ascii="Times New Roman" w:hAnsi="Times New Roman" w:cs="Times New Roman"/>
                <w:color w:val="000000" w:themeColor="text1"/>
                <w:sz w:val="21"/>
                <w:szCs w:val="21"/>
              </w:rPr>
              <w:t>Koudsi</w:t>
            </w:r>
            <w:proofErr w:type="spellEnd"/>
            <w:r w:rsidRPr="007768A0">
              <w:rPr>
                <w:rFonts w:ascii="Times New Roman" w:hAnsi="Times New Roman" w:cs="Times New Roman"/>
                <w:color w:val="000000" w:themeColor="text1"/>
                <w:sz w:val="21"/>
                <w:szCs w:val="21"/>
              </w:rPr>
              <w:t xml:space="preserve"> B</w:t>
            </w:r>
          </w:p>
          <w:p w14:paraId="236377FB" w14:textId="115B0C24" w:rsidR="00AF0630" w:rsidRPr="007768A0" w:rsidRDefault="00AF0630" w:rsidP="00AF0630">
            <w:pPr>
              <w:rPr>
                <w:rFonts w:ascii="Times New Roman" w:hAnsi="Times New Roman" w:cs="Times New Roman"/>
                <w:color w:val="000000" w:themeColor="text1"/>
                <w:sz w:val="21"/>
                <w:szCs w:val="21"/>
              </w:rPr>
            </w:pPr>
            <w:r w:rsidRPr="007768A0">
              <w:rPr>
                <w:rStyle w:val="Strong"/>
                <w:rFonts w:ascii="Times New Roman" w:hAnsi="Times New Roman" w:cs="Times New Roman"/>
                <w:color w:val="000000" w:themeColor="text1"/>
                <w:sz w:val="21"/>
                <w:szCs w:val="21"/>
              </w:rPr>
              <w:t>Role:</w:t>
            </w:r>
            <w:r w:rsidRPr="007768A0">
              <w:rPr>
                <w:rStyle w:val="apple-converted-space"/>
                <w:rFonts w:ascii="Times New Roman" w:hAnsi="Times New Roman" w:cs="Times New Roman"/>
                <w:color w:val="000000" w:themeColor="text1"/>
                <w:sz w:val="21"/>
                <w:szCs w:val="21"/>
              </w:rPr>
              <w:t> </w:t>
            </w:r>
            <w:r w:rsidRPr="007768A0">
              <w:rPr>
                <w:rFonts w:ascii="Times New Roman" w:hAnsi="Times New Roman" w:cs="Times New Roman"/>
                <w:color w:val="000000" w:themeColor="text1"/>
                <w:sz w:val="21"/>
                <w:szCs w:val="21"/>
              </w:rPr>
              <w:t>Surgeon-Innovator and Problem Framer</w:t>
            </w:r>
          </w:p>
          <w:p w14:paraId="5CE85BB5" w14:textId="49D48D74" w:rsidR="00AF0630" w:rsidRPr="007768A0" w:rsidRDefault="00AF0630" w:rsidP="00AF0630">
            <w:pPr>
              <w:tabs>
                <w:tab w:val="left" w:pos="2637"/>
              </w:tabs>
              <w:spacing w:before="101" w:line="252" w:lineRule="auto"/>
              <w:ind w:right="1180"/>
              <w:rPr>
                <w:rFonts w:ascii="Times New Roman" w:hAnsi="Times New Roman" w:cs="Times New Roman"/>
                <w:b/>
                <w:bCs/>
                <w:color w:val="000000" w:themeColor="text1"/>
                <w:sz w:val="21"/>
                <w:szCs w:val="21"/>
              </w:rPr>
            </w:pPr>
            <w:r w:rsidRPr="007768A0">
              <w:rPr>
                <w:rStyle w:val="Strong"/>
                <w:rFonts w:ascii="Times New Roman" w:hAnsi="Times New Roman" w:cs="Times New Roman"/>
                <w:color w:val="000000" w:themeColor="text1"/>
                <w:sz w:val="21"/>
                <w:szCs w:val="21"/>
              </w:rPr>
              <w:t>Contribution:</w:t>
            </w:r>
            <w:r w:rsidRPr="007768A0">
              <w:rPr>
                <w:rStyle w:val="apple-converted-space"/>
                <w:rFonts w:ascii="Times New Roman" w:hAnsi="Times New Roman" w:cs="Times New Roman"/>
                <w:color w:val="000000" w:themeColor="text1"/>
                <w:sz w:val="21"/>
                <w:szCs w:val="21"/>
              </w:rPr>
              <w:t> </w:t>
            </w:r>
            <w:r w:rsidRPr="007768A0">
              <w:rPr>
                <w:rFonts w:ascii="Times New Roman" w:hAnsi="Times New Roman" w:cs="Times New Roman"/>
                <w:color w:val="000000" w:themeColor="text1"/>
                <w:sz w:val="21"/>
                <w:szCs w:val="21"/>
              </w:rPr>
              <w:t>Conceptualized the idea by highlighting unmet needs in endoscopy. Worked closely with the development team to translate endoscopy workflows into innovative features and ensured alignment with clinical goals. Contributed to iterative testing and refinement, leading to the successful patent application.</w:t>
            </w:r>
          </w:p>
          <w:p w14:paraId="5C97E28E" w14:textId="77777777" w:rsidR="00436D64" w:rsidRPr="007768A0" w:rsidRDefault="00436D64" w:rsidP="00436D64">
            <w:pPr>
              <w:spacing w:line="254" w:lineRule="auto"/>
              <w:ind w:right="300"/>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The</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patent</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covers</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optical</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3D</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scanning</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mapping</w:t>
            </w:r>
            <w:r w:rsidRPr="007768A0">
              <w:rPr>
                <w:rFonts w:ascii="Times New Roman" w:hAnsi="Times New Roman" w:cs="Times New Roman"/>
                <w:color w:val="000000" w:themeColor="text1"/>
                <w:spacing w:val="-5"/>
                <w:sz w:val="21"/>
                <w:szCs w:val="21"/>
              </w:rPr>
              <w:t xml:space="preserve"> </w:t>
            </w:r>
            <w:r w:rsidRPr="007768A0">
              <w:rPr>
                <w:rFonts w:ascii="Times New Roman" w:hAnsi="Times New Roman" w:cs="Times New Roman"/>
                <w:color w:val="000000" w:themeColor="text1"/>
                <w:sz w:val="21"/>
                <w:szCs w:val="21"/>
              </w:rPr>
              <w:t>technology particular to colonoscopy, including loop detection and mitigation methods, tumor localization, an operator heads-up display, blind spot detection and augmented guidance. Role:</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Designed</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concept</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and</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implemented</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all</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subsequent</w:t>
            </w:r>
            <w:r w:rsidRPr="007768A0">
              <w:rPr>
                <w:rFonts w:ascii="Times New Roman" w:hAnsi="Times New Roman" w:cs="Times New Roman"/>
                <w:color w:val="000000" w:themeColor="text1"/>
                <w:spacing w:val="-12"/>
                <w:sz w:val="21"/>
                <w:szCs w:val="21"/>
              </w:rPr>
              <w:t xml:space="preserve"> </w:t>
            </w:r>
            <w:r w:rsidRPr="007768A0">
              <w:rPr>
                <w:rFonts w:ascii="Times New Roman" w:hAnsi="Times New Roman" w:cs="Times New Roman"/>
                <w:color w:val="000000" w:themeColor="text1"/>
                <w:sz w:val="21"/>
                <w:szCs w:val="21"/>
              </w:rPr>
              <w:t xml:space="preserve">clinical </w:t>
            </w:r>
            <w:r w:rsidRPr="007768A0">
              <w:rPr>
                <w:rFonts w:ascii="Times New Roman" w:hAnsi="Times New Roman" w:cs="Times New Roman"/>
                <w:color w:val="000000" w:themeColor="text1"/>
                <w:spacing w:val="-2"/>
                <w:sz w:val="21"/>
                <w:szCs w:val="21"/>
              </w:rPr>
              <w:t>aspects</w:t>
            </w:r>
          </w:p>
          <w:p w14:paraId="2344E1D4"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p w14:paraId="2498392A" w14:textId="2247B42F" w:rsidR="00436D64" w:rsidRPr="007768A0" w:rsidRDefault="00436D64" w:rsidP="00436D64">
            <w:pPr>
              <w:tabs>
                <w:tab w:val="left" w:pos="2637"/>
              </w:tabs>
              <w:spacing w:before="101" w:line="252" w:lineRule="auto"/>
              <w:ind w:right="1180"/>
              <w:rPr>
                <w:rFonts w:ascii="Times New Roman" w:hAnsi="Times New Roman" w:cs="Times New Roman"/>
                <w:color w:val="000000" w:themeColor="text1"/>
                <w:sz w:val="21"/>
                <w:szCs w:val="21"/>
              </w:rPr>
            </w:pPr>
            <w:r w:rsidRPr="007768A0">
              <w:rPr>
                <w:rFonts w:ascii="Times New Roman" w:hAnsi="Times New Roman" w:cs="Times New Roman"/>
                <w:color w:val="000000" w:themeColor="text1"/>
                <w:spacing w:val="-4"/>
                <w:sz w:val="21"/>
                <w:szCs w:val="21"/>
              </w:rPr>
              <w:t>“</w:t>
            </w:r>
            <w:r w:rsidRPr="007768A0">
              <w:rPr>
                <w:rFonts w:ascii="Times New Roman" w:hAnsi="Times New Roman" w:cs="Times New Roman"/>
                <w:b/>
                <w:bCs/>
                <w:color w:val="000000" w:themeColor="text1"/>
                <w:spacing w:val="-4"/>
                <w:sz w:val="21"/>
                <w:szCs w:val="21"/>
              </w:rPr>
              <w:t xml:space="preserve">Medical Three- Dimensional (3D) Scanning and Mapping System”. </w:t>
            </w:r>
            <w:r w:rsidRPr="007768A0">
              <w:rPr>
                <w:rFonts w:ascii="Times New Roman" w:hAnsi="Times New Roman" w:cs="Times New Roman"/>
                <w:color w:val="000000" w:themeColor="text1"/>
                <w:sz w:val="21"/>
                <w:szCs w:val="21"/>
              </w:rPr>
              <w:t xml:space="preserve">US Serial No. 11,617,492. April,4,2023 Refai H, </w:t>
            </w:r>
            <w:proofErr w:type="spellStart"/>
            <w:r w:rsidRPr="007768A0">
              <w:rPr>
                <w:rFonts w:ascii="Times New Roman" w:hAnsi="Times New Roman" w:cs="Times New Roman"/>
                <w:color w:val="000000" w:themeColor="text1"/>
                <w:sz w:val="21"/>
                <w:szCs w:val="21"/>
              </w:rPr>
              <w:t>Koudsi</w:t>
            </w:r>
            <w:proofErr w:type="spellEnd"/>
            <w:r w:rsidRPr="007768A0">
              <w:rPr>
                <w:rFonts w:ascii="Times New Roman" w:hAnsi="Times New Roman" w:cs="Times New Roman"/>
                <w:color w:val="000000" w:themeColor="text1"/>
                <w:sz w:val="21"/>
                <w:szCs w:val="21"/>
              </w:rPr>
              <w:t xml:space="preserve"> B</w:t>
            </w:r>
          </w:p>
          <w:p w14:paraId="7C1C59BE" w14:textId="0E511844" w:rsidR="00AF0630" w:rsidRPr="007768A0" w:rsidRDefault="00AF0630" w:rsidP="00AF0630">
            <w:pPr>
              <w:rPr>
                <w:rFonts w:ascii="Times New Roman" w:hAnsi="Times New Roman" w:cs="Times New Roman"/>
                <w:color w:val="000000" w:themeColor="text1"/>
                <w:sz w:val="21"/>
                <w:szCs w:val="21"/>
              </w:rPr>
            </w:pPr>
            <w:r w:rsidRPr="007768A0">
              <w:rPr>
                <w:rStyle w:val="Strong"/>
                <w:rFonts w:ascii="Times New Roman" w:hAnsi="Times New Roman" w:cs="Times New Roman"/>
                <w:color w:val="000000" w:themeColor="text1"/>
                <w:sz w:val="21"/>
                <w:szCs w:val="21"/>
              </w:rPr>
              <w:t>Role:</w:t>
            </w:r>
            <w:r w:rsidRPr="007768A0">
              <w:rPr>
                <w:rStyle w:val="apple-converted-space"/>
                <w:rFonts w:ascii="Times New Roman" w:hAnsi="Times New Roman" w:cs="Times New Roman"/>
                <w:color w:val="000000" w:themeColor="text1"/>
                <w:sz w:val="21"/>
                <w:szCs w:val="21"/>
              </w:rPr>
              <w:t> </w:t>
            </w:r>
            <w:r w:rsidRPr="007768A0">
              <w:rPr>
                <w:rFonts w:ascii="Times New Roman" w:hAnsi="Times New Roman" w:cs="Times New Roman"/>
                <w:color w:val="000000" w:themeColor="text1"/>
                <w:sz w:val="21"/>
                <w:szCs w:val="21"/>
              </w:rPr>
              <w:t>Surgeon-Innovator and Problem Framer</w:t>
            </w:r>
          </w:p>
          <w:p w14:paraId="065A5CBD" w14:textId="2EDC2733" w:rsidR="00AF0630" w:rsidRPr="007768A0" w:rsidRDefault="00AF0630" w:rsidP="00AF0630">
            <w:pPr>
              <w:tabs>
                <w:tab w:val="left" w:pos="2637"/>
              </w:tabs>
              <w:spacing w:before="101" w:line="252" w:lineRule="auto"/>
              <w:ind w:right="1180"/>
              <w:rPr>
                <w:rFonts w:ascii="Times New Roman" w:hAnsi="Times New Roman" w:cs="Times New Roman"/>
                <w:color w:val="000000" w:themeColor="text1"/>
                <w:spacing w:val="-4"/>
                <w:sz w:val="21"/>
                <w:szCs w:val="21"/>
              </w:rPr>
            </w:pPr>
            <w:r w:rsidRPr="007768A0">
              <w:rPr>
                <w:rStyle w:val="Strong"/>
                <w:rFonts w:ascii="Times New Roman" w:hAnsi="Times New Roman" w:cs="Times New Roman"/>
                <w:color w:val="000000" w:themeColor="text1"/>
                <w:sz w:val="21"/>
                <w:szCs w:val="21"/>
              </w:rPr>
              <w:t>Contribution:</w:t>
            </w:r>
            <w:r w:rsidRPr="007768A0">
              <w:rPr>
                <w:rStyle w:val="apple-converted-space"/>
                <w:rFonts w:ascii="Times New Roman" w:hAnsi="Times New Roman" w:cs="Times New Roman"/>
                <w:color w:val="000000" w:themeColor="text1"/>
                <w:sz w:val="21"/>
                <w:szCs w:val="21"/>
              </w:rPr>
              <w:t> </w:t>
            </w:r>
            <w:r w:rsidRPr="007768A0">
              <w:rPr>
                <w:rFonts w:ascii="Times New Roman" w:hAnsi="Times New Roman" w:cs="Times New Roman"/>
                <w:color w:val="000000" w:themeColor="text1"/>
                <w:sz w:val="21"/>
                <w:szCs w:val="21"/>
              </w:rPr>
              <w:t>Conceptualized the idea by highlighting unmet needs in endoscopy and minimal invasive surgery. Worked closely with the development team to translate endoscopy and minimal invasive surgery workflows into innovative features and ensured alignment with clinical goals. Contributed to iterative testing and refinement, leading to the successful patent application.</w:t>
            </w:r>
          </w:p>
          <w:p w14:paraId="7ED5CE1B" w14:textId="77777777" w:rsidR="00436D64" w:rsidRPr="007768A0" w:rsidRDefault="00436D64" w:rsidP="00436D64">
            <w:pPr>
              <w:pStyle w:val="BodyText"/>
              <w:spacing w:before="1" w:line="247" w:lineRule="auto"/>
              <w:ind w:right="363"/>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The</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patented</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technology</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aims</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to</w:t>
            </w:r>
            <w:r w:rsidRPr="007768A0">
              <w:rPr>
                <w:rFonts w:ascii="Times New Roman" w:hAnsi="Times New Roman" w:cs="Times New Roman"/>
                <w:color w:val="000000" w:themeColor="text1"/>
                <w:spacing w:val="-1"/>
                <w:sz w:val="21"/>
                <w:szCs w:val="21"/>
              </w:rPr>
              <w:t xml:space="preserve"> </w:t>
            </w:r>
            <w:r w:rsidRPr="007768A0">
              <w:rPr>
                <w:rFonts w:ascii="Times New Roman" w:hAnsi="Times New Roman" w:cs="Times New Roman"/>
                <w:color w:val="000000" w:themeColor="text1"/>
                <w:sz w:val="21"/>
                <w:szCs w:val="21"/>
              </w:rPr>
              <w:t xml:space="preserve">provide three-dimensional imaging, modeling, mapping, and control capabilities for immediate integration with augmentation of robotic, laparoscopic, and endoscopic surgical systems. Data will be analyzed to enable development of autonomous and semi-autonomous robotic surgical. And </w:t>
            </w:r>
            <w:r w:rsidRPr="007768A0">
              <w:rPr>
                <w:rFonts w:ascii="Times New Roman" w:hAnsi="Times New Roman" w:cs="Times New Roman"/>
                <w:color w:val="000000" w:themeColor="text1"/>
                <w:sz w:val="21"/>
                <w:szCs w:val="21"/>
              </w:rPr>
              <w:lastRenderedPageBreak/>
              <w:t xml:space="preserve">endoscopic systems. </w:t>
            </w:r>
          </w:p>
          <w:p w14:paraId="352D5E5A" w14:textId="77777777" w:rsidR="00436D64" w:rsidRPr="007768A0" w:rsidRDefault="00436D64" w:rsidP="00B07586">
            <w:pPr>
              <w:pStyle w:val="NormalWeb"/>
              <w:spacing w:before="0" w:beforeAutospacing="0" w:after="0" w:afterAutospacing="0"/>
              <w:outlineLvl w:val="0"/>
              <w:rPr>
                <w:bCs/>
                <w:color w:val="000000" w:themeColor="text1"/>
                <w:sz w:val="23"/>
                <w:szCs w:val="23"/>
              </w:rPr>
            </w:pPr>
          </w:p>
        </w:tc>
      </w:tr>
    </w:tbl>
    <w:p w14:paraId="56BBED2F" w14:textId="24C87FB8" w:rsidR="0002097F" w:rsidRPr="007768A0" w:rsidRDefault="0002097F" w:rsidP="00666DD2">
      <w:pPr>
        <w:pStyle w:val="H2"/>
        <w:spacing w:after="120"/>
        <w:rPr>
          <w:color w:val="000000" w:themeColor="text1"/>
          <w:sz w:val="23"/>
          <w:szCs w:val="23"/>
        </w:rPr>
      </w:pP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2"/>
        <w:gridCol w:w="4111"/>
        <w:gridCol w:w="4443"/>
      </w:tblGrid>
      <w:tr w:rsidR="00FC3D84" w:rsidRPr="007768A0" w14:paraId="7A1DD688" w14:textId="77777777" w:rsidTr="009F45F5">
        <w:trPr>
          <w:hidden/>
        </w:trPr>
        <w:tc>
          <w:tcPr>
            <w:tcW w:w="691" w:type="pct"/>
            <w:shd w:val="clear" w:color="auto" w:fill="D9D9D9" w:themeFill="background1" w:themeFillShade="D9"/>
          </w:tcPr>
          <w:p w14:paraId="0286F766" w14:textId="77777777" w:rsidR="008A5C03" w:rsidRPr="007768A0" w:rsidRDefault="008A5C03"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Year(s)</w:t>
            </w:r>
          </w:p>
        </w:tc>
        <w:tc>
          <w:tcPr>
            <w:tcW w:w="2071" w:type="pct"/>
            <w:shd w:val="clear" w:color="auto" w:fill="D9D9D9" w:themeFill="background1" w:themeFillShade="D9"/>
          </w:tcPr>
          <w:p w14:paraId="0ECDB6EF" w14:textId="39A20D02" w:rsidR="008A5C03" w:rsidRPr="007768A0" w:rsidRDefault="008A5C03"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Name of award</w:t>
            </w:r>
            <w:r w:rsidR="001A62CC" w:rsidRPr="007768A0">
              <w:rPr>
                <w:bCs/>
                <w:vanish/>
                <w:color w:val="000000" w:themeColor="text1"/>
                <w:sz w:val="23"/>
                <w:szCs w:val="23"/>
              </w:rPr>
              <w:t xml:space="preserve"> </w:t>
            </w:r>
            <w:r w:rsidRPr="007768A0">
              <w:rPr>
                <w:bCs/>
                <w:vanish/>
                <w:color w:val="000000" w:themeColor="text1"/>
                <w:sz w:val="23"/>
                <w:szCs w:val="23"/>
              </w:rPr>
              <w:t>/ recognition</w:t>
            </w:r>
          </w:p>
        </w:tc>
        <w:tc>
          <w:tcPr>
            <w:tcW w:w="2238" w:type="pct"/>
            <w:shd w:val="clear" w:color="auto" w:fill="D9D9D9" w:themeFill="background1" w:themeFillShade="D9"/>
          </w:tcPr>
          <w:p w14:paraId="04EFAF1E" w14:textId="77777777" w:rsidR="008A5C03" w:rsidRPr="007768A0" w:rsidRDefault="008A5C03" w:rsidP="00C9369C">
            <w:pPr>
              <w:pStyle w:val="NormalWeb"/>
              <w:spacing w:before="0" w:beforeAutospacing="0" w:after="0" w:afterAutospacing="0"/>
              <w:outlineLvl w:val="0"/>
              <w:rPr>
                <w:bCs/>
                <w:vanish/>
                <w:color w:val="000000" w:themeColor="text1"/>
                <w:sz w:val="23"/>
                <w:szCs w:val="23"/>
              </w:rPr>
            </w:pPr>
            <w:r w:rsidRPr="007768A0">
              <w:rPr>
                <w:bCs/>
                <w:vanish/>
                <w:color w:val="000000" w:themeColor="text1"/>
                <w:sz w:val="23"/>
                <w:szCs w:val="23"/>
              </w:rPr>
              <w:t>Organization conferring recognition</w:t>
            </w:r>
          </w:p>
        </w:tc>
      </w:tr>
    </w:tbl>
    <w:p w14:paraId="65BC07EE" w14:textId="77777777" w:rsidR="008A5C03" w:rsidRPr="007768A0" w:rsidRDefault="008A5C03" w:rsidP="00F8594D">
      <w:pPr>
        <w:pStyle w:val="NormalA"/>
        <w:rPr>
          <w:color w:val="000000" w:themeColor="text1"/>
        </w:rPr>
      </w:pPr>
    </w:p>
    <w:tbl>
      <w:tblPr>
        <w:tblW w:w="5000" w:type="pct"/>
        <w:tblLook w:val="01E0" w:firstRow="1" w:lastRow="1" w:firstColumn="1" w:lastColumn="1" w:noHBand="0" w:noVBand="0"/>
      </w:tblPr>
      <w:tblGrid>
        <w:gridCol w:w="1372"/>
        <w:gridCol w:w="4117"/>
        <w:gridCol w:w="4447"/>
      </w:tblGrid>
      <w:tr w:rsidR="00FC3D84" w:rsidRPr="007768A0" w14:paraId="15EA1867" w14:textId="77777777" w:rsidTr="00B07586">
        <w:tc>
          <w:tcPr>
            <w:tcW w:w="690" w:type="pct"/>
            <w:shd w:val="clear" w:color="auto" w:fill="auto"/>
          </w:tcPr>
          <w:p w14:paraId="79891E48" w14:textId="77777777" w:rsidR="00B07586" w:rsidRPr="007768A0" w:rsidRDefault="00B07586" w:rsidP="00B07586">
            <w:pPr>
              <w:pStyle w:val="NormalWeb"/>
              <w:spacing w:before="0" w:beforeAutospacing="0" w:after="0" w:afterAutospacing="0"/>
              <w:outlineLvl w:val="0"/>
              <w:rPr>
                <w:bCs/>
                <w:color w:val="000000" w:themeColor="text1"/>
                <w:sz w:val="23"/>
                <w:szCs w:val="23"/>
              </w:rPr>
            </w:pPr>
          </w:p>
        </w:tc>
        <w:tc>
          <w:tcPr>
            <w:tcW w:w="2072" w:type="pct"/>
            <w:shd w:val="clear" w:color="auto" w:fill="auto"/>
          </w:tcPr>
          <w:p w14:paraId="1C5BB4C8" w14:textId="77777777" w:rsidR="00B07586" w:rsidRPr="007768A0" w:rsidRDefault="00B07586" w:rsidP="00492D02">
            <w:pPr>
              <w:pStyle w:val="NormalWeb"/>
              <w:spacing w:before="0" w:beforeAutospacing="0" w:after="120" w:afterAutospacing="0"/>
              <w:outlineLvl w:val="0"/>
              <w:rPr>
                <w:bCs/>
                <w:color w:val="000000" w:themeColor="text1"/>
                <w:sz w:val="23"/>
                <w:szCs w:val="23"/>
              </w:rPr>
            </w:pPr>
          </w:p>
        </w:tc>
        <w:tc>
          <w:tcPr>
            <w:tcW w:w="2238" w:type="pct"/>
            <w:shd w:val="clear" w:color="auto" w:fill="auto"/>
          </w:tcPr>
          <w:p w14:paraId="0533239E" w14:textId="77777777" w:rsidR="00B07586" w:rsidRPr="007768A0" w:rsidRDefault="00B07586" w:rsidP="00B07586">
            <w:pPr>
              <w:pStyle w:val="NormalWeb"/>
              <w:spacing w:before="0" w:beforeAutospacing="0" w:after="0" w:afterAutospacing="0"/>
              <w:outlineLvl w:val="0"/>
              <w:rPr>
                <w:bCs/>
                <w:color w:val="000000" w:themeColor="text1"/>
                <w:sz w:val="23"/>
                <w:szCs w:val="23"/>
              </w:rPr>
            </w:pPr>
          </w:p>
        </w:tc>
      </w:tr>
      <w:tr w:rsidR="00FC3D84" w:rsidRPr="007768A0" w14:paraId="4E72D028" w14:textId="77777777" w:rsidTr="00B07586">
        <w:tc>
          <w:tcPr>
            <w:tcW w:w="690" w:type="pct"/>
            <w:shd w:val="clear" w:color="auto" w:fill="auto"/>
          </w:tcPr>
          <w:p w14:paraId="50B6DD24" w14:textId="77777777" w:rsidR="00B07586" w:rsidRPr="007768A0" w:rsidRDefault="00B07586" w:rsidP="00B07586">
            <w:pPr>
              <w:pStyle w:val="NormalWeb"/>
              <w:spacing w:before="0" w:beforeAutospacing="0" w:after="0" w:afterAutospacing="0"/>
              <w:outlineLvl w:val="0"/>
              <w:rPr>
                <w:bCs/>
                <w:color w:val="000000" w:themeColor="text1"/>
                <w:sz w:val="23"/>
                <w:szCs w:val="23"/>
              </w:rPr>
            </w:pPr>
          </w:p>
        </w:tc>
        <w:tc>
          <w:tcPr>
            <w:tcW w:w="2072" w:type="pct"/>
            <w:shd w:val="clear" w:color="auto" w:fill="auto"/>
          </w:tcPr>
          <w:p w14:paraId="124E90FD" w14:textId="77777777" w:rsidR="00B07586" w:rsidRPr="007768A0" w:rsidRDefault="00B07586" w:rsidP="00492D02">
            <w:pPr>
              <w:pStyle w:val="NormalWeb"/>
              <w:spacing w:before="0" w:beforeAutospacing="0" w:after="120" w:afterAutospacing="0"/>
              <w:outlineLvl w:val="0"/>
              <w:rPr>
                <w:bCs/>
                <w:color w:val="000000" w:themeColor="text1"/>
                <w:sz w:val="23"/>
                <w:szCs w:val="23"/>
              </w:rPr>
            </w:pPr>
          </w:p>
        </w:tc>
        <w:tc>
          <w:tcPr>
            <w:tcW w:w="2238" w:type="pct"/>
            <w:shd w:val="clear" w:color="auto" w:fill="auto"/>
          </w:tcPr>
          <w:p w14:paraId="6B1CE464" w14:textId="77777777" w:rsidR="00B07586" w:rsidRPr="007768A0" w:rsidRDefault="00B07586" w:rsidP="00B07586">
            <w:pPr>
              <w:pStyle w:val="NormalWeb"/>
              <w:spacing w:before="0" w:beforeAutospacing="0" w:after="0" w:afterAutospacing="0"/>
              <w:outlineLvl w:val="0"/>
              <w:rPr>
                <w:bCs/>
                <w:color w:val="000000" w:themeColor="text1"/>
                <w:sz w:val="23"/>
                <w:szCs w:val="23"/>
              </w:rPr>
            </w:pPr>
          </w:p>
        </w:tc>
      </w:tr>
    </w:tbl>
    <w:p w14:paraId="25A863E0" w14:textId="77777777" w:rsidR="0002097F" w:rsidRPr="007768A0" w:rsidRDefault="0002097F" w:rsidP="0002097F">
      <w:pPr>
        <w:pStyle w:val="NormalWeb"/>
        <w:spacing w:before="0" w:beforeAutospacing="0" w:after="0" w:afterAutospacing="0"/>
        <w:rPr>
          <w:b/>
          <w:color w:val="000000" w:themeColor="text1"/>
          <w:sz w:val="23"/>
          <w:szCs w:val="23"/>
        </w:rPr>
      </w:pPr>
    </w:p>
    <w:p w14:paraId="5D15FE63" w14:textId="77777777" w:rsidR="000F2A85" w:rsidRPr="007768A0" w:rsidRDefault="000F2A85" w:rsidP="0002097F">
      <w:pPr>
        <w:pStyle w:val="NormalWeb"/>
        <w:spacing w:before="0" w:beforeAutospacing="0" w:after="0" w:afterAutospacing="0"/>
        <w:rPr>
          <w:b/>
          <w:color w:val="000000" w:themeColor="text1"/>
          <w:sz w:val="23"/>
          <w:szCs w:val="23"/>
        </w:rPr>
      </w:pPr>
    </w:p>
    <w:p w14:paraId="68C1A62E" w14:textId="77777777" w:rsidR="000F2A85" w:rsidRPr="007768A0" w:rsidRDefault="000F2A85" w:rsidP="0002097F">
      <w:pPr>
        <w:pStyle w:val="NormalWeb"/>
        <w:spacing w:before="0" w:beforeAutospacing="0" w:after="0" w:afterAutospacing="0"/>
        <w:rPr>
          <w:b/>
          <w:color w:val="000000" w:themeColor="text1"/>
          <w:sz w:val="23"/>
          <w:szCs w:val="23"/>
        </w:rPr>
      </w:pPr>
    </w:p>
    <w:p w14:paraId="76DDEC8C" w14:textId="77777777" w:rsidR="000F2A85" w:rsidRPr="007768A0" w:rsidRDefault="000F2A85" w:rsidP="0002097F">
      <w:pPr>
        <w:pStyle w:val="NormalWeb"/>
        <w:spacing w:before="0" w:beforeAutospacing="0" w:after="0" w:afterAutospacing="0"/>
        <w:rPr>
          <w:b/>
          <w:color w:val="000000" w:themeColor="text1"/>
          <w:sz w:val="23"/>
          <w:szCs w:val="23"/>
        </w:rPr>
      </w:pPr>
    </w:p>
    <w:p w14:paraId="586BB14A" w14:textId="4E0DB53B" w:rsidR="008A5C03" w:rsidRPr="007768A0" w:rsidRDefault="0002097F" w:rsidP="00AA5DF3">
      <w:pPr>
        <w:pStyle w:val="Heading3D"/>
        <w:rPr>
          <w:i/>
          <w:color w:val="000000" w:themeColor="text1"/>
        </w:rPr>
      </w:pPr>
      <w:r w:rsidRPr="007768A0">
        <w:rPr>
          <w:color w:val="000000" w:themeColor="text1"/>
        </w:rPr>
        <w:t>Report of Scholarship</w:t>
      </w:r>
    </w:p>
    <w:tbl>
      <w:tblPr>
        <w:tblW w:w="5000" w:type="pct"/>
        <w:shd w:val="clear" w:color="auto" w:fill="D9D9D9" w:themeFill="background1" w:themeFillShade="D9"/>
        <w:tblLook w:val="00A0" w:firstRow="1" w:lastRow="0" w:firstColumn="1" w:lastColumn="0" w:noHBand="0" w:noVBand="0"/>
      </w:tblPr>
      <w:tblGrid>
        <w:gridCol w:w="9936"/>
      </w:tblGrid>
      <w:tr w:rsidR="00FC3D84" w:rsidRPr="007768A0" w14:paraId="4948942C" w14:textId="77777777" w:rsidTr="009F45F5">
        <w:trPr>
          <w:hidden/>
        </w:trPr>
        <w:tc>
          <w:tcPr>
            <w:tcW w:w="5000" w:type="pct"/>
            <w:shd w:val="clear" w:color="auto" w:fill="D9D9D9" w:themeFill="background1" w:themeFillShade="D9"/>
          </w:tcPr>
          <w:p w14:paraId="367D431E" w14:textId="64C40CA6" w:rsidR="008A5C03" w:rsidRPr="007768A0" w:rsidRDefault="008A5C03" w:rsidP="00D029CF">
            <w:pPr>
              <w:pStyle w:val="NormalWeb"/>
              <w:spacing w:before="0" w:beforeAutospacing="0" w:after="120" w:afterAutospacing="0"/>
              <w:outlineLvl w:val="0"/>
              <w:rPr>
                <w:bCs/>
                <w:vanish/>
                <w:color w:val="000000" w:themeColor="text1"/>
                <w:sz w:val="23"/>
                <w:szCs w:val="23"/>
              </w:rPr>
            </w:pPr>
            <w:r w:rsidRPr="007768A0">
              <w:rPr>
                <w:bCs/>
                <w:vanish/>
                <w:color w:val="000000" w:themeColor="text1"/>
                <w:sz w:val="23"/>
                <w:szCs w:val="23"/>
              </w:rPr>
              <w:t>Group peer</w:t>
            </w:r>
            <w:r w:rsidR="00DA0036" w:rsidRPr="007768A0">
              <w:rPr>
                <w:bCs/>
                <w:vanish/>
                <w:color w:val="000000" w:themeColor="text1"/>
                <w:sz w:val="23"/>
                <w:szCs w:val="23"/>
              </w:rPr>
              <w:t>-</w:t>
            </w:r>
            <w:r w:rsidRPr="007768A0">
              <w:rPr>
                <w:bCs/>
                <w:vanish/>
                <w:color w:val="000000" w:themeColor="text1"/>
                <w:sz w:val="23"/>
                <w:szCs w:val="23"/>
              </w:rPr>
              <w:t>reviewed publication</w:t>
            </w:r>
            <w:r w:rsidR="00DA0036" w:rsidRPr="007768A0">
              <w:rPr>
                <w:bCs/>
                <w:vanish/>
                <w:color w:val="000000" w:themeColor="text1"/>
                <w:sz w:val="23"/>
                <w:szCs w:val="23"/>
              </w:rPr>
              <w:t>s</w:t>
            </w:r>
            <w:r w:rsidRPr="007768A0">
              <w:rPr>
                <w:bCs/>
                <w:vanish/>
                <w:color w:val="000000" w:themeColor="text1"/>
                <w:sz w:val="23"/>
                <w:szCs w:val="23"/>
              </w:rPr>
              <w:t xml:space="preserve"> in three categories under the following headings:</w:t>
            </w:r>
          </w:p>
          <w:p w14:paraId="7E84AA90" w14:textId="79AC0266" w:rsidR="008A5C03" w:rsidRPr="007768A0" w:rsidRDefault="009D3ECC"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Research I</w:t>
            </w:r>
            <w:r w:rsidR="008A5C03" w:rsidRPr="007768A0">
              <w:rPr>
                <w:bCs/>
                <w:vanish/>
                <w:color w:val="000000" w:themeColor="text1"/>
                <w:sz w:val="23"/>
                <w:szCs w:val="23"/>
              </w:rPr>
              <w:t>nvestigations</w:t>
            </w:r>
            <w:r w:rsidR="00C90F98" w:rsidRPr="007768A0">
              <w:rPr>
                <w:bCs/>
                <w:vanish/>
                <w:color w:val="000000" w:themeColor="text1"/>
                <w:sz w:val="23"/>
                <w:szCs w:val="23"/>
              </w:rPr>
              <w:t xml:space="preserve"> (full-length manuscripts that </w:t>
            </w:r>
            <w:r w:rsidR="00C07BAE" w:rsidRPr="007768A0">
              <w:rPr>
                <w:bCs/>
                <w:vanish/>
                <w:color w:val="000000" w:themeColor="text1"/>
                <w:sz w:val="23"/>
                <w:szCs w:val="23"/>
              </w:rPr>
              <w:t>present</w:t>
            </w:r>
            <w:r w:rsidR="00C90F98" w:rsidRPr="007768A0">
              <w:rPr>
                <w:bCs/>
                <w:vanish/>
                <w:color w:val="000000" w:themeColor="text1"/>
                <w:sz w:val="23"/>
                <w:szCs w:val="23"/>
              </w:rPr>
              <w:t xml:space="preserve"> new data </w:t>
            </w:r>
            <w:r w:rsidR="00C07BAE" w:rsidRPr="007768A0">
              <w:rPr>
                <w:bCs/>
                <w:vanish/>
                <w:color w:val="000000" w:themeColor="text1"/>
                <w:sz w:val="23"/>
                <w:szCs w:val="23"/>
              </w:rPr>
              <w:t>and analysis; includes systematic reviews (with or without meta-analysis)</w:t>
            </w:r>
          </w:p>
          <w:p w14:paraId="42906041" w14:textId="7DB295CC" w:rsidR="008A5C03" w:rsidRPr="007768A0" w:rsidRDefault="008A5C03"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 xml:space="preserve">Other peer-reviewed </w:t>
            </w:r>
            <w:r w:rsidR="00DA0036" w:rsidRPr="007768A0">
              <w:rPr>
                <w:bCs/>
                <w:vanish/>
                <w:color w:val="000000" w:themeColor="text1"/>
                <w:sz w:val="23"/>
                <w:szCs w:val="23"/>
              </w:rPr>
              <w:t>scholarship</w:t>
            </w:r>
            <w:r w:rsidRPr="007768A0">
              <w:rPr>
                <w:bCs/>
                <w:vanish/>
                <w:color w:val="000000" w:themeColor="text1"/>
                <w:sz w:val="23"/>
                <w:szCs w:val="23"/>
              </w:rPr>
              <w:t xml:space="preserve"> (</w:t>
            </w:r>
            <w:r w:rsidR="00C07BAE" w:rsidRPr="007768A0">
              <w:rPr>
                <w:bCs/>
                <w:vanish/>
                <w:color w:val="000000" w:themeColor="text1"/>
                <w:sz w:val="23"/>
                <w:szCs w:val="23"/>
              </w:rPr>
              <w:t>e.g., reviews</w:t>
            </w:r>
            <w:r w:rsidR="00FB499C" w:rsidRPr="007768A0">
              <w:rPr>
                <w:bCs/>
                <w:vanish/>
                <w:color w:val="000000" w:themeColor="text1"/>
                <w:sz w:val="23"/>
                <w:szCs w:val="23"/>
              </w:rPr>
              <w:t xml:space="preserve">, </w:t>
            </w:r>
            <w:r w:rsidR="00C07BAE" w:rsidRPr="007768A0">
              <w:rPr>
                <w:bCs/>
                <w:vanish/>
                <w:color w:val="000000" w:themeColor="text1"/>
                <w:sz w:val="23"/>
                <w:szCs w:val="23"/>
              </w:rPr>
              <w:t xml:space="preserve">clinical guidelines or consensus statements, </w:t>
            </w:r>
            <w:r w:rsidRPr="007768A0">
              <w:rPr>
                <w:bCs/>
                <w:vanish/>
                <w:color w:val="000000" w:themeColor="text1"/>
                <w:sz w:val="23"/>
                <w:szCs w:val="23"/>
              </w:rPr>
              <w:t xml:space="preserve">case reports, </w:t>
            </w:r>
            <w:r w:rsidR="001A62CC" w:rsidRPr="007768A0">
              <w:rPr>
                <w:bCs/>
                <w:vanish/>
                <w:color w:val="000000" w:themeColor="text1"/>
                <w:sz w:val="23"/>
                <w:szCs w:val="23"/>
              </w:rPr>
              <w:t>UpToDate and MedEdPORTAL submissions</w:t>
            </w:r>
            <w:r w:rsidRPr="007768A0">
              <w:rPr>
                <w:bCs/>
                <w:vanish/>
                <w:color w:val="000000" w:themeColor="text1"/>
                <w:sz w:val="23"/>
                <w:szCs w:val="23"/>
              </w:rPr>
              <w:t>)</w:t>
            </w:r>
          </w:p>
          <w:p w14:paraId="37C986E3" w14:textId="74911290" w:rsidR="008A5C03" w:rsidRPr="007768A0" w:rsidRDefault="009D3ECC"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Scholarship</w:t>
            </w:r>
            <w:r w:rsidR="008A5C03" w:rsidRPr="007768A0">
              <w:rPr>
                <w:bCs/>
                <w:vanish/>
                <w:color w:val="000000" w:themeColor="text1"/>
                <w:sz w:val="23"/>
                <w:szCs w:val="23"/>
              </w:rPr>
              <w:t xml:space="preserve"> without named authorship</w:t>
            </w:r>
          </w:p>
        </w:tc>
      </w:tr>
    </w:tbl>
    <w:p w14:paraId="5E73BAA2" w14:textId="77777777" w:rsidR="00B07586" w:rsidRPr="007768A0" w:rsidRDefault="00B07586" w:rsidP="00F93637">
      <w:pPr>
        <w:pStyle w:val="Heading4A"/>
        <w:rPr>
          <w:color w:val="000000" w:themeColor="text1"/>
        </w:rPr>
      </w:pPr>
      <w:r w:rsidRPr="007768A0">
        <w:rPr>
          <w:color w:val="000000" w:themeColor="text1"/>
        </w:rPr>
        <w:t>Research Investigations</w:t>
      </w:r>
    </w:p>
    <w:tbl>
      <w:tblPr>
        <w:tblW w:w="5000" w:type="pct"/>
        <w:tblLook w:val="01E0" w:firstRow="1" w:lastRow="1" w:firstColumn="1" w:lastColumn="1" w:noHBand="0" w:noVBand="0"/>
      </w:tblPr>
      <w:tblGrid>
        <w:gridCol w:w="9936"/>
      </w:tblGrid>
      <w:tr w:rsidR="00FC3D84" w:rsidRPr="007768A0" w14:paraId="5DBAA082" w14:textId="77777777" w:rsidTr="00F82585">
        <w:tc>
          <w:tcPr>
            <w:tcW w:w="5000" w:type="pct"/>
            <w:shd w:val="clear" w:color="auto" w:fill="auto"/>
          </w:tcPr>
          <w:p w14:paraId="18CBCE6B" w14:textId="77777777" w:rsidR="00F82585" w:rsidRPr="007768A0" w:rsidRDefault="00F82585" w:rsidP="005958CC">
            <w:pPr>
              <w:pStyle w:val="NormalWeb"/>
              <w:spacing w:before="0" w:beforeAutospacing="0" w:after="0" w:afterAutospacing="0"/>
              <w:outlineLvl w:val="0"/>
              <w:rPr>
                <w:bCs/>
                <w:color w:val="000000" w:themeColor="text1"/>
                <w:sz w:val="23"/>
                <w:szCs w:val="23"/>
              </w:rPr>
            </w:pPr>
          </w:p>
        </w:tc>
      </w:tr>
    </w:tbl>
    <w:p w14:paraId="119861CC" w14:textId="396FE8C6" w:rsidR="00C23A91" w:rsidRPr="007768A0" w:rsidRDefault="00C23A91" w:rsidP="00C23A91">
      <w:pPr>
        <w:pStyle w:val="ListParagraph"/>
        <w:widowControl w:val="0"/>
        <w:numPr>
          <w:ilvl w:val="0"/>
          <w:numId w:val="16"/>
        </w:numPr>
        <w:autoSpaceDE w:val="0"/>
        <w:autoSpaceDN w:val="0"/>
        <w:spacing w:before="1"/>
        <w:rPr>
          <w:color w:val="000000" w:themeColor="text1"/>
          <w:sz w:val="20"/>
          <w:szCs w:val="20"/>
          <w:shd w:val="clear" w:color="auto" w:fill="FFFFFF"/>
        </w:rPr>
      </w:pPr>
      <w:r w:rsidRPr="007768A0">
        <w:rPr>
          <w:color w:val="000000" w:themeColor="text1"/>
          <w:sz w:val="20"/>
          <w:szCs w:val="20"/>
        </w:rPr>
        <w:t>Bohdan</w:t>
      </w:r>
      <w:r w:rsidRPr="007768A0">
        <w:rPr>
          <w:color w:val="000000" w:themeColor="text1"/>
          <w:spacing w:val="-2"/>
          <w:sz w:val="20"/>
          <w:szCs w:val="20"/>
        </w:rPr>
        <w:t xml:space="preserve"> </w:t>
      </w:r>
      <w:r w:rsidRPr="007768A0">
        <w:rPr>
          <w:color w:val="000000" w:themeColor="text1"/>
          <w:sz w:val="20"/>
          <w:szCs w:val="20"/>
        </w:rPr>
        <w:t>P,</w:t>
      </w:r>
      <w:r w:rsidRPr="007768A0">
        <w:rPr>
          <w:color w:val="000000" w:themeColor="text1"/>
          <w:spacing w:val="-2"/>
          <w:sz w:val="20"/>
          <w:szCs w:val="20"/>
        </w:rPr>
        <w:t xml:space="preserve"> </w:t>
      </w:r>
      <w:r w:rsidRPr="007768A0">
        <w:rPr>
          <w:color w:val="000000" w:themeColor="text1"/>
          <w:sz w:val="20"/>
          <w:szCs w:val="20"/>
        </w:rPr>
        <w:t>Baraa</w:t>
      </w:r>
      <w:r w:rsidRPr="007768A0">
        <w:rPr>
          <w:color w:val="000000" w:themeColor="text1"/>
          <w:spacing w:val="-2"/>
          <w:sz w:val="20"/>
          <w:szCs w:val="20"/>
        </w:rPr>
        <w:t xml:space="preserve"> </w:t>
      </w:r>
      <w:r w:rsidRPr="007768A0">
        <w:rPr>
          <w:color w:val="000000" w:themeColor="text1"/>
          <w:sz w:val="20"/>
          <w:szCs w:val="20"/>
        </w:rPr>
        <w:t>Z,</w:t>
      </w:r>
      <w:r w:rsidRPr="007768A0">
        <w:rPr>
          <w:color w:val="000000" w:themeColor="text1"/>
          <w:spacing w:val="-1"/>
          <w:sz w:val="20"/>
          <w:szCs w:val="20"/>
        </w:rPr>
        <w:t xml:space="preserve"> </w:t>
      </w:r>
      <w:r w:rsidRPr="007768A0">
        <w:rPr>
          <w:b/>
          <w:bCs/>
          <w:color w:val="000000" w:themeColor="text1"/>
          <w:sz w:val="20"/>
          <w:szCs w:val="20"/>
        </w:rPr>
        <w:t>Yusuf K</w:t>
      </w:r>
      <w:r w:rsidR="00817A72" w:rsidRPr="007768A0">
        <w:rPr>
          <w:b/>
          <w:bCs/>
          <w:color w:val="000000" w:themeColor="text1"/>
          <w:sz w:val="20"/>
          <w:szCs w:val="20"/>
        </w:rPr>
        <w:t>*</w:t>
      </w:r>
      <w:r w:rsidRPr="007768A0">
        <w:rPr>
          <w:color w:val="000000" w:themeColor="text1"/>
          <w:sz w:val="20"/>
          <w:szCs w:val="20"/>
        </w:rPr>
        <w:t xml:space="preserve"> (2007).</w:t>
      </w:r>
      <w:r w:rsidRPr="007768A0">
        <w:rPr>
          <w:color w:val="000000" w:themeColor="text1"/>
          <w:spacing w:val="-2"/>
          <w:sz w:val="20"/>
          <w:szCs w:val="20"/>
        </w:rPr>
        <w:t xml:space="preserve"> </w:t>
      </w:r>
      <w:r w:rsidRPr="007768A0">
        <w:rPr>
          <w:color w:val="000000" w:themeColor="text1"/>
          <w:sz w:val="20"/>
          <w:szCs w:val="20"/>
        </w:rPr>
        <w:t>Guided</w:t>
      </w:r>
      <w:r w:rsidRPr="007768A0">
        <w:rPr>
          <w:color w:val="000000" w:themeColor="text1"/>
          <w:spacing w:val="-2"/>
          <w:sz w:val="20"/>
          <w:szCs w:val="20"/>
        </w:rPr>
        <w:t xml:space="preserve"> </w:t>
      </w:r>
      <w:r w:rsidRPr="007768A0">
        <w:rPr>
          <w:color w:val="000000" w:themeColor="text1"/>
          <w:sz w:val="20"/>
          <w:szCs w:val="20"/>
        </w:rPr>
        <w:t>cartilage</w:t>
      </w:r>
      <w:r w:rsidRPr="007768A0">
        <w:rPr>
          <w:color w:val="000000" w:themeColor="text1"/>
          <w:spacing w:val="-2"/>
          <w:sz w:val="20"/>
          <w:szCs w:val="20"/>
        </w:rPr>
        <w:t xml:space="preserve"> </w:t>
      </w:r>
      <w:r w:rsidRPr="007768A0">
        <w:rPr>
          <w:color w:val="000000" w:themeColor="text1"/>
          <w:sz w:val="20"/>
          <w:szCs w:val="20"/>
        </w:rPr>
        <w:t>regeneration</w:t>
      </w:r>
      <w:r w:rsidRPr="007768A0">
        <w:rPr>
          <w:color w:val="000000" w:themeColor="text1"/>
          <w:spacing w:val="-2"/>
          <w:sz w:val="20"/>
          <w:szCs w:val="20"/>
        </w:rPr>
        <w:t xml:space="preserve"> </w:t>
      </w:r>
      <w:r w:rsidRPr="007768A0">
        <w:rPr>
          <w:color w:val="000000" w:themeColor="text1"/>
          <w:sz w:val="20"/>
          <w:szCs w:val="20"/>
        </w:rPr>
        <w:t>using</w:t>
      </w:r>
      <w:r w:rsidRPr="007768A0">
        <w:rPr>
          <w:color w:val="000000" w:themeColor="text1"/>
          <w:spacing w:val="-2"/>
          <w:sz w:val="20"/>
          <w:szCs w:val="20"/>
        </w:rPr>
        <w:t xml:space="preserve"> </w:t>
      </w:r>
      <w:r w:rsidRPr="007768A0">
        <w:rPr>
          <w:color w:val="000000" w:themeColor="text1"/>
          <w:sz w:val="20"/>
          <w:szCs w:val="20"/>
        </w:rPr>
        <w:t xml:space="preserve">resorbable template. </w:t>
      </w:r>
      <w:proofErr w:type="spellStart"/>
      <w:r w:rsidRPr="007768A0">
        <w:rPr>
          <w:color w:val="000000" w:themeColor="text1"/>
          <w:sz w:val="20"/>
          <w:szCs w:val="20"/>
          <w:shd w:val="clear" w:color="auto" w:fill="FFFFFF"/>
        </w:rPr>
        <w:t>Eplasty</w:t>
      </w:r>
      <w:proofErr w:type="spellEnd"/>
      <w:r w:rsidRPr="007768A0">
        <w:rPr>
          <w:color w:val="000000" w:themeColor="text1"/>
          <w:sz w:val="20"/>
          <w:szCs w:val="20"/>
          <w:shd w:val="clear" w:color="auto" w:fill="FFFFFF"/>
        </w:rPr>
        <w:t>. 2007 Jan 3;</w:t>
      </w:r>
      <w:proofErr w:type="gramStart"/>
      <w:r w:rsidRPr="007768A0">
        <w:rPr>
          <w:color w:val="000000" w:themeColor="text1"/>
          <w:sz w:val="20"/>
          <w:szCs w:val="20"/>
          <w:shd w:val="clear" w:color="auto" w:fill="FFFFFF"/>
        </w:rPr>
        <w:t>8:e</w:t>
      </w:r>
      <w:proofErr w:type="gramEnd"/>
      <w:r w:rsidRPr="007768A0">
        <w:rPr>
          <w:color w:val="000000" w:themeColor="text1"/>
          <w:sz w:val="20"/>
          <w:szCs w:val="20"/>
          <w:shd w:val="clear" w:color="auto" w:fill="FFFFFF"/>
        </w:rPr>
        <w:t xml:space="preserve">5. </w:t>
      </w:r>
    </w:p>
    <w:p w14:paraId="1DEC9C5D" w14:textId="77777777" w:rsidR="00C23A91" w:rsidRPr="007768A0" w:rsidRDefault="00C23A91" w:rsidP="00C23A91">
      <w:pPr>
        <w:pStyle w:val="ListParagraph"/>
        <w:widowControl w:val="0"/>
        <w:autoSpaceDE w:val="0"/>
        <w:autoSpaceDN w:val="0"/>
        <w:spacing w:before="1"/>
        <w:rPr>
          <w:color w:val="000000" w:themeColor="text1"/>
          <w:sz w:val="20"/>
          <w:szCs w:val="20"/>
          <w:shd w:val="clear" w:color="auto" w:fill="FFFFFF"/>
        </w:rPr>
      </w:pPr>
    </w:p>
    <w:p w14:paraId="193759AE" w14:textId="1541D677" w:rsidR="00C23A91" w:rsidRPr="007768A0" w:rsidRDefault="00C23A91" w:rsidP="00C23A91">
      <w:pPr>
        <w:pStyle w:val="ListParagraph"/>
        <w:widowControl w:val="0"/>
        <w:numPr>
          <w:ilvl w:val="0"/>
          <w:numId w:val="16"/>
        </w:numPr>
        <w:autoSpaceDE w:val="0"/>
        <w:autoSpaceDN w:val="0"/>
        <w:spacing w:before="1"/>
        <w:rPr>
          <w:rStyle w:val="apple-converted-space"/>
          <w:color w:val="000000" w:themeColor="text1"/>
          <w:sz w:val="20"/>
          <w:szCs w:val="20"/>
        </w:rPr>
      </w:pPr>
      <w:proofErr w:type="spellStart"/>
      <w:r w:rsidRPr="007768A0">
        <w:rPr>
          <w:color w:val="000000" w:themeColor="text1"/>
          <w:sz w:val="20"/>
          <w:szCs w:val="20"/>
        </w:rPr>
        <w:t>Pomahac</w:t>
      </w:r>
      <w:proofErr w:type="spellEnd"/>
      <w:r w:rsidRPr="007768A0">
        <w:rPr>
          <w:color w:val="000000" w:themeColor="text1"/>
          <w:spacing w:val="-2"/>
          <w:sz w:val="20"/>
          <w:szCs w:val="20"/>
        </w:rPr>
        <w:t xml:space="preserve"> </w:t>
      </w:r>
      <w:r w:rsidRPr="007768A0">
        <w:rPr>
          <w:color w:val="000000" w:themeColor="text1"/>
          <w:sz w:val="20"/>
          <w:szCs w:val="20"/>
        </w:rPr>
        <w:t>B,</w:t>
      </w:r>
      <w:r w:rsidRPr="007768A0">
        <w:rPr>
          <w:color w:val="000000" w:themeColor="text1"/>
          <w:spacing w:val="-2"/>
          <w:sz w:val="20"/>
          <w:szCs w:val="20"/>
        </w:rPr>
        <w:t xml:space="preserve"> </w:t>
      </w:r>
      <w:proofErr w:type="spellStart"/>
      <w:r w:rsidRPr="007768A0">
        <w:rPr>
          <w:color w:val="000000" w:themeColor="text1"/>
          <w:sz w:val="20"/>
          <w:szCs w:val="20"/>
        </w:rPr>
        <w:t>Zuhaili</w:t>
      </w:r>
      <w:proofErr w:type="spellEnd"/>
      <w:r w:rsidRPr="007768A0">
        <w:rPr>
          <w:color w:val="000000" w:themeColor="text1"/>
          <w:spacing w:val="-2"/>
          <w:sz w:val="20"/>
          <w:szCs w:val="20"/>
        </w:rPr>
        <w:t xml:space="preserve"> </w:t>
      </w:r>
      <w:r w:rsidRPr="007768A0">
        <w:rPr>
          <w:color w:val="000000" w:themeColor="text1"/>
          <w:sz w:val="20"/>
          <w:szCs w:val="20"/>
        </w:rPr>
        <w:t>B,</w:t>
      </w:r>
      <w:r w:rsidRPr="007768A0">
        <w:rPr>
          <w:color w:val="000000" w:themeColor="text1"/>
          <w:spacing w:val="-1"/>
          <w:sz w:val="20"/>
          <w:szCs w:val="20"/>
        </w:rPr>
        <w:t xml:space="preserve"> </w:t>
      </w:r>
      <w:r w:rsidRPr="007768A0">
        <w:rPr>
          <w:b/>
          <w:bCs/>
          <w:color w:val="000000" w:themeColor="text1"/>
          <w:sz w:val="20"/>
          <w:szCs w:val="20"/>
        </w:rPr>
        <w:t>Kudsi Y</w:t>
      </w:r>
      <w:r w:rsidR="00817A72" w:rsidRPr="007768A0">
        <w:rPr>
          <w:b/>
          <w:bCs/>
          <w:color w:val="000000" w:themeColor="text1"/>
          <w:sz w:val="20"/>
          <w:szCs w:val="20"/>
        </w:rPr>
        <w:t>*</w:t>
      </w:r>
      <w:r w:rsidRPr="007768A0">
        <w:rPr>
          <w:color w:val="000000" w:themeColor="text1"/>
          <w:sz w:val="20"/>
          <w:szCs w:val="20"/>
        </w:rPr>
        <w:t>,</w:t>
      </w:r>
      <w:r w:rsidRPr="007768A0">
        <w:rPr>
          <w:color w:val="000000" w:themeColor="text1"/>
          <w:spacing w:val="-2"/>
          <w:sz w:val="20"/>
          <w:szCs w:val="20"/>
        </w:rPr>
        <w:t xml:space="preserve"> </w:t>
      </w:r>
      <w:r w:rsidRPr="007768A0">
        <w:rPr>
          <w:color w:val="000000" w:themeColor="text1"/>
          <w:sz w:val="20"/>
          <w:szCs w:val="20"/>
        </w:rPr>
        <w:t>Bleiziffer</w:t>
      </w:r>
      <w:r w:rsidRPr="007768A0">
        <w:rPr>
          <w:color w:val="000000" w:themeColor="text1"/>
          <w:spacing w:val="-1"/>
          <w:sz w:val="20"/>
          <w:szCs w:val="20"/>
        </w:rPr>
        <w:t xml:space="preserve"> </w:t>
      </w:r>
      <w:r w:rsidRPr="007768A0">
        <w:rPr>
          <w:color w:val="000000" w:themeColor="text1"/>
          <w:sz w:val="20"/>
          <w:szCs w:val="20"/>
        </w:rPr>
        <w:t>O,</w:t>
      </w:r>
      <w:r w:rsidRPr="007768A0">
        <w:rPr>
          <w:color w:val="000000" w:themeColor="text1"/>
          <w:spacing w:val="-2"/>
          <w:sz w:val="20"/>
          <w:szCs w:val="20"/>
        </w:rPr>
        <w:t xml:space="preserve"> </w:t>
      </w:r>
      <w:r w:rsidRPr="007768A0">
        <w:rPr>
          <w:color w:val="000000" w:themeColor="text1"/>
          <w:sz w:val="20"/>
          <w:szCs w:val="20"/>
        </w:rPr>
        <w:t>Velander</w:t>
      </w:r>
      <w:r w:rsidRPr="007768A0">
        <w:rPr>
          <w:color w:val="000000" w:themeColor="text1"/>
          <w:spacing w:val="-2"/>
          <w:sz w:val="20"/>
          <w:szCs w:val="20"/>
        </w:rPr>
        <w:t xml:space="preserve"> </w:t>
      </w:r>
      <w:r w:rsidRPr="007768A0">
        <w:rPr>
          <w:color w:val="000000" w:themeColor="text1"/>
          <w:sz w:val="20"/>
          <w:szCs w:val="20"/>
        </w:rPr>
        <w:t>P,</w:t>
      </w:r>
      <w:r w:rsidRPr="007768A0">
        <w:rPr>
          <w:color w:val="000000" w:themeColor="text1"/>
          <w:spacing w:val="-2"/>
          <w:sz w:val="20"/>
          <w:szCs w:val="20"/>
        </w:rPr>
        <w:t xml:space="preserve"> </w:t>
      </w:r>
      <w:r w:rsidRPr="007768A0">
        <w:rPr>
          <w:color w:val="000000" w:themeColor="text1"/>
          <w:sz w:val="20"/>
          <w:szCs w:val="20"/>
        </w:rPr>
        <w:t>Eriksson</w:t>
      </w:r>
      <w:r w:rsidRPr="007768A0">
        <w:rPr>
          <w:color w:val="000000" w:themeColor="text1"/>
          <w:spacing w:val="-2"/>
          <w:sz w:val="20"/>
          <w:szCs w:val="20"/>
        </w:rPr>
        <w:t xml:space="preserve"> </w:t>
      </w:r>
      <w:r w:rsidRPr="007768A0">
        <w:rPr>
          <w:color w:val="000000" w:themeColor="text1"/>
          <w:sz w:val="20"/>
          <w:szCs w:val="20"/>
        </w:rPr>
        <w:t>E,</w:t>
      </w:r>
      <w:r w:rsidRPr="007768A0">
        <w:rPr>
          <w:color w:val="000000" w:themeColor="text1"/>
          <w:spacing w:val="-2"/>
          <w:sz w:val="20"/>
          <w:szCs w:val="20"/>
        </w:rPr>
        <w:t xml:space="preserve"> </w:t>
      </w:r>
      <w:r w:rsidRPr="007768A0">
        <w:rPr>
          <w:color w:val="000000" w:themeColor="text1"/>
          <w:sz w:val="20"/>
          <w:szCs w:val="20"/>
        </w:rPr>
        <w:t>Gerner</w:t>
      </w:r>
      <w:r w:rsidRPr="007768A0">
        <w:rPr>
          <w:color w:val="000000" w:themeColor="text1"/>
          <w:spacing w:val="-2"/>
          <w:sz w:val="20"/>
          <w:szCs w:val="20"/>
        </w:rPr>
        <w:t xml:space="preserve"> </w:t>
      </w:r>
      <w:r w:rsidRPr="007768A0">
        <w:rPr>
          <w:color w:val="000000" w:themeColor="text1"/>
          <w:sz w:val="20"/>
          <w:szCs w:val="20"/>
        </w:rPr>
        <w:t>P</w:t>
      </w:r>
      <w:r w:rsidRPr="007768A0">
        <w:rPr>
          <w:color w:val="000000" w:themeColor="text1"/>
          <w:spacing w:val="-2"/>
          <w:sz w:val="20"/>
          <w:szCs w:val="20"/>
        </w:rPr>
        <w:t xml:space="preserve"> </w:t>
      </w:r>
      <w:r w:rsidRPr="007768A0">
        <w:rPr>
          <w:color w:val="000000" w:themeColor="text1"/>
          <w:sz w:val="20"/>
          <w:szCs w:val="20"/>
        </w:rPr>
        <w:t>(2007).</w:t>
      </w:r>
      <w:r w:rsidRPr="007768A0">
        <w:rPr>
          <w:color w:val="000000" w:themeColor="text1"/>
          <w:spacing w:val="-2"/>
          <w:sz w:val="20"/>
          <w:szCs w:val="20"/>
        </w:rPr>
        <w:t xml:space="preserve"> </w:t>
      </w:r>
      <w:r w:rsidRPr="007768A0">
        <w:rPr>
          <w:color w:val="000000" w:themeColor="text1"/>
          <w:sz w:val="20"/>
          <w:szCs w:val="20"/>
        </w:rPr>
        <w:t xml:space="preserve">Safety evaluation of topically applied amitriptyline in porcine full-thickness wounds. </w:t>
      </w:r>
      <w:r w:rsidRPr="007768A0">
        <w:rPr>
          <w:color w:val="000000" w:themeColor="text1"/>
          <w:sz w:val="20"/>
          <w:szCs w:val="20"/>
          <w:shd w:val="clear" w:color="auto" w:fill="FFFFFF"/>
        </w:rPr>
        <w:t xml:space="preserve">Reg </w:t>
      </w:r>
      <w:proofErr w:type="spellStart"/>
      <w:r w:rsidRPr="007768A0">
        <w:rPr>
          <w:color w:val="000000" w:themeColor="text1"/>
          <w:sz w:val="20"/>
          <w:szCs w:val="20"/>
          <w:shd w:val="clear" w:color="auto" w:fill="FFFFFF"/>
        </w:rPr>
        <w:t>Anesth</w:t>
      </w:r>
      <w:proofErr w:type="spellEnd"/>
      <w:r w:rsidRPr="007768A0">
        <w:rPr>
          <w:color w:val="000000" w:themeColor="text1"/>
          <w:sz w:val="20"/>
          <w:szCs w:val="20"/>
          <w:shd w:val="clear" w:color="auto" w:fill="FFFFFF"/>
        </w:rPr>
        <w:t xml:space="preserve"> Pain Med. 2007 Sep-Oct;32(5):377-81.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10.1016/j.rapm.2007.06.003.</w:t>
      </w:r>
      <w:r w:rsidRPr="007768A0">
        <w:rPr>
          <w:rStyle w:val="apple-converted-space"/>
          <w:rFonts w:ascii="Segoe UI" w:hAnsi="Segoe UI" w:cs="Segoe UI"/>
          <w:color w:val="000000" w:themeColor="text1"/>
          <w:shd w:val="clear" w:color="auto" w:fill="FFFFFF"/>
        </w:rPr>
        <w:t> </w:t>
      </w:r>
    </w:p>
    <w:p w14:paraId="7B781D08" w14:textId="77777777" w:rsidR="00C23A91" w:rsidRPr="007768A0" w:rsidRDefault="00C23A91" w:rsidP="00C23A91">
      <w:pPr>
        <w:pStyle w:val="ListParagraph"/>
        <w:rPr>
          <w:rStyle w:val="apple-converted-space"/>
          <w:color w:val="000000" w:themeColor="text1"/>
          <w:sz w:val="20"/>
          <w:szCs w:val="20"/>
        </w:rPr>
      </w:pPr>
    </w:p>
    <w:p w14:paraId="49FEBE48" w14:textId="4898D986" w:rsidR="00C23A91" w:rsidRPr="007768A0" w:rsidRDefault="00C23A91" w:rsidP="00C23A91">
      <w:pPr>
        <w:pStyle w:val="ListParagraph"/>
        <w:widowControl w:val="0"/>
        <w:numPr>
          <w:ilvl w:val="0"/>
          <w:numId w:val="16"/>
        </w:numPr>
        <w:autoSpaceDE w:val="0"/>
        <w:autoSpaceDN w:val="0"/>
        <w:spacing w:before="1"/>
        <w:rPr>
          <w:color w:val="000000" w:themeColor="text1"/>
          <w:sz w:val="20"/>
          <w:szCs w:val="20"/>
        </w:rPr>
      </w:pPr>
      <w:proofErr w:type="spellStart"/>
      <w:r w:rsidRPr="007768A0">
        <w:rPr>
          <w:color w:val="000000" w:themeColor="text1"/>
          <w:sz w:val="20"/>
          <w:szCs w:val="20"/>
        </w:rPr>
        <w:t>Pomahac</w:t>
      </w:r>
      <w:proofErr w:type="spellEnd"/>
      <w:r w:rsidRPr="007768A0">
        <w:rPr>
          <w:color w:val="000000" w:themeColor="text1"/>
          <w:sz w:val="20"/>
          <w:szCs w:val="20"/>
        </w:rPr>
        <w:t xml:space="preserve"> B, </w:t>
      </w:r>
      <w:proofErr w:type="spellStart"/>
      <w:r w:rsidRPr="007768A0">
        <w:rPr>
          <w:color w:val="000000" w:themeColor="text1"/>
          <w:sz w:val="20"/>
          <w:szCs w:val="20"/>
        </w:rPr>
        <w:t>Zuhaili</w:t>
      </w:r>
      <w:proofErr w:type="spellEnd"/>
      <w:r w:rsidRPr="007768A0">
        <w:rPr>
          <w:color w:val="000000" w:themeColor="text1"/>
          <w:sz w:val="20"/>
          <w:szCs w:val="20"/>
        </w:rPr>
        <w:t xml:space="preserve"> B, </w:t>
      </w:r>
      <w:r w:rsidRPr="007768A0">
        <w:rPr>
          <w:b/>
          <w:bCs/>
          <w:color w:val="000000" w:themeColor="text1"/>
          <w:sz w:val="20"/>
          <w:szCs w:val="20"/>
        </w:rPr>
        <w:t>Kudsi Y</w:t>
      </w:r>
      <w:r w:rsidR="00817A72"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Aflaki</w:t>
      </w:r>
      <w:proofErr w:type="spellEnd"/>
      <w:r w:rsidRPr="007768A0">
        <w:rPr>
          <w:color w:val="000000" w:themeColor="text1"/>
          <w:sz w:val="20"/>
          <w:szCs w:val="20"/>
        </w:rPr>
        <w:t xml:space="preserve"> P, Eriksson E (2009). Use of a smooth, resorbable template for delivery of cultured pellets of autologous chondrocytes to articular cartilage defects--preliminary report. </w:t>
      </w:r>
      <w:proofErr w:type="spellStart"/>
      <w:r w:rsidRPr="007768A0">
        <w:rPr>
          <w:color w:val="000000" w:themeColor="text1"/>
          <w:sz w:val="20"/>
          <w:szCs w:val="20"/>
          <w:shd w:val="clear" w:color="auto" w:fill="FFFFFF"/>
        </w:rPr>
        <w:t>Eplasty</w:t>
      </w:r>
      <w:proofErr w:type="spellEnd"/>
      <w:r w:rsidRPr="007768A0">
        <w:rPr>
          <w:color w:val="000000" w:themeColor="text1"/>
          <w:sz w:val="20"/>
          <w:szCs w:val="20"/>
          <w:shd w:val="clear" w:color="auto" w:fill="FFFFFF"/>
        </w:rPr>
        <w:t>. 2009 Aug 28;</w:t>
      </w:r>
      <w:proofErr w:type="gramStart"/>
      <w:r w:rsidRPr="007768A0">
        <w:rPr>
          <w:color w:val="000000" w:themeColor="text1"/>
          <w:sz w:val="20"/>
          <w:szCs w:val="20"/>
          <w:shd w:val="clear" w:color="auto" w:fill="FFFFFF"/>
        </w:rPr>
        <w:t>9:e</w:t>
      </w:r>
      <w:proofErr w:type="gramEnd"/>
      <w:r w:rsidRPr="007768A0">
        <w:rPr>
          <w:color w:val="000000" w:themeColor="text1"/>
          <w:sz w:val="20"/>
          <w:szCs w:val="20"/>
          <w:shd w:val="clear" w:color="auto" w:fill="FFFFFF"/>
        </w:rPr>
        <w:t xml:space="preserve">35. </w:t>
      </w:r>
    </w:p>
    <w:p w14:paraId="4CD6AC18" w14:textId="77777777" w:rsidR="00C23A91" w:rsidRPr="007768A0" w:rsidRDefault="00C23A91" w:rsidP="00C23A91">
      <w:pPr>
        <w:pStyle w:val="ListParagraph"/>
        <w:rPr>
          <w:rStyle w:val="apple-converted-space"/>
          <w:color w:val="000000" w:themeColor="text1"/>
          <w:sz w:val="20"/>
          <w:szCs w:val="20"/>
        </w:rPr>
      </w:pPr>
    </w:p>
    <w:p w14:paraId="6294E9B0" w14:textId="2ADDD44E" w:rsidR="00C23A91" w:rsidRPr="007768A0" w:rsidRDefault="00C23A91" w:rsidP="00C23A91">
      <w:pPr>
        <w:pStyle w:val="ListParagraph"/>
        <w:widowControl w:val="0"/>
        <w:numPr>
          <w:ilvl w:val="0"/>
          <w:numId w:val="16"/>
        </w:numPr>
        <w:tabs>
          <w:tab w:val="left" w:pos="1083"/>
        </w:tabs>
        <w:autoSpaceDE w:val="0"/>
        <w:autoSpaceDN w:val="0"/>
        <w:spacing w:before="247" w:line="254" w:lineRule="auto"/>
        <w:ind w:right="250"/>
        <w:jc w:val="both"/>
        <w:rPr>
          <w:color w:val="000000" w:themeColor="text1"/>
          <w:sz w:val="20"/>
          <w:szCs w:val="20"/>
        </w:rPr>
      </w:pPr>
      <w:r w:rsidRPr="007768A0">
        <w:rPr>
          <w:b/>
          <w:bCs/>
          <w:color w:val="000000" w:themeColor="text1"/>
          <w:sz w:val="20"/>
          <w:szCs w:val="20"/>
        </w:rPr>
        <w:t>Kudsi OY</w:t>
      </w:r>
      <w:r w:rsidR="00817A72" w:rsidRPr="007768A0">
        <w:rPr>
          <w:b/>
          <w:bCs/>
          <w:color w:val="000000" w:themeColor="text1"/>
          <w:sz w:val="20"/>
          <w:szCs w:val="20"/>
        </w:rPr>
        <w:t>*</w:t>
      </w:r>
      <w:r w:rsidRPr="007768A0">
        <w:rPr>
          <w:b/>
          <w:bCs/>
          <w:color w:val="000000" w:themeColor="text1"/>
          <w:sz w:val="20"/>
          <w:szCs w:val="20"/>
        </w:rPr>
        <w:t>,</w:t>
      </w:r>
      <w:r w:rsidRPr="007768A0">
        <w:rPr>
          <w:color w:val="000000" w:themeColor="text1"/>
          <w:sz w:val="20"/>
          <w:szCs w:val="20"/>
        </w:rPr>
        <w:t xml:space="preserve"> Huskey K, Grove S, Blackburn G, Jones DB, Wee CC (2013). Prevalence of preoperative alcohol abuse among patients seeking weight-loss surgery. Surg </w:t>
      </w:r>
      <w:proofErr w:type="spellStart"/>
      <w:r w:rsidRPr="007768A0">
        <w:rPr>
          <w:color w:val="000000" w:themeColor="text1"/>
          <w:sz w:val="20"/>
          <w:szCs w:val="20"/>
        </w:rPr>
        <w:t>Endosc</w:t>
      </w:r>
      <w:proofErr w:type="spellEnd"/>
      <w:r w:rsidRPr="007768A0">
        <w:rPr>
          <w:color w:val="000000" w:themeColor="text1"/>
          <w:sz w:val="20"/>
          <w:szCs w:val="20"/>
        </w:rPr>
        <w:t xml:space="preserve"> 27 (4):1093-1097. doi:10.1007/s00464-012-2568-x.</w:t>
      </w:r>
    </w:p>
    <w:p w14:paraId="05D5DE08" w14:textId="65AAAE95" w:rsidR="00C23A91" w:rsidRPr="007768A0" w:rsidRDefault="00C23A91" w:rsidP="00C23A91">
      <w:pPr>
        <w:pStyle w:val="ListParagraph"/>
        <w:widowControl w:val="0"/>
        <w:numPr>
          <w:ilvl w:val="0"/>
          <w:numId w:val="16"/>
        </w:numPr>
        <w:tabs>
          <w:tab w:val="left" w:pos="1083"/>
        </w:tabs>
        <w:autoSpaceDE w:val="0"/>
        <w:autoSpaceDN w:val="0"/>
        <w:spacing w:before="235" w:line="259" w:lineRule="auto"/>
        <w:ind w:right="438"/>
        <w:rPr>
          <w:color w:val="000000" w:themeColor="text1"/>
          <w:sz w:val="20"/>
          <w:szCs w:val="20"/>
        </w:rPr>
      </w:pPr>
      <w:r w:rsidRPr="007768A0">
        <w:rPr>
          <w:b/>
          <w:bCs/>
          <w:color w:val="000000" w:themeColor="text1"/>
          <w:sz w:val="20"/>
          <w:szCs w:val="20"/>
        </w:rPr>
        <w:t>Kudsi OY</w:t>
      </w:r>
      <w:r w:rsidR="00817A72"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Paluvoi</w:t>
      </w:r>
      <w:proofErr w:type="spellEnd"/>
      <w:r w:rsidRPr="007768A0">
        <w:rPr>
          <w:color w:val="000000" w:themeColor="text1"/>
          <w:sz w:val="20"/>
          <w:szCs w:val="20"/>
        </w:rPr>
        <w:t xml:space="preserve"> N</w:t>
      </w:r>
      <w:r w:rsidR="00817A72"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Bhurtel</w:t>
      </w:r>
      <w:proofErr w:type="spellEnd"/>
      <w:r w:rsidRPr="007768A0">
        <w:rPr>
          <w:color w:val="000000" w:themeColor="text1"/>
          <w:sz w:val="20"/>
          <w:szCs w:val="20"/>
        </w:rPr>
        <w:t xml:space="preserve"> P</w:t>
      </w:r>
      <w:r w:rsidR="00817A72" w:rsidRPr="007768A0">
        <w:rPr>
          <w:color w:val="000000" w:themeColor="text1"/>
          <w:sz w:val="20"/>
          <w:szCs w:val="20"/>
        </w:rPr>
        <w:t>**</w:t>
      </w:r>
      <w:r w:rsidRPr="007768A0">
        <w:rPr>
          <w:color w:val="000000" w:themeColor="text1"/>
          <w:sz w:val="20"/>
          <w:szCs w:val="20"/>
        </w:rPr>
        <w:t>, McCabe Z</w:t>
      </w:r>
      <w:r w:rsidR="00817A72" w:rsidRPr="007768A0">
        <w:rPr>
          <w:color w:val="000000" w:themeColor="text1"/>
          <w:sz w:val="20"/>
          <w:szCs w:val="20"/>
        </w:rPr>
        <w:t>**</w:t>
      </w:r>
      <w:r w:rsidRPr="007768A0">
        <w:rPr>
          <w:color w:val="000000" w:themeColor="text1"/>
          <w:sz w:val="20"/>
          <w:szCs w:val="20"/>
        </w:rPr>
        <w:t>, El-Jabri R</w:t>
      </w:r>
      <w:r w:rsidR="00817A72" w:rsidRPr="007768A0">
        <w:rPr>
          <w:color w:val="000000" w:themeColor="text1"/>
          <w:sz w:val="20"/>
          <w:szCs w:val="20"/>
        </w:rPr>
        <w:t>**</w:t>
      </w:r>
      <w:r w:rsidRPr="007768A0">
        <w:rPr>
          <w:color w:val="000000" w:themeColor="text1"/>
          <w:sz w:val="20"/>
          <w:szCs w:val="20"/>
        </w:rPr>
        <w:t xml:space="preserve"> (2015). Robotic Repair of Ventral Hernias:</w:t>
      </w:r>
      <w:r w:rsidRPr="007768A0">
        <w:rPr>
          <w:color w:val="000000" w:themeColor="text1"/>
          <w:spacing w:val="-6"/>
          <w:sz w:val="20"/>
          <w:szCs w:val="20"/>
        </w:rPr>
        <w:t xml:space="preserve"> </w:t>
      </w:r>
      <w:r w:rsidRPr="007768A0">
        <w:rPr>
          <w:color w:val="000000" w:themeColor="text1"/>
          <w:sz w:val="20"/>
          <w:szCs w:val="20"/>
        </w:rPr>
        <w:t>Preliminary</w:t>
      </w:r>
      <w:r w:rsidRPr="007768A0">
        <w:rPr>
          <w:color w:val="000000" w:themeColor="text1"/>
          <w:spacing w:val="-6"/>
          <w:sz w:val="20"/>
          <w:szCs w:val="20"/>
        </w:rPr>
        <w:t xml:space="preserve"> </w:t>
      </w:r>
      <w:r w:rsidRPr="007768A0">
        <w:rPr>
          <w:color w:val="000000" w:themeColor="text1"/>
          <w:sz w:val="20"/>
          <w:szCs w:val="20"/>
        </w:rPr>
        <w:t>Findings</w:t>
      </w:r>
      <w:r w:rsidRPr="007768A0">
        <w:rPr>
          <w:color w:val="000000" w:themeColor="text1"/>
          <w:spacing w:val="-6"/>
          <w:sz w:val="20"/>
          <w:szCs w:val="20"/>
        </w:rPr>
        <w:t xml:space="preserve"> </w:t>
      </w:r>
      <w:r w:rsidRPr="007768A0">
        <w:rPr>
          <w:color w:val="000000" w:themeColor="text1"/>
          <w:sz w:val="20"/>
          <w:szCs w:val="20"/>
        </w:rPr>
        <w:t>of</w:t>
      </w:r>
      <w:r w:rsidRPr="007768A0">
        <w:rPr>
          <w:color w:val="000000" w:themeColor="text1"/>
          <w:spacing w:val="-6"/>
          <w:sz w:val="20"/>
          <w:szCs w:val="20"/>
        </w:rPr>
        <w:t xml:space="preserve"> </w:t>
      </w:r>
      <w:r w:rsidRPr="007768A0">
        <w:rPr>
          <w:color w:val="000000" w:themeColor="text1"/>
          <w:sz w:val="20"/>
          <w:szCs w:val="20"/>
        </w:rPr>
        <w:t>a</w:t>
      </w:r>
      <w:r w:rsidRPr="007768A0">
        <w:rPr>
          <w:color w:val="000000" w:themeColor="text1"/>
          <w:spacing w:val="-6"/>
          <w:sz w:val="20"/>
          <w:szCs w:val="20"/>
        </w:rPr>
        <w:t xml:space="preserve"> </w:t>
      </w:r>
      <w:r w:rsidRPr="007768A0">
        <w:rPr>
          <w:color w:val="000000" w:themeColor="text1"/>
          <w:sz w:val="20"/>
          <w:szCs w:val="20"/>
        </w:rPr>
        <w:t>Case</w:t>
      </w:r>
      <w:r w:rsidRPr="007768A0">
        <w:rPr>
          <w:color w:val="000000" w:themeColor="text1"/>
          <w:spacing w:val="-6"/>
          <w:sz w:val="20"/>
          <w:szCs w:val="20"/>
        </w:rPr>
        <w:t xml:space="preserve"> </w:t>
      </w:r>
      <w:r w:rsidRPr="007768A0">
        <w:rPr>
          <w:color w:val="000000" w:themeColor="text1"/>
          <w:sz w:val="20"/>
          <w:szCs w:val="20"/>
        </w:rPr>
        <w:t>Series</w:t>
      </w:r>
      <w:r w:rsidRPr="007768A0">
        <w:rPr>
          <w:color w:val="000000" w:themeColor="text1"/>
          <w:spacing w:val="-6"/>
          <w:sz w:val="20"/>
          <w:szCs w:val="20"/>
        </w:rPr>
        <w:t xml:space="preserve"> </w:t>
      </w:r>
      <w:r w:rsidRPr="007768A0">
        <w:rPr>
          <w:color w:val="000000" w:themeColor="text1"/>
          <w:sz w:val="20"/>
          <w:szCs w:val="20"/>
        </w:rPr>
        <w:t>of</w:t>
      </w:r>
      <w:r w:rsidRPr="007768A0">
        <w:rPr>
          <w:color w:val="000000" w:themeColor="text1"/>
          <w:spacing w:val="-6"/>
          <w:sz w:val="20"/>
          <w:szCs w:val="20"/>
        </w:rPr>
        <w:t xml:space="preserve"> </w:t>
      </w:r>
      <w:r w:rsidRPr="007768A0">
        <w:rPr>
          <w:color w:val="000000" w:themeColor="text1"/>
          <w:sz w:val="20"/>
          <w:szCs w:val="20"/>
        </w:rPr>
        <w:t>106</w:t>
      </w:r>
      <w:r w:rsidRPr="007768A0">
        <w:rPr>
          <w:color w:val="000000" w:themeColor="text1"/>
          <w:spacing w:val="-6"/>
          <w:sz w:val="20"/>
          <w:szCs w:val="20"/>
        </w:rPr>
        <w:t xml:space="preserve"> </w:t>
      </w:r>
      <w:r w:rsidRPr="007768A0">
        <w:rPr>
          <w:color w:val="000000" w:themeColor="text1"/>
          <w:sz w:val="20"/>
          <w:szCs w:val="20"/>
        </w:rPr>
        <w:t>Consecutive</w:t>
      </w:r>
      <w:r w:rsidRPr="007768A0">
        <w:rPr>
          <w:color w:val="000000" w:themeColor="text1"/>
          <w:spacing w:val="-6"/>
          <w:sz w:val="20"/>
          <w:szCs w:val="20"/>
        </w:rPr>
        <w:t xml:space="preserve"> </w:t>
      </w:r>
      <w:r w:rsidRPr="007768A0">
        <w:rPr>
          <w:color w:val="000000" w:themeColor="text1"/>
          <w:sz w:val="20"/>
          <w:szCs w:val="20"/>
        </w:rPr>
        <w:t>Cases.</w:t>
      </w:r>
      <w:r w:rsidRPr="007768A0">
        <w:rPr>
          <w:color w:val="000000" w:themeColor="text1"/>
          <w:spacing w:val="-6"/>
          <w:sz w:val="20"/>
          <w:szCs w:val="20"/>
        </w:rPr>
        <w:t xml:space="preserve"> </w:t>
      </w:r>
      <w:r w:rsidRPr="007768A0">
        <w:rPr>
          <w:color w:val="000000" w:themeColor="text1"/>
          <w:sz w:val="20"/>
          <w:szCs w:val="20"/>
        </w:rPr>
        <w:t>Am</w:t>
      </w:r>
      <w:r w:rsidRPr="007768A0">
        <w:rPr>
          <w:color w:val="000000" w:themeColor="text1"/>
          <w:spacing w:val="-6"/>
          <w:sz w:val="20"/>
          <w:szCs w:val="20"/>
        </w:rPr>
        <w:t xml:space="preserve"> </w:t>
      </w:r>
      <w:r w:rsidRPr="007768A0">
        <w:rPr>
          <w:color w:val="000000" w:themeColor="text1"/>
          <w:sz w:val="20"/>
          <w:szCs w:val="20"/>
        </w:rPr>
        <w:t>J</w:t>
      </w:r>
      <w:r w:rsidRPr="007768A0">
        <w:rPr>
          <w:color w:val="000000" w:themeColor="text1"/>
          <w:spacing w:val="-6"/>
          <w:sz w:val="20"/>
          <w:szCs w:val="20"/>
        </w:rPr>
        <w:t xml:space="preserve"> </w:t>
      </w:r>
      <w:r w:rsidRPr="007768A0">
        <w:rPr>
          <w:color w:val="000000" w:themeColor="text1"/>
          <w:sz w:val="20"/>
          <w:szCs w:val="20"/>
        </w:rPr>
        <w:t>Robot</w:t>
      </w:r>
      <w:r w:rsidRPr="007768A0">
        <w:rPr>
          <w:color w:val="000000" w:themeColor="text1"/>
          <w:spacing w:val="-6"/>
          <w:sz w:val="20"/>
          <w:szCs w:val="20"/>
        </w:rPr>
        <w:t xml:space="preserve"> </w:t>
      </w:r>
      <w:r w:rsidRPr="007768A0">
        <w:rPr>
          <w:color w:val="000000" w:themeColor="text1"/>
          <w:sz w:val="20"/>
          <w:szCs w:val="20"/>
        </w:rPr>
        <w:t>Surg 2 (1):22-26. doi:10.1166/ajrs.2015.1020.</w:t>
      </w:r>
    </w:p>
    <w:p w14:paraId="78B38B41" w14:textId="0DA43282" w:rsidR="00C23A91" w:rsidRPr="007768A0" w:rsidRDefault="00C23A91" w:rsidP="00C23A91">
      <w:pPr>
        <w:pStyle w:val="ListParagraph"/>
        <w:widowControl w:val="0"/>
        <w:numPr>
          <w:ilvl w:val="0"/>
          <w:numId w:val="16"/>
        </w:numPr>
        <w:tabs>
          <w:tab w:val="left" w:pos="1083"/>
        </w:tabs>
        <w:autoSpaceDE w:val="0"/>
        <w:autoSpaceDN w:val="0"/>
        <w:spacing w:before="226" w:line="256" w:lineRule="auto"/>
        <w:ind w:right="257"/>
        <w:rPr>
          <w:color w:val="000000" w:themeColor="text1"/>
          <w:sz w:val="20"/>
          <w:szCs w:val="20"/>
        </w:rPr>
      </w:pPr>
      <w:r w:rsidRPr="007768A0">
        <w:rPr>
          <w:color w:val="000000" w:themeColor="text1"/>
          <w:sz w:val="20"/>
          <w:szCs w:val="20"/>
        </w:rPr>
        <w:t xml:space="preserve">Gonzalez A, Escobar E, Romero R, Walker G, Mejias J, Gallas M, Dickens E, Johnson CJ, </w:t>
      </w:r>
      <w:proofErr w:type="spellStart"/>
      <w:r w:rsidRPr="007768A0">
        <w:rPr>
          <w:color w:val="000000" w:themeColor="text1"/>
          <w:sz w:val="20"/>
          <w:szCs w:val="20"/>
        </w:rPr>
        <w:t>Rabaza</w:t>
      </w:r>
      <w:proofErr w:type="spellEnd"/>
      <w:r w:rsidRPr="007768A0">
        <w:rPr>
          <w:color w:val="000000" w:themeColor="text1"/>
          <w:sz w:val="20"/>
          <w:szCs w:val="20"/>
        </w:rPr>
        <w:t xml:space="preserve"> J, </w:t>
      </w:r>
      <w:r w:rsidRPr="007768A0">
        <w:rPr>
          <w:b/>
          <w:bCs/>
          <w:color w:val="000000" w:themeColor="text1"/>
          <w:sz w:val="20"/>
          <w:szCs w:val="20"/>
        </w:rPr>
        <w:t>Kudsi OY</w:t>
      </w:r>
      <w:r w:rsidR="00817A72" w:rsidRPr="007768A0">
        <w:rPr>
          <w:b/>
          <w:bCs/>
          <w:color w:val="000000" w:themeColor="text1"/>
          <w:sz w:val="20"/>
          <w:szCs w:val="20"/>
        </w:rPr>
        <w:t>*</w:t>
      </w:r>
      <w:r w:rsidRPr="007768A0">
        <w:rPr>
          <w:color w:val="000000" w:themeColor="text1"/>
          <w:sz w:val="20"/>
          <w:szCs w:val="20"/>
        </w:rPr>
        <w:t xml:space="preserve"> (2017). Robotic-assisted ventral hernia repair: a multicenter evaluation of clinical outcomes. Surg </w:t>
      </w:r>
      <w:proofErr w:type="spellStart"/>
      <w:r w:rsidRPr="007768A0">
        <w:rPr>
          <w:color w:val="000000" w:themeColor="text1"/>
          <w:sz w:val="20"/>
          <w:szCs w:val="20"/>
        </w:rPr>
        <w:t>Endosc</w:t>
      </w:r>
      <w:proofErr w:type="spellEnd"/>
      <w:r w:rsidRPr="007768A0">
        <w:rPr>
          <w:color w:val="000000" w:themeColor="text1"/>
          <w:sz w:val="20"/>
          <w:szCs w:val="20"/>
        </w:rPr>
        <w:t xml:space="preserve"> 31 (3):1342-1349. doi:10.1007/s00464-016-5118-0.</w:t>
      </w:r>
    </w:p>
    <w:p w14:paraId="1AF23F37" w14:textId="4E5EDAEC" w:rsidR="00C23A91" w:rsidRPr="007768A0" w:rsidRDefault="00C23A91" w:rsidP="00C23A91">
      <w:pPr>
        <w:pStyle w:val="ListParagraph"/>
        <w:widowControl w:val="0"/>
        <w:numPr>
          <w:ilvl w:val="0"/>
          <w:numId w:val="16"/>
        </w:numPr>
        <w:tabs>
          <w:tab w:val="left" w:pos="1083"/>
        </w:tabs>
        <w:autoSpaceDE w:val="0"/>
        <w:autoSpaceDN w:val="0"/>
        <w:spacing w:before="236" w:line="254" w:lineRule="auto"/>
        <w:ind w:right="392"/>
        <w:rPr>
          <w:color w:val="000000" w:themeColor="text1"/>
          <w:sz w:val="20"/>
          <w:szCs w:val="20"/>
        </w:rPr>
      </w:pPr>
      <w:r w:rsidRPr="007768A0">
        <w:rPr>
          <w:b/>
          <w:bCs/>
          <w:color w:val="000000" w:themeColor="text1"/>
          <w:sz w:val="20"/>
          <w:szCs w:val="20"/>
        </w:rPr>
        <w:t>Kudsi OY</w:t>
      </w:r>
      <w:r w:rsidR="00817A72" w:rsidRPr="007768A0">
        <w:rPr>
          <w:color w:val="000000" w:themeColor="text1"/>
          <w:sz w:val="20"/>
          <w:szCs w:val="20"/>
        </w:rPr>
        <w:t>*</w:t>
      </w:r>
      <w:r w:rsidRPr="007768A0">
        <w:rPr>
          <w:color w:val="000000" w:themeColor="text1"/>
          <w:sz w:val="20"/>
          <w:szCs w:val="20"/>
        </w:rPr>
        <w:t xml:space="preserve">, Castellanos A, Kaza S, McCarty J, Dickens E, Martin D, </w:t>
      </w:r>
      <w:proofErr w:type="spellStart"/>
      <w:r w:rsidRPr="007768A0">
        <w:rPr>
          <w:color w:val="000000" w:themeColor="text1"/>
          <w:sz w:val="20"/>
          <w:szCs w:val="20"/>
        </w:rPr>
        <w:t>Tiesenga</w:t>
      </w:r>
      <w:proofErr w:type="spellEnd"/>
      <w:r w:rsidRPr="007768A0">
        <w:rPr>
          <w:color w:val="000000" w:themeColor="text1"/>
          <w:sz w:val="20"/>
          <w:szCs w:val="20"/>
        </w:rPr>
        <w:t xml:space="preserve"> FM, Konstantinidis</w:t>
      </w:r>
      <w:r w:rsidRPr="007768A0">
        <w:rPr>
          <w:color w:val="000000" w:themeColor="text1"/>
          <w:spacing w:val="-8"/>
          <w:sz w:val="20"/>
          <w:szCs w:val="20"/>
        </w:rPr>
        <w:t xml:space="preserve"> </w:t>
      </w:r>
      <w:r w:rsidRPr="007768A0">
        <w:rPr>
          <w:color w:val="000000" w:themeColor="text1"/>
          <w:sz w:val="20"/>
          <w:szCs w:val="20"/>
        </w:rPr>
        <w:t>K,</w:t>
      </w:r>
      <w:r w:rsidRPr="007768A0">
        <w:rPr>
          <w:color w:val="000000" w:themeColor="text1"/>
          <w:spacing w:val="-8"/>
          <w:sz w:val="20"/>
          <w:szCs w:val="20"/>
        </w:rPr>
        <w:t xml:space="preserve"> </w:t>
      </w:r>
      <w:proofErr w:type="spellStart"/>
      <w:r w:rsidRPr="007768A0">
        <w:rPr>
          <w:color w:val="000000" w:themeColor="text1"/>
          <w:sz w:val="20"/>
          <w:szCs w:val="20"/>
        </w:rPr>
        <w:t>Hirides</w:t>
      </w:r>
      <w:proofErr w:type="spellEnd"/>
      <w:r w:rsidRPr="007768A0">
        <w:rPr>
          <w:color w:val="000000" w:themeColor="text1"/>
          <w:spacing w:val="-8"/>
          <w:sz w:val="20"/>
          <w:szCs w:val="20"/>
        </w:rPr>
        <w:t xml:space="preserve"> </w:t>
      </w:r>
      <w:r w:rsidRPr="007768A0">
        <w:rPr>
          <w:color w:val="000000" w:themeColor="text1"/>
          <w:sz w:val="20"/>
          <w:szCs w:val="20"/>
        </w:rPr>
        <w:t>P,</w:t>
      </w:r>
      <w:r w:rsidRPr="007768A0">
        <w:rPr>
          <w:color w:val="000000" w:themeColor="text1"/>
          <w:spacing w:val="-8"/>
          <w:sz w:val="20"/>
          <w:szCs w:val="20"/>
        </w:rPr>
        <w:t xml:space="preserve"> </w:t>
      </w:r>
      <w:r w:rsidRPr="007768A0">
        <w:rPr>
          <w:color w:val="000000" w:themeColor="text1"/>
          <w:sz w:val="20"/>
          <w:szCs w:val="20"/>
        </w:rPr>
        <w:t>Mehendale</w:t>
      </w:r>
      <w:r w:rsidRPr="007768A0">
        <w:rPr>
          <w:color w:val="000000" w:themeColor="text1"/>
          <w:spacing w:val="-8"/>
          <w:sz w:val="20"/>
          <w:szCs w:val="20"/>
        </w:rPr>
        <w:t xml:space="preserve"> </w:t>
      </w:r>
      <w:r w:rsidRPr="007768A0">
        <w:rPr>
          <w:color w:val="000000" w:themeColor="text1"/>
          <w:sz w:val="20"/>
          <w:szCs w:val="20"/>
        </w:rPr>
        <w:t>S,</w:t>
      </w:r>
      <w:r w:rsidRPr="007768A0">
        <w:rPr>
          <w:color w:val="000000" w:themeColor="text1"/>
          <w:spacing w:val="-8"/>
          <w:sz w:val="20"/>
          <w:szCs w:val="20"/>
        </w:rPr>
        <w:t xml:space="preserve"> </w:t>
      </w:r>
      <w:r w:rsidRPr="007768A0">
        <w:rPr>
          <w:color w:val="000000" w:themeColor="text1"/>
          <w:sz w:val="20"/>
          <w:szCs w:val="20"/>
        </w:rPr>
        <w:t>Gonzalez</w:t>
      </w:r>
      <w:r w:rsidRPr="007768A0">
        <w:rPr>
          <w:color w:val="000000" w:themeColor="text1"/>
          <w:spacing w:val="-8"/>
          <w:sz w:val="20"/>
          <w:szCs w:val="20"/>
        </w:rPr>
        <w:t xml:space="preserve"> </w:t>
      </w:r>
      <w:r w:rsidRPr="007768A0">
        <w:rPr>
          <w:color w:val="000000" w:themeColor="text1"/>
          <w:sz w:val="20"/>
          <w:szCs w:val="20"/>
        </w:rPr>
        <w:t>A</w:t>
      </w:r>
      <w:r w:rsidRPr="007768A0">
        <w:rPr>
          <w:color w:val="000000" w:themeColor="text1"/>
          <w:spacing w:val="-8"/>
          <w:sz w:val="20"/>
          <w:szCs w:val="20"/>
        </w:rPr>
        <w:t xml:space="preserve"> </w:t>
      </w:r>
      <w:r w:rsidRPr="007768A0">
        <w:rPr>
          <w:color w:val="000000" w:themeColor="text1"/>
          <w:sz w:val="20"/>
          <w:szCs w:val="20"/>
        </w:rPr>
        <w:t>(2017).</w:t>
      </w:r>
      <w:r w:rsidRPr="007768A0">
        <w:rPr>
          <w:color w:val="000000" w:themeColor="text1"/>
          <w:spacing w:val="-8"/>
          <w:sz w:val="20"/>
          <w:szCs w:val="20"/>
        </w:rPr>
        <w:t xml:space="preserve"> </w:t>
      </w:r>
      <w:r w:rsidRPr="007768A0">
        <w:rPr>
          <w:color w:val="000000" w:themeColor="text1"/>
          <w:sz w:val="20"/>
          <w:szCs w:val="20"/>
        </w:rPr>
        <w:t>Cosmesis,</w:t>
      </w:r>
      <w:r w:rsidRPr="007768A0">
        <w:rPr>
          <w:color w:val="000000" w:themeColor="text1"/>
          <w:spacing w:val="-8"/>
          <w:sz w:val="20"/>
          <w:szCs w:val="20"/>
        </w:rPr>
        <w:t xml:space="preserve"> </w:t>
      </w:r>
      <w:r w:rsidRPr="007768A0">
        <w:rPr>
          <w:color w:val="000000" w:themeColor="text1"/>
          <w:sz w:val="20"/>
          <w:szCs w:val="20"/>
        </w:rPr>
        <w:t>patient</w:t>
      </w:r>
      <w:r w:rsidRPr="007768A0">
        <w:rPr>
          <w:color w:val="000000" w:themeColor="text1"/>
          <w:spacing w:val="-8"/>
          <w:sz w:val="20"/>
          <w:szCs w:val="20"/>
        </w:rPr>
        <w:t xml:space="preserve"> </w:t>
      </w:r>
      <w:r w:rsidRPr="007768A0">
        <w:rPr>
          <w:color w:val="000000" w:themeColor="text1"/>
          <w:sz w:val="20"/>
          <w:szCs w:val="20"/>
        </w:rPr>
        <w:t xml:space="preserve">satisfaction, and quality of life after da Vinci Single-Site cholecystectomy and multiport laparoscopic cholecystectomy: short-term results from a prospective, multicenter, randomized, controlled trial. Surg </w:t>
      </w:r>
      <w:proofErr w:type="spellStart"/>
      <w:r w:rsidRPr="007768A0">
        <w:rPr>
          <w:color w:val="000000" w:themeColor="text1"/>
          <w:sz w:val="20"/>
          <w:szCs w:val="20"/>
        </w:rPr>
        <w:t>Endosc</w:t>
      </w:r>
      <w:proofErr w:type="spellEnd"/>
      <w:r w:rsidRPr="007768A0">
        <w:rPr>
          <w:color w:val="000000" w:themeColor="text1"/>
          <w:sz w:val="20"/>
          <w:szCs w:val="20"/>
        </w:rPr>
        <w:t xml:space="preserve"> 31 (8):3242-3250. doi:10.1007/s00464-016-5353-4.</w:t>
      </w:r>
    </w:p>
    <w:p w14:paraId="5A6FEB88" w14:textId="1C9406E3" w:rsidR="00C23A91" w:rsidRPr="007768A0" w:rsidRDefault="00C23A91" w:rsidP="00C23A91">
      <w:pPr>
        <w:pStyle w:val="ListParagraph"/>
        <w:widowControl w:val="0"/>
        <w:numPr>
          <w:ilvl w:val="0"/>
          <w:numId w:val="16"/>
        </w:numPr>
        <w:tabs>
          <w:tab w:val="left" w:pos="1083"/>
        </w:tabs>
        <w:autoSpaceDE w:val="0"/>
        <w:autoSpaceDN w:val="0"/>
        <w:spacing w:before="240" w:line="254" w:lineRule="auto"/>
        <w:ind w:right="403"/>
        <w:rPr>
          <w:color w:val="000000" w:themeColor="text1"/>
          <w:sz w:val="20"/>
          <w:szCs w:val="20"/>
        </w:rPr>
      </w:pPr>
      <w:r w:rsidRPr="007768A0">
        <w:rPr>
          <w:b/>
          <w:bCs/>
          <w:color w:val="000000" w:themeColor="text1"/>
          <w:sz w:val="20"/>
          <w:szCs w:val="20"/>
        </w:rPr>
        <w:t>Kudsi OY</w:t>
      </w:r>
      <w:r w:rsidR="00817A72" w:rsidRPr="007768A0">
        <w:rPr>
          <w:b/>
          <w:bCs/>
          <w:color w:val="000000" w:themeColor="text1"/>
          <w:sz w:val="20"/>
          <w:szCs w:val="20"/>
        </w:rPr>
        <w:t>*</w:t>
      </w:r>
      <w:r w:rsidRPr="007768A0">
        <w:rPr>
          <w:b/>
          <w:bCs/>
          <w:color w:val="000000" w:themeColor="text1"/>
          <w:sz w:val="20"/>
          <w:szCs w:val="20"/>
        </w:rPr>
        <w:t>,</w:t>
      </w:r>
      <w:r w:rsidRPr="007768A0">
        <w:rPr>
          <w:color w:val="000000" w:themeColor="text1"/>
          <w:sz w:val="20"/>
          <w:szCs w:val="20"/>
        </w:rPr>
        <w:t xml:space="preserve"> McCarty JC</w:t>
      </w:r>
      <w:r w:rsidR="00817A72"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Paluvoi</w:t>
      </w:r>
      <w:proofErr w:type="spellEnd"/>
      <w:r w:rsidRPr="007768A0">
        <w:rPr>
          <w:color w:val="000000" w:themeColor="text1"/>
          <w:sz w:val="20"/>
          <w:szCs w:val="20"/>
        </w:rPr>
        <w:t xml:space="preserve"> N</w:t>
      </w:r>
      <w:r w:rsidR="00817A72" w:rsidRPr="007768A0">
        <w:rPr>
          <w:color w:val="000000" w:themeColor="text1"/>
          <w:sz w:val="20"/>
          <w:szCs w:val="20"/>
        </w:rPr>
        <w:t>**</w:t>
      </w:r>
      <w:r w:rsidRPr="007768A0">
        <w:rPr>
          <w:color w:val="000000" w:themeColor="text1"/>
          <w:sz w:val="20"/>
          <w:szCs w:val="20"/>
        </w:rPr>
        <w:t>, Mabardy AS</w:t>
      </w:r>
      <w:r w:rsidR="00817A72" w:rsidRPr="007768A0">
        <w:rPr>
          <w:color w:val="000000" w:themeColor="text1"/>
          <w:sz w:val="20"/>
          <w:szCs w:val="20"/>
        </w:rPr>
        <w:t>**</w:t>
      </w:r>
      <w:r w:rsidRPr="007768A0">
        <w:rPr>
          <w:color w:val="000000" w:themeColor="text1"/>
          <w:sz w:val="20"/>
          <w:szCs w:val="20"/>
        </w:rPr>
        <w:t xml:space="preserve"> (2017). Transition from Laparoscopic Totally Extraperitoneal Inguinal Hernia Repair to Robotic Transabdominal Preperitoneal Inguinal Hernia Repair: A Retrospective Review of a Single Surgeon's Experience. World J Surg 41 (9):2251-2257. doi:10.1007/s00268-017-3998-3.</w:t>
      </w:r>
    </w:p>
    <w:p w14:paraId="12ABB659" w14:textId="70C7109A" w:rsidR="00C23A91" w:rsidRPr="007768A0" w:rsidRDefault="00C23A91" w:rsidP="00C23A91">
      <w:pPr>
        <w:pStyle w:val="ListParagraph"/>
        <w:widowControl w:val="0"/>
        <w:numPr>
          <w:ilvl w:val="0"/>
          <w:numId w:val="16"/>
        </w:numPr>
        <w:tabs>
          <w:tab w:val="left" w:pos="1083"/>
        </w:tabs>
        <w:autoSpaceDE w:val="0"/>
        <w:autoSpaceDN w:val="0"/>
        <w:spacing w:before="240" w:line="254" w:lineRule="auto"/>
        <w:ind w:right="403"/>
        <w:rPr>
          <w:color w:val="000000" w:themeColor="text1"/>
          <w:sz w:val="20"/>
          <w:szCs w:val="20"/>
        </w:rPr>
      </w:pPr>
      <w:r w:rsidRPr="007768A0">
        <w:rPr>
          <w:color w:val="000000" w:themeColor="text1"/>
          <w:sz w:val="20"/>
          <w:szCs w:val="20"/>
        </w:rPr>
        <w:t xml:space="preserve">Myers CG, </w:t>
      </w:r>
      <w:r w:rsidRPr="007768A0">
        <w:rPr>
          <w:b/>
          <w:bCs/>
          <w:color w:val="000000" w:themeColor="text1"/>
          <w:sz w:val="20"/>
          <w:szCs w:val="20"/>
        </w:rPr>
        <w:t>Kudsi OY</w:t>
      </w:r>
      <w:r w:rsidR="00817A72" w:rsidRPr="007768A0">
        <w:rPr>
          <w:b/>
          <w:bCs/>
          <w:color w:val="000000" w:themeColor="text1"/>
          <w:sz w:val="20"/>
          <w:szCs w:val="20"/>
        </w:rPr>
        <w:t>*</w:t>
      </w:r>
      <w:r w:rsidRPr="007768A0">
        <w:rPr>
          <w:b/>
          <w:bCs/>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Ghaferi</w:t>
      </w:r>
      <w:proofErr w:type="spellEnd"/>
      <w:r w:rsidRPr="007768A0">
        <w:rPr>
          <w:color w:val="000000" w:themeColor="text1"/>
          <w:sz w:val="20"/>
          <w:szCs w:val="20"/>
        </w:rPr>
        <w:t xml:space="preserve"> AA (2018). Social Media as a Platform for Surgical Learning: Use and Engagement Patterns Among Robotic Surgeons. Ann Surg 267 (2):233-235. </w:t>
      </w:r>
      <w:r w:rsidRPr="007768A0">
        <w:rPr>
          <w:color w:val="000000" w:themeColor="text1"/>
          <w:spacing w:val="-2"/>
          <w:sz w:val="20"/>
          <w:szCs w:val="20"/>
        </w:rPr>
        <w:lastRenderedPageBreak/>
        <w:t>doi:10.1097/SLA.0000000000002479</w:t>
      </w:r>
    </w:p>
    <w:p w14:paraId="607F240F" w14:textId="52073DF6" w:rsidR="00C23A91" w:rsidRPr="007768A0" w:rsidRDefault="00C23A91" w:rsidP="00C23A91">
      <w:pPr>
        <w:pStyle w:val="ListParagraph"/>
        <w:widowControl w:val="0"/>
        <w:numPr>
          <w:ilvl w:val="0"/>
          <w:numId w:val="16"/>
        </w:numPr>
        <w:tabs>
          <w:tab w:val="left" w:pos="1083"/>
        </w:tabs>
        <w:autoSpaceDE w:val="0"/>
        <w:autoSpaceDN w:val="0"/>
        <w:spacing w:before="101" w:line="254" w:lineRule="auto"/>
        <w:ind w:right="910"/>
        <w:rPr>
          <w:color w:val="000000" w:themeColor="text1"/>
          <w:sz w:val="20"/>
          <w:szCs w:val="20"/>
        </w:rPr>
      </w:pPr>
      <w:r w:rsidRPr="007768A0">
        <w:rPr>
          <w:color w:val="000000" w:themeColor="text1"/>
          <w:sz w:val="20"/>
          <w:szCs w:val="20"/>
        </w:rPr>
        <w:t>Orthopoulos G</w:t>
      </w:r>
      <w:r w:rsidR="00817A72"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817A72" w:rsidRPr="007768A0">
        <w:rPr>
          <w:color w:val="000000" w:themeColor="text1"/>
          <w:sz w:val="20"/>
          <w:szCs w:val="20"/>
        </w:rPr>
        <w:t>*</w:t>
      </w:r>
      <w:r w:rsidRPr="007768A0">
        <w:rPr>
          <w:color w:val="000000" w:themeColor="text1"/>
          <w:sz w:val="20"/>
          <w:szCs w:val="20"/>
        </w:rPr>
        <w:t xml:space="preserve"> (2018). Feasibility of Robotic-Assisted Transabdominal Preperitoneal</w:t>
      </w:r>
      <w:r w:rsidRPr="007768A0">
        <w:rPr>
          <w:color w:val="000000" w:themeColor="text1"/>
          <w:spacing w:val="-8"/>
          <w:sz w:val="20"/>
          <w:szCs w:val="20"/>
        </w:rPr>
        <w:t xml:space="preserve"> </w:t>
      </w:r>
      <w:r w:rsidRPr="007768A0">
        <w:rPr>
          <w:color w:val="000000" w:themeColor="text1"/>
          <w:sz w:val="20"/>
          <w:szCs w:val="20"/>
        </w:rPr>
        <w:t>Ventral</w:t>
      </w:r>
      <w:r w:rsidRPr="007768A0">
        <w:rPr>
          <w:color w:val="000000" w:themeColor="text1"/>
          <w:spacing w:val="-8"/>
          <w:sz w:val="20"/>
          <w:szCs w:val="20"/>
        </w:rPr>
        <w:t xml:space="preserve"> </w:t>
      </w:r>
      <w:r w:rsidRPr="007768A0">
        <w:rPr>
          <w:color w:val="000000" w:themeColor="text1"/>
          <w:sz w:val="20"/>
          <w:szCs w:val="20"/>
        </w:rPr>
        <w:t>Hernia</w:t>
      </w:r>
      <w:r w:rsidRPr="007768A0">
        <w:rPr>
          <w:color w:val="000000" w:themeColor="text1"/>
          <w:spacing w:val="-8"/>
          <w:sz w:val="20"/>
          <w:szCs w:val="20"/>
        </w:rPr>
        <w:t xml:space="preserve"> </w:t>
      </w:r>
      <w:r w:rsidRPr="007768A0">
        <w:rPr>
          <w:color w:val="000000" w:themeColor="text1"/>
          <w:sz w:val="20"/>
          <w:szCs w:val="20"/>
        </w:rPr>
        <w:t>Repair.</w:t>
      </w:r>
      <w:r w:rsidRPr="007768A0">
        <w:rPr>
          <w:color w:val="000000" w:themeColor="text1"/>
          <w:spacing w:val="-8"/>
          <w:sz w:val="20"/>
          <w:szCs w:val="20"/>
        </w:rPr>
        <w:t xml:space="preserve"> </w:t>
      </w:r>
      <w:r w:rsidRPr="007768A0">
        <w:rPr>
          <w:color w:val="000000" w:themeColor="text1"/>
          <w:sz w:val="20"/>
          <w:szCs w:val="20"/>
        </w:rPr>
        <w:t>J</w:t>
      </w:r>
      <w:r w:rsidRPr="007768A0">
        <w:rPr>
          <w:color w:val="000000" w:themeColor="text1"/>
          <w:spacing w:val="-8"/>
          <w:sz w:val="20"/>
          <w:szCs w:val="20"/>
        </w:rPr>
        <w:t xml:space="preserve"> </w:t>
      </w:r>
      <w:r w:rsidRPr="007768A0">
        <w:rPr>
          <w:color w:val="000000" w:themeColor="text1"/>
          <w:sz w:val="20"/>
          <w:szCs w:val="20"/>
        </w:rPr>
        <w:t>Laparoendosc</w:t>
      </w:r>
      <w:r w:rsidRPr="007768A0">
        <w:rPr>
          <w:color w:val="000000" w:themeColor="text1"/>
          <w:spacing w:val="-8"/>
          <w:sz w:val="20"/>
          <w:szCs w:val="20"/>
        </w:rPr>
        <w:t xml:space="preserve"> </w:t>
      </w:r>
      <w:r w:rsidRPr="007768A0">
        <w:rPr>
          <w:color w:val="000000" w:themeColor="text1"/>
          <w:sz w:val="20"/>
          <w:szCs w:val="20"/>
        </w:rPr>
        <w:t>Adv</w:t>
      </w:r>
      <w:r w:rsidRPr="007768A0">
        <w:rPr>
          <w:color w:val="000000" w:themeColor="text1"/>
          <w:spacing w:val="-8"/>
          <w:sz w:val="20"/>
          <w:szCs w:val="20"/>
        </w:rPr>
        <w:t xml:space="preserve"> </w:t>
      </w:r>
      <w:r w:rsidRPr="007768A0">
        <w:rPr>
          <w:color w:val="000000" w:themeColor="text1"/>
          <w:sz w:val="20"/>
          <w:szCs w:val="20"/>
        </w:rPr>
        <w:t>Surg</w:t>
      </w:r>
      <w:r w:rsidRPr="007768A0">
        <w:rPr>
          <w:color w:val="000000" w:themeColor="text1"/>
          <w:spacing w:val="-8"/>
          <w:sz w:val="20"/>
          <w:szCs w:val="20"/>
        </w:rPr>
        <w:t xml:space="preserve"> </w:t>
      </w:r>
      <w:r w:rsidRPr="007768A0">
        <w:rPr>
          <w:color w:val="000000" w:themeColor="text1"/>
          <w:sz w:val="20"/>
          <w:szCs w:val="20"/>
        </w:rPr>
        <w:t>Tech</w:t>
      </w:r>
      <w:r w:rsidRPr="007768A0">
        <w:rPr>
          <w:color w:val="000000" w:themeColor="text1"/>
          <w:spacing w:val="-8"/>
          <w:sz w:val="20"/>
          <w:szCs w:val="20"/>
        </w:rPr>
        <w:t xml:space="preserve"> </w:t>
      </w:r>
      <w:r w:rsidRPr="007768A0">
        <w:rPr>
          <w:color w:val="000000" w:themeColor="text1"/>
          <w:sz w:val="20"/>
          <w:szCs w:val="20"/>
        </w:rPr>
        <w:t>A</w:t>
      </w:r>
      <w:r w:rsidRPr="007768A0">
        <w:rPr>
          <w:color w:val="000000" w:themeColor="text1"/>
          <w:spacing w:val="-8"/>
          <w:sz w:val="20"/>
          <w:szCs w:val="20"/>
        </w:rPr>
        <w:t xml:space="preserve"> </w:t>
      </w:r>
      <w:r w:rsidRPr="007768A0">
        <w:rPr>
          <w:color w:val="000000" w:themeColor="text1"/>
          <w:sz w:val="20"/>
          <w:szCs w:val="20"/>
        </w:rPr>
        <w:t>28</w:t>
      </w:r>
      <w:r w:rsidRPr="007768A0">
        <w:rPr>
          <w:color w:val="000000" w:themeColor="text1"/>
          <w:spacing w:val="-8"/>
          <w:sz w:val="20"/>
          <w:szCs w:val="20"/>
        </w:rPr>
        <w:t xml:space="preserve"> </w:t>
      </w:r>
      <w:r w:rsidRPr="007768A0">
        <w:rPr>
          <w:color w:val="000000" w:themeColor="text1"/>
          <w:sz w:val="20"/>
          <w:szCs w:val="20"/>
        </w:rPr>
        <w:t xml:space="preserve">(4):434-438. </w:t>
      </w:r>
      <w:r w:rsidRPr="007768A0">
        <w:rPr>
          <w:color w:val="000000" w:themeColor="text1"/>
          <w:spacing w:val="-2"/>
          <w:sz w:val="20"/>
          <w:szCs w:val="20"/>
        </w:rPr>
        <w:t>doi:10.1089/lap.2017.0595</w:t>
      </w:r>
    </w:p>
    <w:p w14:paraId="08974857" w14:textId="02CF3A7A" w:rsidR="00C23A91" w:rsidRPr="007768A0" w:rsidRDefault="00C23A91" w:rsidP="00C23A91">
      <w:pPr>
        <w:pStyle w:val="ListParagraph"/>
        <w:widowControl w:val="0"/>
        <w:numPr>
          <w:ilvl w:val="0"/>
          <w:numId w:val="16"/>
        </w:numPr>
        <w:tabs>
          <w:tab w:val="left" w:pos="1083"/>
        </w:tabs>
        <w:autoSpaceDE w:val="0"/>
        <w:autoSpaceDN w:val="0"/>
        <w:spacing w:before="235" w:line="259" w:lineRule="auto"/>
        <w:ind w:right="836"/>
        <w:rPr>
          <w:color w:val="000000" w:themeColor="text1"/>
          <w:sz w:val="20"/>
          <w:szCs w:val="20"/>
        </w:rPr>
      </w:pPr>
      <w:r w:rsidRPr="007768A0">
        <w:rPr>
          <w:color w:val="000000" w:themeColor="text1"/>
          <w:sz w:val="20"/>
          <w:szCs w:val="20"/>
        </w:rPr>
        <w:t>Gokcal F</w:t>
      </w:r>
      <w:r w:rsidR="00817A72" w:rsidRPr="007768A0">
        <w:rPr>
          <w:color w:val="000000" w:themeColor="text1"/>
          <w:sz w:val="20"/>
          <w:szCs w:val="20"/>
        </w:rPr>
        <w:t>**</w:t>
      </w:r>
      <w:r w:rsidRPr="007768A0">
        <w:rPr>
          <w:color w:val="000000" w:themeColor="text1"/>
          <w:sz w:val="20"/>
          <w:szCs w:val="20"/>
        </w:rPr>
        <w:t>, Morrison S</w:t>
      </w:r>
      <w:r w:rsidR="00817A72" w:rsidRPr="007768A0">
        <w:rPr>
          <w:color w:val="000000" w:themeColor="text1"/>
          <w:sz w:val="20"/>
          <w:szCs w:val="20"/>
        </w:rPr>
        <w:t>**</w:t>
      </w:r>
      <w:r w:rsidRPr="007768A0">
        <w:rPr>
          <w:color w:val="000000" w:themeColor="text1"/>
          <w:sz w:val="20"/>
          <w:szCs w:val="20"/>
        </w:rPr>
        <w:t>,</w:t>
      </w:r>
      <w:r w:rsidRPr="007768A0">
        <w:rPr>
          <w:color w:val="000000" w:themeColor="text1"/>
          <w:spacing w:val="-2"/>
          <w:sz w:val="20"/>
          <w:szCs w:val="20"/>
        </w:rPr>
        <w:t xml:space="preserve"> </w:t>
      </w:r>
      <w:r w:rsidRPr="007768A0">
        <w:rPr>
          <w:b/>
          <w:bCs/>
          <w:color w:val="000000" w:themeColor="text1"/>
          <w:sz w:val="20"/>
          <w:szCs w:val="20"/>
        </w:rPr>
        <w:t>Kudsi OY</w:t>
      </w:r>
      <w:r w:rsidR="00817A72" w:rsidRPr="007768A0">
        <w:rPr>
          <w:color w:val="000000" w:themeColor="text1"/>
          <w:sz w:val="20"/>
          <w:szCs w:val="20"/>
        </w:rPr>
        <w:t>*</w:t>
      </w:r>
      <w:r w:rsidRPr="007768A0">
        <w:rPr>
          <w:color w:val="000000" w:themeColor="text1"/>
          <w:sz w:val="20"/>
          <w:szCs w:val="20"/>
        </w:rPr>
        <w:t xml:space="preserve"> (2019). Robotic ventral hernia repair in morbidly obese patients: perioperative and mid-term outcomes. Surg </w:t>
      </w:r>
      <w:proofErr w:type="spellStart"/>
      <w:r w:rsidRPr="007768A0">
        <w:rPr>
          <w:color w:val="000000" w:themeColor="text1"/>
          <w:sz w:val="20"/>
          <w:szCs w:val="20"/>
        </w:rPr>
        <w:t>Endosc</w:t>
      </w:r>
      <w:proofErr w:type="spellEnd"/>
      <w:r w:rsidRPr="007768A0">
        <w:rPr>
          <w:color w:val="000000" w:themeColor="text1"/>
          <w:sz w:val="20"/>
          <w:szCs w:val="20"/>
        </w:rPr>
        <w:t xml:space="preserve"> 2019;34(8):3540- </w:t>
      </w:r>
      <w:r w:rsidRPr="007768A0">
        <w:rPr>
          <w:color w:val="000000" w:themeColor="text1"/>
          <w:spacing w:val="-2"/>
          <w:sz w:val="20"/>
          <w:szCs w:val="20"/>
        </w:rPr>
        <w:t xml:space="preserve">3549doi:10.1007/s00464-019-07142-w. </w:t>
      </w:r>
    </w:p>
    <w:p w14:paraId="2EBEF2DF" w14:textId="1BBA328A" w:rsidR="00C23A91" w:rsidRPr="007768A0" w:rsidRDefault="00C23A91" w:rsidP="00C23A91">
      <w:pPr>
        <w:pStyle w:val="ListParagraph"/>
        <w:widowControl w:val="0"/>
        <w:numPr>
          <w:ilvl w:val="0"/>
          <w:numId w:val="16"/>
        </w:numPr>
        <w:tabs>
          <w:tab w:val="left" w:pos="1083"/>
        </w:tabs>
        <w:autoSpaceDE w:val="0"/>
        <w:autoSpaceDN w:val="0"/>
        <w:spacing w:before="232" w:line="254" w:lineRule="auto"/>
        <w:ind w:right="459"/>
        <w:rPr>
          <w:color w:val="000000" w:themeColor="text1"/>
          <w:sz w:val="20"/>
          <w:szCs w:val="20"/>
        </w:rPr>
      </w:pPr>
      <w:r w:rsidRPr="007768A0">
        <w:rPr>
          <w:color w:val="000000" w:themeColor="text1"/>
          <w:sz w:val="20"/>
          <w:szCs w:val="20"/>
        </w:rPr>
        <w:t>Gokcal F</w:t>
      </w:r>
      <w:r w:rsidR="00817A72" w:rsidRPr="007768A0">
        <w:rPr>
          <w:color w:val="000000" w:themeColor="text1"/>
          <w:sz w:val="20"/>
          <w:szCs w:val="20"/>
        </w:rPr>
        <w:t>**</w:t>
      </w:r>
      <w:r w:rsidRPr="007768A0">
        <w:rPr>
          <w:color w:val="000000" w:themeColor="text1"/>
          <w:sz w:val="20"/>
          <w:szCs w:val="20"/>
        </w:rPr>
        <w:t>, Morrison S</w:t>
      </w:r>
      <w:r w:rsidR="00817A72" w:rsidRPr="007768A0">
        <w:rPr>
          <w:color w:val="000000" w:themeColor="text1"/>
          <w:sz w:val="20"/>
          <w:szCs w:val="20"/>
        </w:rPr>
        <w:t>**</w:t>
      </w:r>
      <w:r w:rsidRPr="007768A0">
        <w:rPr>
          <w:color w:val="000000" w:themeColor="text1"/>
          <w:sz w:val="20"/>
          <w:szCs w:val="20"/>
        </w:rPr>
        <w:t>,</w:t>
      </w:r>
      <w:r w:rsidRPr="007768A0">
        <w:rPr>
          <w:color w:val="000000" w:themeColor="text1"/>
          <w:spacing w:val="-2"/>
          <w:sz w:val="20"/>
          <w:szCs w:val="20"/>
        </w:rPr>
        <w:t xml:space="preserve"> </w:t>
      </w:r>
      <w:r w:rsidRPr="007768A0">
        <w:rPr>
          <w:b/>
          <w:bCs/>
          <w:color w:val="000000" w:themeColor="text1"/>
          <w:sz w:val="20"/>
          <w:szCs w:val="20"/>
        </w:rPr>
        <w:t>Kudsi OY</w:t>
      </w:r>
      <w:r w:rsidR="00817A72" w:rsidRPr="007768A0">
        <w:rPr>
          <w:b/>
          <w:bCs/>
          <w:color w:val="000000" w:themeColor="text1"/>
          <w:sz w:val="20"/>
          <w:szCs w:val="20"/>
        </w:rPr>
        <w:t>*</w:t>
      </w:r>
      <w:r w:rsidRPr="007768A0">
        <w:rPr>
          <w:color w:val="000000" w:themeColor="text1"/>
          <w:sz w:val="20"/>
          <w:szCs w:val="20"/>
        </w:rPr>
        <w:t xml:space="preserve"> (2019). Short-term comparison between preperitoneal and intraperitoneal </w:t>
      </w:r>
      <w:proofErr w:type="spellStart"/>
      <w:r w:rsidRPr="007768A0">
        <w:rPr>
          <w:color w:val="000000" w:themeColor="text1"/>
          <w:sz w:val="20"/>
          <w:szCs w:val="20"/>
        </w:rPr>
        <w:t>onlay</w:t>
      </w:r>
      <w:proofErr w:type="spellEnd"/>
      <w:r w:rsidRPr="007768A0">
        <w:rPr>
          <w:color w:val="000000" w:themeColor="text1"/>
          <w:sz w:val="20"/>
          <w:szCs w:val="20"/>
        </w:rPr>
        <w:t xml:space="preserve"> mesh placement in robotic ventral hernia repair. Hernia 23 (5):957- 967. doi:10.1007/s10029-019-01946-4.</w:t>
      </w:r>
    </w:p>
    <w:p w14:paraId="6E781081" w14:textId="3673C24C" w:rsidR="00C23A91" w:rsidRPr="007768A0" w:rsidRDefault="00C23A91" w:rsidP="00C23A91">
      <w:pPr>
        <w:pStyle w:val="ListParagraph"/>
        <w:widowControl w:val="0"/>
        <w:numPr>
          <w:ilvl w:val="0"/>
          <w:numId w:val="16"/>
        </w:numPr>
        <w:tabs>
          <w:tab w:val="left" w:pos="1083"/>
        </w:tabs>
        <w:autoSpaceDE w:val="0"/>
        <w:autoSpaceDN w:val="0"/>
        <w:spacing w:before="239" w:line="254" w:lineRule="auto"/>
        <w:ind w:right="832"/>
        <w:rPr>
          <w:color w:val="000000" w:themeColor="text1"/>
          <w:sz w:val="20"/>
          <w:szCs w:val="20"/>
        </w:rPr>
      </w:pPr>
      <w:r w:rsidRPr="007768A0">
        <w:rPr>
          <w:color w:val="000000" w:themeColor="text1"/>
          <w:sz w:val="20"/>
          <w:szCs w:val="20"/>
        </w:rPr>
        <w:t>Gokcal F</w:t>
      </w:r>
      <w:r w:rsidR="00817A72" w:rsidRPr="007768A0">
        <w:rPr>
          <w:color w:val="000000" w:themeColor="text1"/>
          <w:sz w:val="20"/>
          <w:szCs w:val="20"/>
        </w:rPr>
        <w:t>**</w:t>
      </w:r>
      <w:r w:rsidRPr="007768A0">
        <w:rPr>
          <w:color w:val="000000" w:themeColor="text1"/>
          <w:sz w:val="20"/>
          <w:szCs w:val="20"/>
        </w:rPr>
        <w:t>, Morrison S</w:t>
      </w:r>
      <w:r w:rsidR="00817A72" w:rsidRPr="007768A0">
        <w:rPr>
          <w:color w:val="000000" w:themeColor="text1"/>
          <w:sz w:val="20"/>
          <w:szCs w:val="20"/>
        </w:rPr>
        <w:t>**</w:t>
      </w:r>
      <w:r w:rsidRPr="007768A0">
        <w:rPr>
          <w:color w:val="000000" w:themeColor="text1"/>
          <w:sz w:val="20"/>
          <w:szCs w:val="20"/>
        </w:rPr>
        <w:t>,</w:t>
      </w:r>
      <w:r w:rsidRPr="007768A0">
        <w:rPr>
          <w:color w:val="000000" w:themeColor="text1"/>
          <w:spacing w:val="-2"/>
          <w:sz w:val="20"/>
          <w:szCs w:val="20"/>
        </w:rPr>
        <w:t xml:space="preserve"> </w:t>
      </w:r>
      <w:r w:rsidRPr="007768A0">
        <w:rPr>
          <w:b/>
          <w:bCs/>
          <w:color w:val="000000" w:themeColor="text1"/>
          <w:sz w:val="20"/>
          <w:szCs w:val="20"/>
        </w:rPr>
        <w:t>Kudsi OY</w:t>
      </w:r>
      <w:r w:rsidR="00817A72" w:rsidRPr="007768A0">
        <w:rPr>
          <w:b/>
          <w:bCs/>
          <w:color w:val="000000" w:themeColor="text1"/>
          <w:sz w:val="20"/>
          <w:szCs w:val="20"/>
        </w:rPr>
        <w:t>*</w:t>
      </w:r>
      <w:r w:rsidRPr="007768A0">
        <w:rPr>
          <w:color w:val="000000" w:themeColor="text1"/>
          <w:sz w:val="20"/>
          <w:szCs w:val="20"/>
        </w:rPr>
        <w:t xml:space="preserve"> (2019). Robotic </w:t>
      </w:r>
      <w:proofErr w:type="spellStart"/>
      <w:r w:rsidRPr="007768A0">
        <w:rPr>
          <w:color w:val="000000" w:themeColor="text1"/>
          <w:sz w:val="20"/>
          <w:szCs w:val="20"/>
        </w:rPr>
        <w:t>retromuscular</w:t>
      </w:r>
      <w:proofErr w:type="spellEnd"/>
      <w:r w:rsidRPr="007768A0">
        <w:rPr>
          <w:color w:val="000000" w:themeColor="text1"/>
          <w:sz w:val="20"/>
          <w:szCs w:val="20"/>
        </w:rPr>
        <w:t xml:space="preserve"> ventral hernia repair and transversus abdominis release: short-term outcomes and risk factors associated with perioperative complications. Hernia 23 (2):375-385. doi:10.1007/s10029-019-01911-1.</w:t>
      </w:r>
    </w:p>
    <w:p w14:paraId="0F1E073F" w14:textId="77777777" w:rsidR="00C23A91" w:rsidRPr="007768A0" w:rsidRDefault="00C23A91" w:rsidP="00C23A91">
      <w:pPr>
        <w:pStyle w:val="ListParagraph"/>
        <w:widowControl w:val="0"/>
        <w:tabs>
          <w:tab w:val="left" w:pos="1083"/>
        </w:tabs>
        <w:autoSpaceDE w:val="0"/>
        <w:autoSpaceDN w:val="0"/>
        <w:spacing w:before="239" w:line="254" w:lineRule="auto"/>
        <w:ind w:right="832"/>
        <w:rPr>
          <w:color w:val="000000" w:themeColor="text1"/>
          <w:sz w:val="20"/>
          <w:szCs w:val="20"/>
        </w:rPr>
      </w:pPr>
    </w:p>
    <w:p w14:paraId="0E08C266" w14:textId="68E8AACE" w:rsidR="00C23A91" w:rsidRPr="007768A0" w:rsidRDefault="00C23A91" w:rsidP="00C23A91">
      <w:pPr>
        <w:pStyle w:val="ListParagraph"/>
        <w:widowControl w:val="0"/>
        <w:numPr>
          <w:ilvl w:val="0"/>
          <w:numId w:val="16"/>
        </w:numPr>
        <w:tabs>
          <w:tab w:val="left" w:pos="1083"/>
        </w:tabs>
        <w:autoSpaceDE w:val="0"/>
        <w:autoSpaceDN w:val="0"/>
        <w:spacing w:line="252" w:lineRule="auto"/>
        <w:ind w:right="470"/>
        <w:rPr>
          <w:color w:val="000000" w:themeColor="text1"/>
          <w:sz w:val="20"/>
          <w:szCs w:val="20"/>
        </w:rPr>
      </w:pPr>
      <w:r w:rsidRPr="007768A0">
        <w:rPr>
          <w:color w:val="000000" w:themeColor="text1"/>
          <w:sz w:val="20"/>
          <w:szCs w:val="20"/>
        </w:rPr>
        <w:t>Gokcal F</w:t>
      </w:r>
      <w:r w:rsidR="00342918" w:rsidRPr="007768A0">
        <w:rPr>
          <w:color w:val="000000" w:themeColor="text1"/>
          <w:sz w:val="20"/>
          <w:szCs w:val="20"/>
        </w:rPr>
        <w:t>**</w:t>
      </w:r>
      <w:r w:rsidRPr="007768A0">
        <w:rPr>
          <w:color w:val="000000" w:themeColor="text1"/>
          <w:sz w:val="20"/>
          <w:szCs w:val="20"/>
        </w:rPr>
        <w:t>, Morrison S</w:t>
      </w:r>
      <w:r w:rsidR="00342918" w:rsidRPr="007768A0">
        <w:rPr>
          <w:color w:val="000000" w:themeColor="text1"/>
          <w:sz w:val="20"/>
          <w:szCs w:val="20"/>
        </w:rPr>
        <w:t>**</w:t>
      </w:r>
      <w:r w:rsidRPr="007768A0">
        <w:rPr>
          <w:b/>
          <w:bCs/>
          <w:color w:val="000000" w:themeColor="text1"/>
          <w:sz w:val="20"/>
          <w:szCs w:val="20"/>
        </w:rPr>
        <w:t>, Kudsi OY</w:t>
      </w:r>
      <w:r w:rsidR="00342918" w:rsidRPr="007768A0">
        <w:rPr>
          <w:color w:val="000000" w:themeColor="text1"/>
          <w:sz w:val="20"/>
          <w:szCs w:val="20"/>
        </w:rPr>
        <w:t>*</w:t>
      </w:r>
      <w:r w:rsidRPr="007768A0">
        <w:rPr>
          <w:color w:val="000000" w:themeColor="text1"/>
          <w:sz w:val="20"/>
          <w:szCs w:val="20"/>
        </w:rPr>
        <w:t xml:space="preserve"> (2020). Robotic ventral hernia repair in octogenarians: perioperative</w:t>
      </w:r>
      <w:r w:rsidRPr="007768A0">
        <w:rPr>
          <w:color w:val="000000" w:themeColor="text1"/>
          <w:spacing w:val="-10"/>
          <w:sz w:val="20"/>
          <w:szCs w:val="20"/>
        </w:rPr>
        <w:t xml:space="preserve"> </w:t>
      </w:r>
      <w:r w:rsidRPr="007768A0">
        <w:rPr>
          <w:color w:val="000000" w:themeColor="text1"/>
          <w:sz w:val="20"/>
          <w:szCs w:val="20"/>
        </w:rPr>
        <w:t>and</w:t>
      </w:r>
      <w:r w:rsidRPr="007768A0">
        <w:rPr>
          <w:color w:val="000000" w:themeColor="text1"/>
          <w:spacing w:val="-10"/>
          <w:sz w:val="20"/>
          <w:szCs w:val="20"/>
        </w:rPr>
        <w:t xml:space="preserve"> </w:t>
      </w:r>
      <w:r w:rsidRPr="007768A0">
        <w:rPr>
          <w:color w:val="000000" w:themeColor="text1"/>
          <w:sz w:val="20"/>
          <w:szCs w:val="20"/>
        </w:rPr>
        <w:t>long-term</w:t>
      </w:r>
      <w:r w:rsidRPr="007768A0">
        <w:rPr>
          <w:color w:val="000000" w:themeColor="text1"/>
          <w:spacing w:val="-10"/>
          <w:sz w:val="20"/>
          <w:szCs w:val="20"/>
        </w:rPr>
        <w:t xml:space="preserve"> </w:t>
      </w:r>
      <w:r w:rsidRPr="007768A0">
        <w:rPr>
          <w:color w:val="000000" w:themeColor="text1"/>
          <w:sz w:val="20"/>
          <w:szCs w:val="20"/>
        </w:rPr>
        <w:t>outcomes.</w:t>
      </w:r>
      <w:r w:rsidRPr="007768A0">
        <w:rPr>
          <w:color w:val="000000" w:themeColor="text1"/>
          <w:spacing w:val="-10"/>
          <w:sz w:val="20"/>
          <w:szCs w:val="20"/>
        </w:rPr>
        <w:t xml:space="preserve"> </w:t>
      </w:r>
      <w:r w:rsidRPr="007768A0">
        <w:rPr>
          <w:color w:val="000000" w:themeColor="text1"/>
          <w:sz w:val="20"/>
          <w:szCs w:val="20"/>
        </w:rPr>
        <w:t>J</w:t>
      </w:r>
      <w:r w:rsidRPr="007768A0">
        <w:rPr>
          <w:color w:val="000000" w:themeColor="text1"/>
          <w:spacing w:val="-10"/>
          <w:sz w:val="20"/>
          <w:szCs w:val="20"/>
        </w:rPr>
        <w:t xml:space="preserve"> </w:t>
      </w:r>
      <w:r w:rsidRPr="007768A0">
        <w:rPr>
          <w:color w:val="000000" w:themeColor="text1"/>
          <w:sz w:val="20"/>
          <w:szCs w:val="20"/>
        </w:rPr>
        <w:t>Robot</w:t>
      </w:r>
      <w:r w:rsidRPr="007768A0">
        <w:rPr>
          <w:color w:val="000000" w:themeColor="text1"/>
          <w:spacing w:val="-10"/>
          <w:sz w:val="20"/>
          <w:szCs w:val="20"/>
        </w:rPr>
        <w:t xml:space="preserve"> </w:t>
      </w:r>
      <w:r w:rsidRPr="007768A0">
        <w:rPr>
          <w:color w:val="000000" w:themeColor="text1"/>
          <w:sz w:val="20"/>
          <w:szCs w:val="20"/>
        </w:rPr>
        <w:t>Surg</w:t>
      </w:r>
      <w:r w:rsidRPr="007768A0">
        <w:rPr>
          <w:color w:val="000000" w:themeColor="text1"/>
          <w:spacing w:val="-10"/>
          <w:sz w:val="20"/>
          <w:szCs w:val="20"/>
        </w:rPr>
        <w:t xml:space="preserve"> </w:t>
      </w:r>
      <w:r w:rsidRPr="007768A0">
        <w:rPr>
          <w:color w:val="000000" w:themeColor="text1"/>
          <w:sz w:val="20"/>
          <w:szCs w:val="20"/>
        </w:rPr>
        <w:t>14</w:t>
      </w:r>
      <w:r w:rsidRPr="007768A0">
        <w:rPr>
          <w:color w:val="000000" w:themeColor="text1"/>
          <w:spacing w:val="-10"/>
          <w:sz w:val="20"/>
          <w:szCs w:val="20"/>
        </w:rPr>
        <w:t xml:space="preserve"> </w:t>
      </w:r>
      <w:r w:rsidRPr="007768A0">
        <w:rPr>
          <w:color w:val="000000" w:themeColor="text1"/>
          <w:sz w:val="20"/>
          <w:szCs w:val="20"/>
        </w:rPr>
        <w:t>(2):275-281.</w:t>
      </w:r>
      <w:r w:rsidRPr="007768A0">
        <w:rPr>
          <w:color w:val="000000" w:themeColor="text1"/>
          <w:spacing w:val="-10"/>
          <w:sz w:val="20"/>
          <w:szCs w:val="20"/>
        </w:rPr>
        <w:t xml:space="preserve"> </w:t>
      </w:r>
      <w:r w:rsidRPr="007768A0">
        <w:rPr>
          <w:color w:val="000000" w:themeColor="text1"/>
          <w:sz w:val="20"/>
          <w:szCs w:val="20"/>
        </w:rPr>
        <w:t xml:space="preserve">doi:10.1007/s11701- </w:t>
      </w:r>
      <w:r w:rsidRPr="007768A0">
        <w:rPr>
          <w:color w:val="000000" w:themeColor="text1"/>
          <w:spacing w:val="-2"/>
          <w:sz w:val="20"/>
          <w:szCs w:val="20"/>
        </w:rPr>
        <w:t>019-00979-2.</w:t>
      </w:r>
    </w:p>
    <w:p w14:paraId="0116739D" w14:textId="77777777" w:rsidR="00C23A91" w:rsidRPr="007768A0" w:rsidRDefault="00C23A91" w:rsidP="00C23A91">
      <w:pPr>
        <w:widowControl w:val="0"/>
        <w:tabs>
          <w:tab w:val="left" w:pos="1083"/>
        </w:tabs>
        <w:autoSpaceDE w:val="0"/>
        <w:autoSpaceDN w:val="0"/>
        <w:spacing w:line="252" w:lineRule="auto"/>
        <w:ind w:right="470"/>
        <w:rPr>
          <w:color w:val="000000" w:themeColor="text1"/>
          <w:sz w:val="20"/>
          <w:szCs w:val="20"/>
        </w:rPr>
      </w:pPr>
    </w:p>
    <w:p w14:paraId="555DF61F" w14:textId="290A0741" w:rsidR="00C23A91" w:rsidRPr="007768A0" w:rsidRDefault="00C23A91" w:rsidP="00C23A91">
      <w:pPr>
        <w:pStyle w:val="ListParagraph"/>
        <w:widowControl w:val="0"/>
        <w:numPr>
          <w:ilvl w:val="0"/>
          <w:numId w:val="16"/>
        </w:numPr>
        <w:tabs>
          <w:tab w:val="left" w:pos="1083"/>
        </w:tabs>
        <w:autoSpaceDE w:val="0"/>
        <w:autoSpaceDN w:val="0"/>
        <w:spacing w:line="254" w:lineRule="auto"/>
        <w:ind w:right="752"/>
        <w:rPr>
          <w:color w:val="000000" w:themeColor="text1"/>
          <w:sz w:val="20"/>
          <w:szCs w:val="20"/>
        </w:rPr>
      </w:pPr>
      <w:r w:rsidRPr="007768A0">
        <w:rPr>
          <w:b/>
          <w:bCs/>
          <w:color w:val="000000" w:themeColor="text1"/>
          <w:sz w:val="20"/>
          <w:szCs w:val="20"/>
        </w:rPr>
        <w:t>Kudsi OY</w:t>
      </w:r>
      <w:r w:rsidR="00342918" w:rsidRPr="007768A0">
        <w:rPr>
          <w:color w:val="000000" w:themeColor="text1"/>
          <w:sz w:val="20"/>
          <w:szCs w:val="20"/>
        </w:rPr>
        <w:t>*</w:t>
      </w:r>
      <w:r w:rsidRPr="007768A0">
        <w:rPr>
          <w:color w:val="000000" w:themeColor="text1"/>
          <w:sz w:val="20"/>
          <w:szCs w:val="20"/>
        </w:rPr>
        <w:t>, Chang K</w:t>
      </w:r>
      <w:r w:rsidR="00342918" w:rsidRPr="007768A0">
        <w:rPr>
          <w:color w:val="000000" w:themeColor="text1"/>
          <w:sz w:val="20"/>
          <w:szCs w:val="20"/>
        </w:rPr>
        <w:t>**</w:t>
      </w:r>
      <w:r w:rsidRPr="007768A0">
        <w:rPr>
          <w:color w:val="000000" w:themeColor="text1"/>
          <w:sz w:val="20"/>
          <w:szCs w:val="20"/>
        </w:rPr>
        <w:t>, Bou-Ayash N</w:t>
      </w:r>
      <w:r w:rsidR="00342918" w:rsidRPr="007768A0">
        <w:rPr>
          <w:color w:val="000000" w:themeColor="text1"/>
          <w:sz w:val="20"/>
          <w:szCs w:val="20"/>
        </w:rPr>
        <w:t>**</w:t>
      </w:r>
      <w:r w:rsidRPr="007768A0">
        <w:rPr>
          <w:color w:val="000000" w:themeColor="text1"/>
          <w:sz w:val="20"/>
          <w:szCs w:val="20"/>
        </w:rPr>
        <w:t>, Gokcal F</w:t>
      </w:r>
      <w:r w:rsidR="00342918" w:rsidRPr="007768A0">
        <w:rPr>
          <w:color w:val="000000" w:themeColor="text1"/>
          <w:sz w:val="20"/>
          <w:szCs w:val="20"/>
        </w:rPr>
        <w:t>**</w:t>
      </w:r>
      <w:r w:rsidRPr="007768A0">
        <w:rPr>
          <w:color w:val="000000" w:themeColor="text1"/>
          <w:sz w:val="20"/>
          <w:szCs w:val="20"/>
        </w:rPr>
        <w:t xml:space="preserve"> (2020). Transabdominal (TA) versus totally extraperitoneal (TEP) robotic </w:t>
      </w:r>
      <w:proofErr w:type="spellStart"/>
      <w:r w:rsidRPr="007768A0">
        <w:rPr>
          <w:color w:val="000000" w:themeColor="text1"/>
          <w:sz w:val="20"/>
          <w:szCs w:val="20"/>
        </w:rPr>
        <w:t>retromuscular</w:t>
      </w:r>
      <w:proofErr w:type="spellEnd"/>
      <w:r w:rsidRPr="007768A0">
        <w:rPr>
          <w:color w:val="000000" w:themeColor="text1"/>
          <w:sz w:val="20"/>
          <w:szCs w:val="20"/>
        </w:rPr>
        <w:t xml:space="preserve"> ventral hernia repair: a propensity </w:t>
      </w:r>
      <w:proofErr w:type="gramStart"/>
      <w:r w:rsidRPr="007768A0">
        <w:rPr>
          <w:color w:val="000000" w:themeColor="text1"/>
          <w:sz w:val="20"/>
          <w:szCs w:val="20"/>
        </w:rPr>
        <w:t>score</w:t>
      </w:r>
      <w:proofErr w:type="gramEnd"/>
      <w:r w:rsidRPr="007768A0">
        <w:rPr>
          <w:color w:val="000000" w:themeColor="text1"/>
          <w:sz w:val="20"/>
          <w:szCs w:val="20"/>
        </w:rPr>
        <w:t xml:space="preserve"> matching</w:t>
      </w:r>
      <w:r w:rsidRPr="007768A0">
        <w:rPr>
          <w:color w:val="000000" w:themeColor="text1"/>
          <w:spacing w:val="-16"/>
          <w:sz w:val="20"/>
          <w:szCs w:val="20"/>
        </w:rPr>
        <w:t xml:space="preserve"> </w:t>
      </w:r>
      <w:r w:rsidRPr="007768A0">
        <w:rPr>
          <w:color w:val="000000" w:themeColor="text1"/>
          <w:sz w:val="20"/>
          <w:szCs w:val="20"/>
        </w:rPr>
        <w:t>analysis.</w:t>
      </w:r>
      <w:r w:rsidRPr="007768A0">
        <w:rPr>
          <w:color w:val="000000" w:themeColor="text1"/>
          <w:spacing w:val="-15"/>
          <w:sz w:val="20"/>
          <w:szCs w:val="20"/>
        </w:rPr>
        <w:t xml:space="preserve"> </w:t>
      </w:r>
      <w:r w:rsidRPr="007768A0">
        <w:rPr>
          <w:color w:val="000000" w:themeColor="text1"/>
          <w:sz w:val="20"/>
          <w:szCs w:val="20"/>
        </w:rPr>
        <w:t>Surg</w:t>
      </w:r>
      <w:r w:rsidRPr="007768A0">
        <w:rPr>
          <w:color w:val="000000" w:themeColor="text1"/>
          <w:spacing w:val="-15"/>
          <w:sz w:val="20"/>
          <w:szCs w:val="20"/>
        </w:rPr>
        <w:t xml:space="preserve"> </w:t>
      </w:r>
      <w:proofErr w:type="spellStart"/>
      <w:r w:rsidRPr="007768A0">
        <w:rPr>
          <w:color w:val="000000" w:themeColor="text1"/>
          <w:sz w:val="20"/>
          <w:szCs w:val="20"/>
        </w:rPr>
        <w:t>Endosc</w:t>
      </w:r>
      <w:proofErr w:type="spellEnd"/>
      <w:r w:rsidRPr="007768A0">
        <w:rPr>
          <w:color w:val="000000" w:themeColor="text1"/>
          <w:spacing w:val="-16"/>
          <w:sz w:val="20"/>
          <w:szCs w:val="20"/>
        </w:rPr>
        <w:t xml:space="preserve"> </w:t>
      </w:r>
      <w:r w:rsidRPr="007768A0">
        <w:rPr>
          <w:color w:val="000000" w:themeColor="text1"/>
          <w:sz w:val="20"/>
          <w:szCs w:val="20"/>
        </w:rPr>
        <w:t>Aug;34(8</w:t>
      </w:r>
      <w:proofErr w:type="gramStart"/>
      <w:r w:rsidRPr="007768A0">
        <w:rPr>
          <w:color w:val="000000" w:themeColor="text1"/>
          <w:sz w:val="20"/>
          <w:szCs w:val="20"/>
        </w:rPr>
        <w:t>):3550-3559.doi</w:t>
      </w:r>
      <w:proofErr w:type="gramEnd"/>
      <w:r w:rsidRPr="007768A0">
        <w:rPr>
          <w:color w:val="000000" w:themeColor="text1"/>
          <w:sz w:val="20"/>
          <w:szCs w:val="20"/>
        </w:rPr>
        <w:t>:10.1007/s00464-020-07574-9.</w:t>
      </w:r>
    </w:p>
    <w:p w14:paraId="10B7E3EC" w14:textId="77777777" w:rsidR="00C23A91" w:rsidRPr="007768A0" w:rsidRDefault="00C23A91" w:rsidP="00C23A91">
      <w:pPr>
        <w:pStyle w:val="ListParagraph"/>
        <w:widowControl w:val="0"/>
        <w:tabs>
          <w:tab w:val="left" w:pos="1083"/>
        </w:tabs>
        <w:autoSpaceDE w:val="0"/>
        <w:autoSpaceDN w:val="0"/>
        <w:spacing w:line="254" w:lineRule="auto"/>
        <w:ind w:right="752"/>
        <w:rPr>
          <w:color w:val="000000" w:themeColor="text1"/>
          <w:sz w:val="20"/>
          <w:szCs w:val="20"/>
        </w:rPr>
      </w:pPr>
    </w:p>
    <w:p w14:paraId="79AF9FCF" w14:textId="5D06BAA0" w:rsidR="00C23A91" w:rsidRPr="007768A0" w:rsidRDefault="00C23A91" w:rsidP="00C23A91">
      <w:pPr>
        <w:pStyle w:val="ListParagraph"/>
        <w:widowControl w:val="0"/>
        <w:numPr>
          <w:ilvl w:val="0"/>
          <w:numId w:val="16"/>
        </w:numPr>
        <w:tabs>
          <w:tab w:val="left" w:pos="1083"/>
        </w:tabs>
        <w:autoSpaceDE w:val="0"/>
        <w:autoSpaceDN w:val="0"/>
        <w:spacing w:line="256" w:lineRule="auto"/>
        <w:ind w:right="562"/>
        <w:rPr>
          <w:color w:val="000000" w:themeColor="text1"/>
          <w:sz w:val="20"/>
          <w:szCs w:val="20"/>
        </w:rPr>
      </w:pPr>
      <w:r w:rsidRPr="007768A0">
        <w:rPr>
          <w:b/>
          <w:bCs/>
          <w:color w:val="000000" w:themeColor="text1"/>
          <w:sz w:val="20"/>
          <w:szCs w:val="20"/>
        </w:rPr>
        <w:t>Kudsi OY</w:t>
      </w:r>
      <w:r w:rsidR="00342918" w:rsidRPr="007768A0">
        <w:rPr>
          <w:color w:val="000000" w:themeColor="text1"/>
          <w:sz w:val="20"/>
          <w:szCs w:val="20"/>
        </w:rPr>
        <w:t>*</w:t>
      </w:r>
      <w:r w:rsidRPr="007768A0">
        <w:rPr>
          <w:color w:val="000000" w:themeColor="text1"/>
          <w:sz w:val="20"/>
          <w:szCs w:val="20"/>
        </w:rPr>
        <w:t>, Gokcal F</w:t>
      </w:r>
      <w:r w:rsidR="00342918" w:rsidRPr="007768A0">
        <w:rPr>
          <w:color w:val="000000" w:themeColor="text1"/>
          <w:sz w:val="20"/>
          <w:szCs w:val="20"/>
        </w:rPr>
        <w:t>**</w:t>
      </w:r>
      <w:r w:rsidRPr="007768A0">
        <w:rPr>
          <w:color w:val="000000" w:themeColor="text1"/>
          <w:sz w:val="20"/>
          <w:szCs w:val="20"/>
        </w:rPr>
        <w:t>, Bou-Ayash N</w:t>
      </w:r>
      <w:r w:rsidR="00342918" w:rsidRPr="007768A0">
        <w:rPr>
          <w:color w:val="000000" w:themeColor="text1"/>
          <w:sz w:val="20"/>
          <w:szCs w:val="20"/>
        </w:rPr>
        <w:t>**</w:t>
      </w:r>
      <w:r w:rsidRPr="007768A0">
        <w:rPr>
          <w:color w:val="000000" w:themeColor="text1"/>
          <w:sz w:val="20"/>
          <w:szCs w:val="20"/>
        </w:rPr>
        <w:t>, Crawford AS, Chung SK, Chang K</w:t>
      </w:r>
      <w:r w:rsidR="00342918" w:rsidRPr="007768A0">
        <w:rPr>
          <w:color w:val="000000" w:themeColor="text1"/>
          <w:sz w:val="20"/>
          <w:szCs w:val="20"/>
        </w:rPr>
        <w:t>**</w:t>
      </w:r>
      <w:r w:rsidRPr="007768A0">
        <w:rPr>
          <w:color w:val="000000" w:themeColor="text1"/>
          <w:sz w:val="20"/>
          <w:szCs w:val="20"/>
        </w:rPr>
        <w:t>, Litwin D (2020). Learning curve in robotic transabdominal preperitoneal (</w:t>
      </w:r>
      <w:proofErr w:type="spellStart"/>
      <w:r w:rsidRPr="007768A0">
        <w:rPr>
          <w:color w:val="000000" w:themeColor="text1"/>
          <w:sz w:val="20"/>
          <w:szCs w:val="20"/>
        </w:rPr>
        <w:t>rTAPP</w:t>
      </w:r>
      <w:proofErr w:type="spellEnd"/>
      <w:r w:rsidRPr="007768A0">
        <w:rPr>
          <w:color w:val="000000" w:themeColor="text1"/>
          <w:sz w:val="20"/>
          <w:szCs w:val="20"/>
        </w:rPr>
        <w:t>) ventral hernia repair: a cumulative</w:t>
      </w:r>
      <w:r w:rsidRPr="007768A0">
        <w:rPr>
          <w:color w:val="000000" w:themeColor="text1"/>
          <w:spacing w:val="-12"/>
          <w:sz w:val="20"/>
          <w:szCs w:val="20"/>
        </w:rPr>
        <w:t xml:space="preserve"> </w:t>
      </w:r>
      <w:r w:rsidRPr="007768A0">
        <w:rPr>
          <w:color w:val="000000" w:themeColor="text1"/>
          <w:sz w:val="20"/>
          <w:szCs w:val="20"/>
        </w:rPr>
        <w:t>sum</w:t>
      </w:r>
      <w:r w:rsidRPr="007768A0">
        <w:rPr>
          <w:color w:val="000000" w:themeColor="text1"/>
          <w:spacing w:val="-12"/>
          <w:sz w:val="20"/>
          <w:szCs w:val="20"/>
        </w:rPr>
        <w:t xml:space="preserve"> </w:t>
      </w:r>
      <w:r w:rsidRPr="007768A0">
        <w:rPr>
          <w:color w:val="000000" w:themeColor="text1"/>
          <w:sz w:val="20"/>
          <w:szCs w:val="20"/>
        </w:rPr>
        <w:t>(CUSUM)</w:t>
      </w:r>
      <w:r w:rsidRPr="007768A0">
        <w:rPr>
          <w:color w:val="000000" w:themeColor="text1"/>
          <w:spacing w:val="-11"/>
          <w:sz w:val="20"/>
          <w:szCs w:val="20"/>
        </w:rPr>
        <w:t xml:space="preserve"> </w:t>
      </w:r>
      <w:r w:rsidRPr="007768A0">
        <w:rPr>
          <w:color w:val="000000" w:themeColor="text1"/>
          <w:sz w:val="20"/>
          <w:szCs w:val="20"/>
        </w:rPr>
        <w:t>analysis.</w:t>
      </w:r>
      <w:r w:rsidRPr="007768A0">
        <w:rPr>
          <w:color w:val="000000" w:themeColor="text1"/>
          <w:spacing w:val="-12"/>
          <w:sz w:val="20"/>
          <w:szCs w:val="20"/>
        </w:rPr>
        <w:t xml:space="preserve"> </w:t>
      </w:r>
      <w:r w:rsidRPr="007768A0">
        <w:rPr>
          <w:color w:val="000000" w:themeColor="text1"/>
          <w:sz w:val="20"/>
          <w:szCs w:val="20"/>
        </w:rPr>
        <w:t>Hernia;</w:t>
      </w:r>
      <w:r w:rsidRPr="007768A0">
        <w:rPr>
          <w:color w:val="000000" w:themeColor="text1"/>
          <w:spacing w:val="-12"/>
          <w:sz w:val="20"/>
          <w:szCs w:val="20"/>
        </w:rPr>
        <w:t xml:space="preserve"> </w:t>
      </w:r>
      <w:r w:rsidRPr="007768A0">
        <w:rPr>
          <w:color w:val="000000" w:themeColor="text1"/>
          <w:sz w:val="20"/>
          <w:szCs w:val="20"/>
        </w:rPr>
        <w:t>June</w:t>
      </w:r>
      <w:r w:rsidRPr="007768A0">
        <w:rPr>
          <w:color w:val="000000" w:themeColor="text1"/>
          <w:spacing w:val="-12"/>
          <w:sz w:val="20"/>
          <w:szCs w:val="20"/>
        </w:rPr>
        <w:t xml:space="preserve"> </w:t>
      </w:r>
      <w:r w:rsidRPr="007768A0">
        <w:rPr>
          <w:color w:val="000000" w:themeColor="text1"/>
          <w:sz w:val="20"/>
          <w:szCs w:val="20"/>
        </w:rPr>
        <w:t>3:1-10.</w:t>
      </w:r>
      <w:r w:rsidRPr="007768A0">
        <w:rPr>
          <w:color w:val="000000" w:themeColor="text1"/>
          <w:spacing w:val="-12"/>
          <w:sz w:val="20"/>
          <w:szCs w:val="20"/>
        </w:rPr>
        <w:t xml:space="preserve"> </w:t>
      </w:r>
      <w:r w:rsidRPr="007768A0">
        <w:rPr>
          <w:color w:val="000000" w:themeColor="text1"/>
          <w:sz w:val="20"/>
          <w:szCs w:val="20"/>
        </w:rPr>
        <w:t>doi:10.1007/s10029-020-02228-0.</w:t>
      </w:r>
    </w:p>
    <w:p w14:paraId="6192C88D" w14:textId="77777777" w:rsidR="00C23A91" w:rsidRPr="007768A0" w:rsidRDefault="00C23A91" w:rsidP="00C23A91">
      <w:pPr>
        <w:pStyle w:val="BodyText"/>
        <w:spacing w:before="11"/>
        <w:rPr>
          <w:color w:val="000000" w:themeColor="text1"/>
          <w:sz w:val="20"/>
          <w:szCs w:val="20"/>
        </w:rPr>
      </w:pPr>
    </w:p>
    <w:p w14:paraId="5724A8E8" w14:textId="5CFB0A75" w:rsidR="00C23A91" w:rsidRPr="007768A0" w:rsidRDefault="00C23A91" w:rsidP="00C23A91">
      <w:pPr>
        <w:pStyle w:val="ListParagraph"/>
        <w:widowControl w:val="0"/>
        <w:numPr>
          <w:ilvl w:val="0"/>
          <w:numId w:val="16"/>
        </w:numPr>
        <w:tabs>
          <w:tab w:val="left" w:pos="1083"/>
        </w:tabs>
        <w:autoSpaceDE w:val="0"/>
        <w:autoSpaceDN w:val="0"/>
        <w:spacing w:line="254" w:lineRule="auto"/>
        <w:ind w:right="297"/>
        <w:rPr>
          <w:color w:val="000000" w:themeColor="text1"/>
          <w:sz w:val="20"/>
          <w:szCs w:val="20"/>
        </w:rPr>
      </w:pPr>
      <w:r w:rsidRPr="007768A0">
        <w:rPr>
          <w:b/>
          <w:bCs/>
          <w:color w:val="000000" w:themeColor="text1"/>
          <w:sz w:val="20"/>
          <w:szCs w:val="20"/>
        </w:rPr>
        <w:t>Kudsi OY</w:t>
      </w:r>
      <w:r w:rsidR="00342918" w:rsidRPr="007768A0">
        <w:rPr>
          <w:color w:val="000000" w:themeColor="text1"/>
          <w:sz w:val="20"/>
          <w:szCs w:val="20"/>
        </w:rPr>
        <w:t>*</w:t>
      </w:r>
      <w:r w:rsidRPr="007768A0">
        <w:rPr>
          <w:color w:val="000000" w:themeColor="text1"/>
          <w:sz w:val="20"/>
          <w:szCs w:val="20"/>
        </w:rPr>
        <w:t>, Gokcal F</w:t>
      </w:r>
      <w:r w:rsidR="00342918" w:rsidRPr="007768A0">
        <w:rPr>
          <w:color w:val="000000" w:themeColor="text1"/>
          <w:sz w:val="20"/>
          <w:szCs w:val="20"/>
        </w:rPr>
        <w:t>**</w:t>
      </w:r>
      <w:r w:rsidRPr="007768A0">
        <w:rPr>
          <w:color w:val="000000" w:themeColor="text1"/>
          <w:sz w:val="20"/>
          <w:szCs w:val="20"/>
        </w:rPr>
        <w:t>, Chang K</w:t>
      </w:r>
      <w:r w:rsidR="00342918" w:rsidRPr="007768A0">
        <w:rPr>
          <w:color w:val="000000" w:themeColor="text1"/>
          <w:sz w:val="20"/>
          <w:szCs w:val="20"/>
        </w:rPr>
        <w:t>**</w:t>
      </w:r>
      <w:r w:rsidRPr="007768A0">
        <w:rPr>
          <w:color w:val="000000" w:themeColor="text1"/>
          <w:sz w:val="20"/>
          <w:szCs w:val="20"/>
        </w:rPr>
        <w:t xml:space="preserve"> (2020). Robotic intraperitoneal </w:t>
      </w:r>
      <w:proofErr w:type="spellStart"/>
      <w:r w:rsidRPr="007768A0">
        <w:rPr>
          <w:color w:val="000000" w:themeColor="text1"/>
          <w:sz w:val="20"/>
          <w:szCs w:val="20"/>
        </w:rPr>
        <w:t>onlay</w:t>
      </w:r>
      <w:proofErr w:type="spellEnd"/>
      <w:r w:rsidRPr="007768A0">
        <w:rPr>
          <w:color w:val="000000" w:themeColor="text1"/>
          <w:sz w:val="20"/>
          <w:szCs w:val="20"/>
        </w:rPr>
        <w:t xml:space="preserve"> versus totally extraperitoneal</w:t>
      </w:r>
      <w:r w:rsidRPr="007768A0">
        <w:rPr>
          <w:color w:val="000000" w:themeColor="text1"/>
          <w:spacing w:val="-8"/>
          <w:sz w:val="20"/>
          <w:szCs w:val="20"/>
        </w:rPr>
        <w:t xml:space="preserve"> </w:t>
      </w:r>
      <w:r w:rsidRPr="007768A0">
        <w:rPr>
          <w:color w:val="000000" w:themeColor="text1"/>
          <w:sz w:val="20"/>
          <w:szCs w:val="20"/>
        </w:rPr>
        <w:t>(TEP)</w:t>
      </w:r>
      <w:r w:rsidRPr="007768A0">
        <w:rPr>
          <w:color w:val="000000" w:themeColor="text1"/>
          <w:spacing w:val="-8"/>
          <w:sz w:val="20"/>
          <w:szCs w:val="20"/>
        </w:rPr>
        <w:t xml:space="preserve"> </w:t>
      </w:r>
      <w:proofErr w:type="spellStart"/>
      <w:r w:rsidRPr="007768A0">
        <w:rPr>
          <w:color w:val="000000" w:themeColor="text1"/>
          <w:sz w:val="20"/>
          <w:szCs w:val="20"/>
        </w:rPr>
        <w:t>retromuscular</w:t>
      </w:r>
      <w:proofErr w:type="spellEnd"/>
      <w:r w:rsidRPr="007768A0">
        <w:rPr>
          <w:color w:val="000000" w:themeColor="text1"/>
          <w:spacing w:val="-7"/>
          <w:sz w:val="20"/>
          <w:szCs w:val="20"/>
        </w:rPr>
        <w:t xml:space="preserve"> </w:t>
      </w:r>
      <w:r w:rsidRPr="007768A0">
        <w:rPr>
          <w:color w:val="000000" w:themeColor="text1"/>
          <w:sz w:val="20"/>
          <w:szCs w:val="20"/>
        </w:rPr>
        <w:t>mesh</w:t>
      </w:r>
      <w:r w:rsidRPr="007768A0">
        <w:rPr>
          <w:color w:val="000000" w:themeColor="text1"/>
          <w:spacing w:val="-8"/>
          <w:sz w:val="20"/>
          <w:szCs w:val="20"/>
        </w:rPr>
        <w:t xml:space="preserve"> </w:t>
      </w:r>
      <w:r w:rsidRPr="007768A0">
        <w:rPr>
          <w:color w:val="000000" w:themeColor="text1"/>
          <w:sz w:val="20"/>
          <w:szCs w:val="20"/>
        </w:rPr>
        <w:t>ventral</w:t>
      </w:r>
      <w:r w:rsidRPr="007768A0">
        <w:rPr>
          <w:color w:val="000000" w:themeColor="text1"/>
          <w:spacing w:val="-8"/>
          <w:sz w:val="20"/>
          <w:szCs w:val="20"/>
        </w:rPr>
        <w:t xml:space="preserve"> </w:t>
      </w:r>
      <w:r w:rsidRPr="007768A0">
        <w:rPr>
          <w:color w:val="000000" w:themeColor="text1"/>
          <w:sz w:val="20"/>
          <w:szCs w:val="20"/>
        </w:rPr>
        <w:t>hernia</w:t>
      </w:r>
      <w:r w:rsidRPr="007768A0">
        <w:rPr>
          <w:color w:val="000000" w:themeColor="text1"/>
          <w:spacing w:val="-8"/>
          <w:sz w:val="20"/>
          <w:szCs w:val="20"/>
        </w:rPr>
        <w:t xml:space="preserve"> </w:t>
      </w:r>
      <w:r w:rsidRPr="007768A0">
        <w:rPr>
          <w:color w:val="000000" w:themeColor="text1"/>
          <w:sz w:val="20"/>
          <w:szCs w:val="20"/>
        </w:rPr>
        <w:t>repair:</w:t>
      </w:r>
      <w:r w:rsidRPr="007768A0">
        <w:rPr>
          <w:color w:val="000000" w:themeColor="text1"/>
          <w:spacing w:val="-8"/>
          <w:sz w:val="20"/>
          <w:szCs w:val="20"/>
        </w:rPr>
        <w:t xml:space="preserve"> </w:t>
      </w:r>
      <w:r w:rsidRPr="007768A0">
        <w:rPr>
          <w:color w:val="000000" w:themeColor="text1"/>
          <w:sz w:val="20"/>
          <w:szCs w:val="20"/>
        </w:rPr>
        <w:t>A</w:t>
      </w:r>
      <w:r w:rsidRPr="007768A0">
        <w:rPr>
          <w:color w:val="000000" w:themeColor="text1"/>
          <w:spacing w:val="-8"/>
          <w:sz w:val="20"/>
          <w:szCs w:val="20"/>
        </w:rPr>
        <w:t xml:space="preserve"> </w:t>
      </w:r>
      <w:r w:rsidRPr="007768A0">
        <w:rPr>
          <w:color w:val="000000" w:themeColor="text1"/>
          <w:sz w:val="20"/>
          <w:szCs w:val="20"/>
        </w:rPr>
        <w:t>propensity</w:t>
      </w:r>
      <w:r w:rsidRPr="007768A0">
        <w:rPr>
          <w:color w:val="000000" w:themeColor="text1"/>
          <w:spacing w:val="-8"/>
          <w:sz w:val="20"/>
          <w:szCs w:val="20"/>
        </w:rPr>
        <w:t xml:space="preserve"> </w:t>
      </w:r>
      <w:proofErr w:type="gramStart"/>
      <w:r w:rsidRPr="007768A0">
        <w:rPr>
          <w:color w:val="000000" w:themeColor="text1"/>
          <w:sz w:val="20"/>
          <w:szCs w:val="20"/>
        </w:rPr>
        <w:t>score</w:t>
      </w:r>
      <w:proofErr w:type="gramEnd"/>
      <w:r w:rsidRPr="007768A0">
        <w:rPr>
          <w:color w:val="000000" w:themeColor="text1"/>
          <w:spacing w:val="-8"/>
          <w:sz w:val="20"/>
          <w:szCs w:val="20"/>
        </w:rPr>
        <w:t xml:space="preserve"> </w:t>
      </w:r>
      <w:r w:rsidRPr="007768A0">
        <w:rPr>
          <w:color w:val="000000" w:themeColor="text1"/>
          <w:sz w:val="20"/>
          <w:szCs w:val="20"/>
        </w:rPr>
        <w:t xml:space="preserve">matching analysis of short-term outcomes. Am J Surg Oct;220(4):837- </w:t>
      </w:r>
      <w:r w:rsidRPr="007768A0">
        <w:rPr>
          <w:color w:val="000000" w:themeColor="text1"/>
          <w:spacing w:val="-2"/>
          <w:sz w:val="20"/>
          <w:szCs w:val="20"/>
        </w:rPr>
        <w:t>844</w:t>
      </w:r>
      <w:proofErr w:type="gramStart"/>
      <w:r w:rsidRPr="007768A0">
        <w:rPr>
          <w:color w:val="000000" w:themeColor="text1"/>
          <w:spacing w:val="-2"/>
          <w:sz w:val="20"/>
          <w:szCs w:val="20"/>
        </w:rPr>
        <w:t>doi:10.1016/j.amjsurg</w:t>
      </w:r>
      <w:proofErr w:type="gramEnd"/>
      <w:r w:rsidRPr="007768A0">
        <w:rPr>
          <w:color w:val="000000" w:themeColor="text1"/>
          <w:spacing w:val="-2"/>
          <w:sz w:val="20"/>
          <w:szCs w:val="20"/>
        </w:rPr>
        <w:t>.2020.01.003.</w:t>
      </w:r>
    </w:p>
    <w:p w14:paraId="3470A466" w14:textId="77777777" w:rsidR="00C23A91" w:rsidRPr="007768A0" w:rsidRDefault="00C23A91" w:rsidP="00C23A91">
      <w:pPr>
        <w:pStyle w:val="BodyText"/>
        <w:spacing w:before="5"/>
        <w:rPr>
          <w:color w:val="000000" w:themeColor="text1"/>
          <w:sz w:val="20"/>
          <w:szCs w:val="20"/>
        </w:rPr>
      </w:pPr>
    </w:p>
    <w:p w14:paraId="605FA7E8" w14:textId="36507AA4" w:rsidR="00C23A91" w:rsidRPr="007768A0" w:rsidRDefault="00C23A91" w:rsidP="00C23A91">
      <w:pPr>
        <w:pStyle w:val="ListParagraph"/>
        <w:widowControl w:val="0"/>
        <w:numPr>
          <w:ilvl w:val="0"/>
          <w:numId w:val="16"/>
        </w:numPr>
        <w:tabs>
          <w:tab w:val="left" w:pos="1083"/>
        </w:tabs>
        <w:autoSpaceDE w:val="0"/>
        <w:autoSpaceDN w:val="0"/>
        <w:spacing w:line="254" w:lineRule="auto"/>
        <w:ind w:right="261"/>
        <w:rPr>
          <w:color w:val="000000" w:themeColor="text1"/>
          <w:sz w:val="20"/>
          <w:szCs w:val="20"/>
        </w:rPr>
      </w:pPr>
      <w:r w:rsidRPr="007768A0">
        <w:rPr>
          <w:b/>
          <w:bCs/>
          <w:color w:val="000000" w:themeColor="text1"/>
          <w:sz w:val="20"/>
          <w:szCs w:val="20"/>
        </w:rPr>
        <w:t>Kudsi OY</w:t>
      </w:r>
      <w:r w:rsidR="00C92AC8" w:rsidRPr="007768A0">
        <w:rPr>
          <w:b/>
          <w:bCs/>
          <w:color w:val="000000" w:themeColor="text1"/>
          <w:sz w:val="20"/>
          <w:szCs w:val="20"/>
        </w:rPr>
        <w:t>*</w:t>
      </w:r>
      <w:r w:rsidRPr="007768A0">
        <w:rPr>
          <w:b/>
          <w:bCs/>
          <w:color w:val="000000" w:themeColor="text1"/>
          <w:sz w:val="20"/>
          <w:szCs w:val="20"/>
        </w:rPr>
        <w:t>,</w:t>
      </w:r>
      <w:r w:rsidRPr="007768A0">
        <w:rPr>
          <w:color w:val="000000" w:themeColor="text1"/>
          <w:sz w:val="20"/>
          <w:szCs w:val="20"/>
        </w:rPr>
        <w:t xml:space="preserve"> Gokcal F</w:t>
      </w:r>
      <w:r w:rsidR="00C92AC8" w:rsidRPr="007768A0">
        <w:rPr>
          <w:color w:val="000000" w:themeColor="text1"/>
          <w:sz w:val="20"/>
          <w:szCs w:val="20"/>
        </w:rPr>
        <w:t>**</w:t>
      </w:r>
      <w:r w:rsidRPr="007768A0">
        <w:rPr>
          <w:color w:val="000000" w:themeColor="text1"/>
          <w:sz w:val="20"/>
          <w:szCs w:val="20"/>
        </w:rPr>
        <w:t>, La Grange S</w:t>
      </w:r>
      <w:r w:rsidR="00C92AC8" w:rsidRPr="007768A0">
        <w:rPr>
          <w:color w:val="000000" w:themeColor="text1"/>
          <w:sz w:val="20"/>
          <w:szCs w:val="20"/>
        </w:rPr>
        <w:t>**</w:t>
      </w:r>
      <w:r w:rsidRPr="007768A0">
        <w:rPr>
          <w:color w:val="000000" w:themeColor="text1"/>
          <w:sz w:val="20"/>
          <w:szCs w:val="20"/>
        </w:rPr>
        <w:t>, Bou-Ayash N</w:t>
      </w:r>
      <w:r w:rsidR="00C92AC8" w:rsidRPr="007768A0">
        <w:rPr>
          <w:color w:val="000000" w:themeColor="text1"/>
          <w:sz w:val="20"/>
          <w:szCs w:val="20"/>
        </w:rPr>
        <w:t>**</w:t>
      </w:r>
      <w:r w:rsidRPr="007768A0">
        <w:rPr>
          <w:color w:val="000000" w:themeColor="text1"/>
          <w:sz w:val="20"/>
          <w:szCs w:val="20"/>
        </w:rPr>
        <w:t>, Chang K</w:t>
      </w:r>
      <w:r w:rsidR="00C92AC8" w:rsidRPr="007768A0">
        <w:rPr>
          <w:color w:val="000000" w:themeColor="text1"/>
          <w:sz w:val="20"/>
          <w:szCs w:val="20"/>
        </w:rPr>
        <w:t>**</w:t>
      </w:r>
      <w:r w:rsidRPr="007768A0">
        <w:rPr>
          <w:color w:val="000000" w:themeColor="text1"/>
          <w:sz w:val="20"/>
          <w:szCs w:val="20"/>
        </w:rPr>
        <w:t xml:space="preserve"> (2020). Are elderly patients at high risk for postoperative complications after robotic ventral hernia repair? A propensity </w:t>
      </w:r>
      <w:proofErr w:type="gramStart"/>
      <w:r w:rsidRPr="007768A0">
        <w:rPr>
          <w:color w:val="000000" w:themeColor="text1"/>
          <w:sz w:val="20"/>
          <w:szCs w:val="20"/>
        </w:rPr>
        <w:t>score</w:t>
      </w:r>
      <w:proofErr w:type="gramEnd"/>
      <w:r w:rsidRPr="007768A0">
        <w:rPr>
          <w:color w:val="000000" w:themeColor="text1"/>
          <w:sz w:val="20"/>
          <w:szCs w:val="20"/>
        </w:rPr>
        <w:t xml:space="preserve"> matching analysis. Int J Med Robot 16 (3</w:t>
      </w:r>
      <w:proofErr w:type="gramStart"/>
      <w:r w:rsidRPr="007768A0">
        <w:rPr>
          <w:color w:val="000000" w:themeColor="text1"/>
          <w:sz w:val="20"/>
          <w:szCs w:val="20"/>
        </w:rPr>
        <w:t>):e</w:t>
      </w:r>
      <w:proofErr w:type="gramEnd"/>
      <w:r w:rsidRPr="007768A0">
        <w:rPr>
          <w:color w:val="000000" w:themeColor="text1"/>
          <w:sz w:val="20"/>
          <w:szCs w:val="20"/>
        </w:rPr>
        <w:t>2095. doi:10.1002/rcs.2095.</w:t>
      </w:r>
    </w:p>
    <w:p w14:paraId="50B95ABA" w14:textId="77777777" w:rsidR="00C23A91" w:rsidRPr="007768A0" w:rsidRDefault="00C23A91" w:rsidP="00C23A91">
      <w:pPr>
        <w:pStyle w:val="ListParagraph"/>
        <w:rPr>
          <w:color w:val="000000" w:themeColor="text1"/>
          <w:sz w:val="20"/>
          <w:szCs w:val="20"/>
        </w:rPr>
      </w:pPr>
    </w:p>
    <w:p w14:paraId="71DA7D8A" w14:textId="04FD7128" w:rsidR="00C23A91" w:rsidRPr="007768A0" w:rsidRDefault="00C23A91" w:rsidP="00C23A91">
      <w:pPr>
        <w:pStyle w:val="ListParagraph"/>
        <w:widowControl w:val="0"/>
        <w:numPr>
          <w:ilvl w:val="0"/>
          <w:numId w:val="16"/>
        </w:numPr>
        <w:tabs>
          <w:tab w:val="left" w:pos="1083"/>
        </w:tabs>
        <w:autoSpaceDE w:val="0"/>
        <w:autoSpaceDN w:val="0"/>
        <w:spacing w:line="254" w:lineRule="auto"/>
        <w:ind w:right="261"/>
        <w:rPr>
          <w:color w:val="000000" w:themeColor="text1"/>
          <w:sz w:val="20"/>
          <w:szCs w:val="20"/>
        </w:rPr>
      </w:pPr>
      <w:r w:rsidRPr="007768A0">
        <w:rPr>
          <w:b/>
          <w:bCs/>
          <w:color w:val="000000" w:themeColor="text1"/>
          <w:sz w:val="20"/>
          <w:szCs w:val="20"/>
        </w:rPr>
        <w:t>Kudsi OY</w:t>
      </w:r>
      <w:r w:rsidR="00C92AC8" w:rsidRPr="007768A0">
        <w:rPr>
          <w:b/>
          <w:bCs/>
          <w:color w:val="000000" w:themeColor="text1"/>
          <w:sz w:val="20"/>
          <w:szCs w:val="20"/>
        </w:rPr>
        <w:t>*</w:t>
      </w:r>
      <w:r w:rsidRPr="007768A0">
        <w:rPr>
          <w:b/>
          <w:bCs/>
          <w:color w:val="000000" w:themeColor="text1"/>
          <w:sz w:val="20"/>
          <w:szCs w:val="20"/>
        </w:rPr>
        <w:t>,</w:t>
      </w:r>
      <w:r w:rsidRPr="007768A0">
        <w:rPr>
          <w:color w:val="000000" w:themeColor="text1"/>
          <w:sz w:val="20"/>
          <w:szCs w:val="20"/>
        </w:rPr>
        <w:t xml:space="preserve"> Bou-Ayash N</w:t>
      </w:r>
      <w:r w:rsidR="00C92AC8" w:rsidRPr="007768A0">
        <w:rPr>
          <w:color w:val="000000" w:themeColor="text1"/>
          <w:sz w:val="20"/>
          <w:szCs w:val="20"/>
        </w:rPr>
        <w:t>**</w:t>
      </w:r>
      <w:r w:rsidRPr="007768A0">
        <w:rPr>
          <w:color w:val="000000" w:themeColor="text1"/>
          <w:sz w:val="20"/>
          <w:szCs w:val="20"/>
        </w:rPr>
        <w:t>, Gokcal F</w:t>
      </w:r>
      <w:r w:rsidR="00C92AC8" w:rsidRPr="007768A0">
        <w:rPr>
          <w:color w:val="000000" w:themeColor="text1"/>
          <w:sz w:val="20"/>
          <w:szCs w:val="20"/>
        </w:rPr>
        <w:t>**</w:t>
      </w:r>
      <w:r w:rsidRPr="007768A0">
        <w:rPr>
          <w:color w:val="000000" w:themeColor="text1"/>
          <w:sz w:val="20"/>
          <w:szCs w:val="20"/>
        </w:rPr>
        <w:t xml:space="preserve"> (2020). Comparative review of outcomes of transabdominal preperitoneal (TAPP) and totally extraperitoneal (TEP) Rives-Stoppa in robotic ventral hernia repair. </w:t>
      </w:r>
      <w:proofErr w:type="spellStart"/>
      <w:r w:rsidRPr="007768A0">
        <w:rPr>
          <w:color w:val="000000" w:themeColor="text1"/>
          <w:sz w:val="20"/>
          <w:szCs w:val="20"/>
        </w:rPr>
        <w:t>Laparosc</w:t>
      </w:r>
      <w:proofErr w:type="spellEnd"/>
      <w:r w:rsidRPr="007768A0">
        <w:rPr>
          <w:color w:val="000000" w:themeColor="text1"/>
          <w:sz w:val="20"/>
          <w:szCs w:val="20"/>
        </w:rPr>
        <w:t xml:space="preserve"> </w:t>
      </w:r>
      <w:proofErr w:type="spellStart"/>
      <w:r w:rsidRPr="007768A0">
        <w:rPr>
          <w:color w:val="000000" w:themeColor="text1"/>
          <w:sz w:val="20"/>
          <w:szCs w:val="20"/>
        </w:rPr>
        <w:t>Endosc</w:t>
      </w:r>
      <w:proofErr w:type="spellEnd"/>
      <w:r w:rsidRPr="007768A0">
        <w:rPr>
          <w:color w:val="000000" w:themeColor="text1"/>
          <w:sz w:val="20"/>
          <w:szCs w:val="20"/>
        </w:rPr>
        <w:t xml:space="preserve"> Surg Sci 2020;27(3):143-150 DOI: 10.14744/less.2020.49140. </w:t>
      </w:r>
    </w:p>
    <w:p w14:paraId="660F0D84" w14:textId="77777777" w:rsidR="00C23A91" w:rsidRPr="007768A0" w:rsidRDefault="00C23A91" w:rsidP="00C23A91">
      <w:pPr>
        <w:pStyle w:val="ListParagraph"/>
        <w:rPr>
          <w:color w:val="000000" w:themeColor="text1"/>
          <w:sz w:val="20"/>
          <w:szCs w:val="20"/>
        </w:rPr>
      </w:pPr>
    </w:p>
    <w:p w14:paraId="6A8680DA" w14:textId="737E54A6" w:rsidR="00C23A91" w:rsidRPr="007768A0" w:rsidRDefault="00C23A91" w:rsidP="00C23A91">
      <w:pPr>
        <w:pStyle w:val="ListParagraph"/>
        <w:widowControl w:val="0"/>
        <w:numPr>
          <w:ilvl w:val="0"/>
          <w:numId w:val="16"/>
        </w:numPr>
        <w:tabs>
          <w:tab w:val="left" w:pos="1083"/>
        </w:tabs>
        <w:autoSpaceDE w:val="0"/>
        <w:autoSpaceDN w:val="0"/>
        <w:spacing w:line="254" w:lineRule="auto"/>
        <w:ind w:right="261"/>
        <w:rPr>
          <w:color w:val="000000" w:themeColor="text1"/>
          <w:sz w:val="20"/>
          <w:szCs w:val="20"/>
        </w:rPr>
      </w:pPr>
      <w:r w:rsidRPr="007768A0">
        <w:rPr>
          <w:color w:val="000000" w:themeColor="text1"/>
          <w:sz w:val="20"/>
          <w:szCs w:val="20"/>
        </w:rPr>
        <w:t>Gokcal F</w:t>
      </w:r>
      <w:r w:rsidR="00C92AC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C92AC8" w:rsidRPr="007768A0">
        <w:rPr>
          <w:b/>
          <w:bCs/>
          <w:color w:val="000000" w:themeColor="text1"/>
          <w:sz w:val="20"/>
          <w:szCs w:val="20"/>
        </w:rPr>
        <w:t>*</w:t>
      </w:r>
      <w:r w:rsidRPr="007768A0">
        <w:rPr>
          <w:color w:val="000000" w:themeColor="text1"/>
          <w:sz w:val="20"/>
          <w:szCs w:val="20"/>
        </w:rPr>
        <w:t xml:space="preserve"> (2020). Are morbid obese (class–III) patients at high risk for postoperative complications after robotic ventral hernia repair? A propensity </w:t>
      </w:r>
      <w:proofErr w:type="gramStart"/>
      <w:r w:rsidRPr="007768A0">
        <w:rPr>
          <w:color w:val="000000" w:themeColor="text1"/>
          <w:sz w:val="20"/>
          <w:szCs w:val="20"/>
        </w:rPr>
        <w:t>score</w:t>
      </w:r>
      <w:proofErr w:type="gramEnd"/>
      <w:r w:rsidRPr="007768A0">
        <w:rPr>
          <w:color w:val="000000" w:themeColor="text1"/>
          <w:sz w:val="20"/>
          <w:szCs w:val="20"/>
        </w:rPr>
        <w:t xml:space="preserve"> matching analysis. </w:t>
      </w:r>
      <w:proofErr w:type="spellStart"/>
      <w:r w:rsidRPr="007768A0">
        <w:rPr>
          <w:color w:val="000000" w:themeColor="text1"/>
          <w:sz w:val="20"/>
          <w:szCs w:val="20"/>
        </w:rPr>
        <w:t>Laparosc</w:t>
      </w:r>
      <w:proofErr w:type="spellEnd"/>
      <w:r w:rsidRPr="007768A0">
        <w:rPr>
          <w:color w:val="000000" w:themeColor="text1"/>
          <w:sz w:val="20"/>
          <w:szCs w:val="20"/>
        </w:rPr>
        <w:t xml:space="preserve"> </w:t>
      </w:r>
      <w:proofErr w:type="spellStart"/>
      <w:r w:rsidRPr="007768A0">
        <w:rPr>
          <w:color w:val="000000" w:themeColor="text1"/>
          <w:sz w:val="20"/>
          <w:szCs w:val="20"/>
        </w:rPr>
        <w:t>Endosc</w:t>
      </w:r>
      <w:proofErr w:type="spellEnd"/>
      <w:r w:rsidRPr="007768A0">
        <w:rPr>
          <w:color w:val="000000" w:themeColor="text1"/>
          <w:sz w:val="20"/>
          <w:szCs w:val="20"/>
        </w:rPr>
        <w:t xml:space="preserve"> Surg Sci 2020;27(2):37-47 DOI: 10.14744/less.2020.04274. </w:t>
      </w:r>
    </w:p>
    <w:p w14:paraId="450A2DB8" w14:textId="77777777" w:rsidR="00C23A91" w:rsidRPr="007768A0" w:rsidRDefault="00C23A91" w:rsidP="00C23A91">
      <w:pPr>
        <w:widowControl w:val="0"/>
        <w:tabs>
          <w:tab w:val="left" w:pos="1083"/>
        </w:tabs>
        <w:autoSpaceDE w:val="0"/>
        <w:autoSpaceDN w:val="0"/>
        <w:spacing w:line="254" w:lineRule="auto"/>
        <w:ind w:right="261"/>
        <w:rPr>
          <w:color w:val="000000" w:themeColor="text1"/>
          <w:sz w:val="20"/>
          <w:szCs w:val="20"/>
        </w:rPr>
      </w:pPr>
    </w:p>
    <w:p w14:paraId="3288D5B8" w14:textId="79B31C67" w:rsidR="00C23A91" w:rsidRPr="007768A0" w:rsidRDefault="00C23A91" w:rsidP="00C23A91">
      <w:pPr>
        <w:pStyle w:val="ListParagraph"/>
        <w:widowControl w:val="0"/>
        <w:numPr>
          <w:ilvl w:val="0"/>
          <w:numId w:val="16"/>
        </w:numPr>
        <w:tabs>
          <w:tab w:val="left" w:pos="1083"/>
        </w:tabs>
        <w:autoSpaceDE w:val="0"/>
        <w:autoSpaceDN w:val="0"/>
        <w:spacing w:line="256" w:lineRule="auto"/>
        <w:ind w:right="341"/>
        <w:rPr>
          <w:color w:val="000000" w:themeColor="text1"/>
          <w:sz w:val="20"/>
          <w:szCs w:val="20"/>
        </w:rPr>
      </w:pPr>
      <w:r w:rsidRPr="007768A0">
        <w:rPr>
          <w:color w:val="000000" w:themeColor="text1"/>
          <w:sz w:val="20"/>
          <w:szCs w:val="20"/>
        </w:rPr>
        <w:t xml:space="preserve">Refai H, </w:t>
      </w:r>
      <w:proofErr w:type="spellStart"/>
      <w:r w:rsidRPr="007768A0">
        <w:rPr>
          <w:color w:val="000000" w:themeColor="text1"/>
          <w:sz w:val="20"/>
          <w:szCs w:val="20"/>
        </w:rPr>
        <w:t>Koudsi</w:t>
      </w:r>
      <w:proofErr w:type="spellEnd"/>
      <w:r w:rsidRPr="007768A0">
        <w:rPr>
          <w:color w:val="000000" w:themeColor="text1"/>
          <w:sz w:val="20"/>
          <w:szCs w:val="20"/>
        </w:rPr>
        <w:t xml:space="preserve"> B, </w:t>
      </w:r>
      <w:r w:rsidRPr="007768A0">
        <w:rPr>
          <w:b/>
          <w:bCs/>
          <w:color w:val="000000" w:themeColor="text1"/>
          <w:sz w:val="20"/>
          <w:szCs w:val="20"/>
        </w:rPr>
        <w:t>Kudsi OY</w:t>
      </w:r>
      <w:r w:rsidR="00C92AC8" w:rsidRPr="007768A0">
        <w:rPr>
          <w:color w:val="000000" w:themeColor="text1"/>
          <w:sz w:val="20"/>
          <w:szCs w:val="20"/>
        </w:rPr>
        <w:t>*</w:t>
      </w:r>
      <w:r w:rsidRPr="007768A0">
        <w:rPr>
          <w:color w:val="000000" w:themeColor="text1"/>
          <w:sz w:val="20"/>
          <w:szCs w:val="20"/>
        </w:rPr>
        <w:t xml:space="preserve"> (2020). A Novel Polyp Detection Technology for Colonoscopy: 3D Optical Scanner. Endoscopy International Open. Nov;8(11</w:t>
      </w:r>
      <w:proofErr w:type="gramStart"/>
      <w:r w:rsidRPr="007768A0">
        <w:rPr>
          <w:color w:val="000000" w:themeColor="text1"/>
          <w:sz w:val="20"/>
          <w:szCs w:val="20"/>
        </w:rPr>
        <w:t>):E</w:t>
      </w:r>
      <w:proofErr w:type="gramEnd"/>
      <w:r w:rsidRPr="007768A0">
        <w:rPr>
          <w:color w:val="000000" w:themeColor="text1"/>
          <w:sz w:val="20"/>
          <w:szCs w:val="20"/>
        </w:rPr>
        <w:t xml:space="preserve">1553-E1559. Doi: </w:t>
      </w:r>
      <w:r w:rsidRPr="007768A0">
        <w:rPr>
          <w:color w:val="000000" w:themeColor="text1"/>
          <w:spacing w:val="-2"/>
          <w:sz w:val="20"/>
          <w:szCs w:val="20"/>
        </w:rPr>
        <w:t>10.1055/a-1261-3349.</w:t>
      </w:r>
    </w:p>
    <w:p w14:paraId="467BC092" w14:textId="77777777" w:rsidR="00C23A91" w:rsidRPr="007768A0" w:rsidRDefault="00C23A91" w:rsidP="00C23A91">
      <w:pPr>
        <w:pStyle w:val="ListParagraph"/>
        <w:rPr>
          <w:color w:val="000000" w:themeColor="text1"/>
          <w:sz w:val="20"/>
          <w:szCs w:val="20"/>
        </w:rPr>
      </w:pPr>
    </w:p>
    <w:p w14:paraId="14977AE2" w14:textId="6DAB179E" w:rsidR="00C23A91" w:rsidRPr="007768A0" w:rsidRDefault="00C23A91" w:rsidP="00C23A91">
      <w:pPr>
        <w:pStyle w:val="ListParagraph"/>
        <w:widowControl w:val="0"/>
        <w:numPr>
          <w:ilvl w:val="0"/>
          <w:numId w:val="16"/>
        </w:numPr>
        <w:tabs>
          <w:tab w:val="left" w:pos="1083"/>
        </w:tabs>
        <w:autoSpaceDE w:val="0"/>
        <w:autoSpaceDN w:val="0"/>
        <w:spacing w:before="1" w:line="254" w:lineRule="auto"/>
        <w:ind w:right="518"/>
        <w:rPr>
          <w:color w:val="000000" w:themeColor="text1"/>
          <w:sz w:val="20"/>
          <w:szCs w:val="20"/>
        </w:rPr>
      </w:pPr>
      <w:r w:rsidRPr="007768A0">
        <w:rPr>
          <w:b/>
          <w:bCs/>
          <w:color w:val="000000" w:themeColor="text1"/>
          <w:sz w:val="20"/>
          <w:szCs w:val="20"/>
        </w:rPr>
        <w:t>Kudsi OY</w:t>
      </w:r>
      <w:r w:rsidR="00C92AC8" w:rsidRPr="007768A0">
        <w:rPr>
          <w:color w:val="000000" w:themeColor="text1"/>
          <w:sz w:val="20"/>
          <w:szCs w:val="20"/>
        </w:rPr>
        <w:t>*</w:t>
      </w:r>
      <w:r w:rsidRPr="007768A0">
        <w:rPr>
          <w:color w:val="000000" w:themeColor="text1"/>
          <w:sz w:val="20"/>
          <w:szCs w:val="20"/>
        </w:rPr>
        <w:t>, Gokcal</w:t>
      </w:r>
      <w:r w:rsidR="00C92AC8" w:rsidRPr="007768A0">
        <w:rPr>
          <w:color w:val="000000" w:themeColor="text1"/>
          <w:sz w:val="20"/>
          <w:szCs w:val="20"/>
        </w:rPr>
        <w:t xml:space="preserve"> F**, </w:t>
      </w:r>
      <w:r w:rsidRPr="007768A0">
        <w:rPr>
          <w:color w:val="000000" w:themeColor="text1"/>
          <w:sz w:val="20"/>
          <w:szCs w:val="20"/>
        </w:rPr>
        <w:t>Bou-Ayash</w:t>
      </w:r>
      <w:r w:rsidR="00C92AC8" w:rsidRPr="007768A0">
        <w:rPr>
          <w:color w:val="000000" w:themeColor="text1"/>
          <w:sz w:val="20"/>
          <w:szCs w:val="20"/>
        </w:rPr>
        <w:t xml:space="preserve"> N**</w:t>
      </w:r>
      <w:r w:rsidRPr="007768A0">
        <w:rPr>
          <w:color w:val="000000" w:themeColor="text1"/>
          <w:sz w:val="20"/>
          <w:szCs w:val="20"/>
        </w:rPr>
        <w:t xml:space="preserve">, </w:t>
      </w:r>
      <w:r w:rsidR="00C92AC8" w:rsidRPr="007768A0">
        <w:rPr>
          <w:color w:val="000000" w:themeColor="text1"/>
          <w:sz w:val="20"/>
          <w:szCs w:val="20"/>
        </w:rPr>
        <w:t>Crawford A**, Chung S, Chang K, Litwin D</w:t>
      </w:r>
      <w:r w:rsidRPr="007768A0">
        <w:rPr>
          <w:color w:val="000000" w:themeColor="text1"/>
          <w:sz w:val="20"/>
          <w:szCs w:val="20"/>
        </w:rPr>
        <w:t xml:space="preserve"> (2020). Learning Curve in Robotic Primary Ventral Hernia Repair Utilizing Intraperitoneal </w:t>
      </w:r>
      <w:proofErr w:type="spellStart"/>
      <w:r w:rsidRPr="007768A0">
        <w:rPr>
          <w:color w:val="000000" w:themeColor="text1"/>
          <w:sz w:val="20"/>
          <w:szCs w:val="20"/>
        </w:rPr>
        <w:t>Onlay</w:t>
      </w:r>
      <w:proofErr w:type="spellEnd"/>
      <w:r w:rsidRPr="007768A0">
        <w:rPr>
          <w:color w:val="000000" w:themeColor="text1"/>
          <w:sz w:val="20"/>
          <w:szCs w:val="20"/>
        </w:rPr>
        <w:t xml:space="preserve"> Mesh: A Cumulative Sum (CUSUM) analysis. Surg </w:t>
      </w:r>
      <w:proofErr w:type="spellStart"/>
      <w:r w:rsidRPr="007768A0">
        <w:rPr>
          <w:color w:val="000000" w:themeColor="text1"/>
          <w:sz w:val="20"/>
          <w:szCs w:val="20"/>
        </w:rPr>
        <w:t>Laparosc</w:t>
      </w:r>
      <w:proofErr w:type="spellEnd"/>
      <w:r w:rsidRPr="007768A0">
        <w:rPr>
          <w:color w:val="000000" w:themeColor="text1"/>
          <w:sz w:val="20"/>
          <w:szCs w:val="20"/>
        </w:rPr>
        <w:t xml:space="preserve"> </w:t>
      </w:r>
      <w:proofErr w:type="spellStart"/>
      <w:r w:rsidRPr="007768A0">
        <w:rPr>
          <w:color w:val="000000" w:themeColor="text1"/>
          <w:sz w:val="20"/>
          <w:szCs w:val="20"/>
        </w:rPr>
        <w:t>Endosc</w:t>
      </w:r>
      <w:proofErr w:type="spellEnd"/>
      <w:r w:rsidRPr="007768A0">
        <w:rPr>
          <w:color w:val="000000" w:themeColor="text1"/>
          <w:sz w:val="20"/>
          <w:szCs w:val="20"/>
        </w:rPr>
        <w:t xml:space="preserve"> </w:t>
      </w:r>
      <w:proofErr w:type="spellStart"/>
      <w:r w:rsidRPr="007768A0">
        <w:rPr>
          <w:color w:val="000000" w:themeColor="text1"/>
          <w:sz w:val="20"/>
          <w:szCs w:val="20"/>
        </w:rPr>
        <w:t>Percutan</w:t>
      </w:r>
      <w:proofErr w:type="spellEnd"/>
      <w:r w:rsidRPr="007768A0">
        <w:rPr>
          <w:color w:val="000000" w:themeColor="text1"/>
          <w:sz w:val="20"/>
          <w:szCs w:val="20"/>
        </w:rPr>
        <w:t xml:space="preserve"> Tech. Nov 20;31(3):346-355. Doi: </w:t>
      </w:r>
      <w:r w:rsidRPr="007768A0">
        <w:rPr>
          <w:color w:val="000000" w:themeColor="text1"/>
          <w:spacing w:val="-2"/>
          <w:sz w:val="20"/>
          <w:szCs w:val="20"/>
        </w:rPr>
        <w:t>10.1097/SLE.0000000000000885.</w:t>
      </w:r>
    </w:p>
    <w:p w14:paraId="1251DB6A" w14:textId="77777777" w:rsidR="00C23A91" w:rsidRPr="007768A0" w:rsidRDefault="00C23A91" w:rsidP="00C23A91">
      <w:pPr>
        <w:pStyle w:val="ListParagraph"/>
        <w:rPr>
          <w:color w:val="000000" w:themeColor="text1"/>
          <w:sz w:val="20"/>
          <w:szCs w:val="20"/>
        </w:rPr>
      </w:pPr>
    </w:p>
    <w:p w14:paraId="695B2488" w14:textId="6EA0CA25" w:rsidR="00C23A91" w:rsidRPr="007768A0" w:rsidRDefault="00C23A91" w:rsidP="00C23A91">
      <w:pPr>
        <w:pStyle w:val="ListParagraph"/>
        <w:widowControl w:val="0"/>
        <w:numPr>
          <w:ilvl w:val="0"/>
          <w:numId w:val="16"/>
        </w:numPr>
        <w:tabs>
          <w:tab w:val="left" w:pos="1083"/>
        </w:tabs>
        <w:autoSpaceDE w:val="0"/>
        <w:autoSpaceDN w:val="0"/>
        <w:spacing w:line="254" w:lineRule="auto"/>
        <w:ind w:right="664"/>
        <w:rPr>
          <w:color w:val="000000" w:themeColor="text1"/>
          <w:sz w:val="20"/>
          <w:szCs w:val="20"/>
        </w:rPr>
      </w:pPr>
      <w:r w:rsidRPr="007768A0">
        <w:rPr>
          <w:b/>
          <w:bCs/>
          <w:color w:val="000000" w:themeColor="text1"/>
          <w:sz w:val="20"/>
          <w:szCs w:val="20"/>
        </w:rPr>
        <w:t>Kudsi OY</w:t>
      </w:r>
      <w:r w:rsidR="00C92AC8" w:rsidRPr="007768A0">
        <w:rPr>
          <w:b/>
          <w:bCs/>
          <w:color w:val="000000" w:themeColor="text1"/>
          <w:sz w:val="20"/>
          <w:szCs w:val="20"/>
        </w:rPr>
        <w:t>*</w:t>
      </w:r>
      <w:r w:rsidRPr="007768A0">
        <w:rPr>
          <w:color w:val="000000" w:themeColor="text1"/>
          <w:sz w:val="20"/>
          <w:szCs w:val="20"/>
        </w:rPr>
        <w:t>, Bou-Ayash N</w:t>
      </w:r>
      <w:r w:rsidR="00C92AC8" w:rsidRPr="007768A0">
        <w:rPr>
          <w:color w:val="000000" w:themeColor="text1"/>
          <w:sz w:val="20"/>
          <w:szCs w:val="20"/>
        </w:rPr>
        <w:t>**</w:t>
      </w:r>
      <w:r w:rsidRPr="007768A0">
        <w:rPr>
          <w:color w:val="000000" w:themeColor="text1"/>
          <w:sz w:val="20"/>
          <w:szCs w:val="20"/>
        </w:rPr>
        <w:t>, Chang K</w:t>
      </w:r>
      <w:r w:rsidR="00C92AC8" w:rsidRPr="007768A0">
        <w:rPr>
          <w:color w:val="000000" w:themeColor="text1"/>
          <w:sz w:val="20"/>
          <w:szCs w:val="20"/>
        </w:rPr>
        <w:t>**</w:t>
      </w:r>
      <w:r w:rsidRPr="007768A0">
        <w:rPr>
          <w:color w:val="000000" w:themeColor="text1"/>
          <w:sz w:val="20"/>
          <w:szCs w:val="20"/>
        </w:rPr>
        <w:t>, Gokcal F</w:t>
      </w:r>
      <w:r w:rsidR="00C92AC8" w:rsidRPr="007768A0">
        <w:rPr>
          <w:color w:val="000000" w:themeColor="text1"/>
          <w:sz w:val="20"/>
          <w:szCs w:val="20"/>
        </w:rPr>
        <w:t>**</w:t>
      </w:r>
      <w:r w:rsidRPr="007768A0">
        <w:rPr>
          <w:color w:val="000000" w:themeColor="text1"/>
          <w:sz w:val="20"/>
          <w:szCs w:val="20"/>
        </w:rPr>
        <w:t xml:space="preserve"> (2021). Robotic repair of lateral incisional hernias</w:t>
      </w:r>
      <w:r w:rsidRPr="007768A0">
        <w:rPr>
          <w:color w:val="000000" w:themeColor="text1"/>
          <w:spacing w:val="-10"/>
          <w:sz w:val="20"/>
          <w:szCs w:val="20"/>
        </w:rPr>
        <w:t xml:space="preserve"> </w:t>
      </w:r>
      <w:r w:rsidRPr="007768A0">
        <w:rPr>
          <w:color w:val="000000" w:themeColor="text1"/>
          <w:sz w:val="20"/>
          <w:szCs w:val="20"/>
        </w:rPr>
        <w:lastRenderedPageBreak/>
        <w:t>using</w:t>
      </w:r>
      <w:r w:rsidRPr="007768A0">
        <w:rPr>
          <w:color w:val="000000" w:themeColor="text1"/>
          <w:spacing w:val="-10"/>
          <w:sz w:val="20"/>
          <w:szCs w:val="20"/>
        </w:rPr>
        <w:t xml:space="preserve"> </w:t>
      </w:r>
      <w:r w:rsidRPr="007768A0">
        <w:rPr>
          <w:color w:val="000000" w:themeColor="text1"/>
          <w:sz w:val="20"/>
          <w:szCs w:val="20"/>
        </w:rPr>
        <w:t>intraperitoneal</w:t>
      </w:r>
      <w:r w:rsidRPr="007768A0">
        <w:rPr>
          <w:color w:val="000000" w:themeColor="text1"/>
          <w:spacing w:val="-10"/>
          <w:sz w:val="20"/>
          <w:szCs w:val="20"/>
        </w:rPr>
        <w:t xml:space="preserve"> </w:t>
      </w:r>
      <w:proofErr w:type="spellStart"/>
      <w:r w:rsidRPr="007768A0">
        <w:rPr>
          <w:color w:val="000000" w:themeColor="text1"/>
          <w:sz w:val="20"/>
          <w:szCs w:val="20"/>
        </w:rPr>
        <w:t>onlay</w:t>
      </w:r>
      <w:proofErr w:type="spellEnd"/>
      <w:r w:rsidRPr="007768A0">
        <w:rPr>
          <w:color w:val="000000" w:themeColor="text1"/>
          <w:sz w:val="20"/>
          <w:szCs w:val="20"/>
        </w:rPr>
        <w:t>,</w:t>
      </w:r>
      <w:r w:rsidRPr="007768A0">
        <w:rPr>
          <w:color w:val="000000" w:themeColor="text1"/>
          <w:spacing w:val="-9"/>
          <w:sz w:val="20"/>
          <w:szCs w:val="20"/>
        </w:rPr>
        <w:t xml:space="preserve"> </w:t>
      </w:r>
      <w:r w:rsidRPr="007768A0">
        <w:rPr>
          <w:color w:val="000000" w:themeColor="text1"/>
          <w:sz w:val="20"/>
          <w:szCs w:val="20"/>
        </w:rPr>
        <w:t>preperitoneal,</w:t>
      </w:r>
      <w:r w:rsidRPr="007768A0">
        <w:rPr>
          <w:color w:val="000000" w:themeColor="text1"/>
          <w:spacing w:val="-9"/>
          <w:sz w:val="20"/>
          <w:szCs w:val="20"/>
        </w:rPr>
        <w:t xml:space="preserve"> </w:t>
      </w:r>
      <w:r w:rsidRPr="007768A0">
        <w:rPr>
          <w:color w:val="000000" w:themeColor="text1"/>
          <w:sz w:val="20"/>
          <w:szCs w:val="20"/>
        </w:rPr>
        <w:t>and</w:t>
      </w:r>
      <w:r w:rsidRPr="007768A0">
        <w:rPr>
          <w:color w:val="000000" w:themeColor="text1"/>
          <w:spacing w:val="-10"/>
          <w:sz w:val="20"/>
          <w:szCs w:val="20"/>
        </w:rPr>
        <w:t xml:space="preserve"> </w:t>
      </w:r>
      <w:proofErr w:type="spellStart"/>
      <w:r w:rsidRPr="007768A0">
        <w:rPr>
          <w:color w:val="000000" w:themeColor="text1"/>
          <w:sz w:val="20"/>
          <w:szCs w:val="20"/>
        </w:rPr>
        <w:t>retromuscular</w:t>
      </w:r>
      <w:proofErr w:type="spellEnd"/>
      <w:r w:rsidRPr="007768A0">
        <w:rPr>
          <w:color w:val="000000" w:themeColor="text1"/>
          <w:spacing w:val="-9"/>
          <w:sz w:val="20"/>
          <w:szCs w:val="20"/>
        </w:rPr>
        <w:t xml:space="preserve"> </w:t>
      </w:r>
      <w:r w:rsidRPr="007768A0">
        <w:rPr>
          <w:color w:val="000000" w:themeColor="text1"/>
          <w:sz w:val="20"/>
          <w:szCs w:val="20"/>
        </w:rPr>
        <w:t>mesh</w:t>
      </w:r>
      <w:r w:rsidRPr="007768A0">
        <w:rPr>
          <w:color w:val="000000" w:themeColor="text1"/>
          <w:spacing w:val="-10"/>
          <w:sz w:val="20"/>
          <w:szCs w:val="20"/>
        </w:rPr>
        <w:t xml:space="preserve"> </w:t>
      </w:r>
      <w:r w:rsidRPr="007768A0">
        <w:rPr>
          <w:color w:val="000000" w:themeColor="text1"/>
          <w:sz w:val="20"/>
          <w:szCs w:val="20"/>
        </w:rPr>
        <w:t>placement:</w:t>
      </w:r>
      <w:r w:rsidRPr="007768A0">
        <w:rPr>
          <w:color w:val="000000" w:themeColor="text1"/>
          <w:spacing w:val="-9"/>
          <w:sz w:val="20"/>
          <w:szCs w:val="20"/>
        </w:rPr>
        <w:t xml:space="preserve"> </w:t>
      </w:r>
      <w:r w:rsidRPr="007768A0">
        <w:rPr>
          <w:color w:val="000000" w:themeColor="text1"/>
          <w:sz w:val="20"/>
          <w:szCs w:val="20"/>
        </w:rPr>
        <w:t xml:space="preserve">a comparison of mid-term results and surgical technique. </w:t>
      </w:r>
      <w:proofErr w:type="spellStart"/>
      <w:r w:rsidRPr="007768A0">
        <w:rPr>
          <w:color w:val="000000" w:themeColor="text1"/>
          <w:sz w:val="20"/>
          <w:szCs w:val="20"/>
        </w:rPr>
        <w:t>Eur</w:t>
      </w:r>
      <w:proofErr w:type="spellEnd"/>
      <w:r w:rsidRPr="007768A0">
        <w:rPr>
          <w:color w:val="000000" w:themeColor="text1"/>
          <w:sz w:val="20"/>
          <w:szCs w:val="20"/>
        </w:rPr>
        <w:t xml:space="preserve"> Surg (2021) 53:188-197. </w:t>
      </w:r>
      <w:r w:rsidRPr="007768A0">
        <w:rPr>
          <w:color w:val="000000" w:themeColor="text1"/>
          <w:spacing w:val="-2"/>
          <w:sz w:val="20"/>
          <w:szCs w:val="20"/>
        </w:rPr>
        <w:t>doi:10.1007/s10353-020-00634-3.</w:t>
      </w:r>
    </w:p>
    <w:p w14:paraId="689569FE" w14:textId="151E3DA1" w:rsidR="00C23A91" w:rsidRPr="007768A0" w:rsidRDefault="00C23A91" w:rsidP="00C23A91">
      <w:pPr>
        <w:pStyle w:val="ListParagraph"/>
        <w:widowControl w:val="0"/>
        <w:numPr>
          <w:ilvl w:val="0"/>
          <w:numId w:val="16"/>
        </w:numPr>
        <w:tabs>
          <w:tab w:val="left" w:pos="1083"/>
        </w:tabs>
        <w:autoSpaceDE w:val="0"/>
        <w:autoSpaceDN w:val="0"/>
        <w:spacing w:before="208" w:line="254" w:lineRule="auto"/>
        <w:ind w:right="472"/>
        <w:rPr>
          <w:color w:val="000000" w:themeColor="text1"/>
          <w:sz w:val="20"/>
          <w:szCs w:val="20"/>
        </w:rPr>
      </w:pPr>
      <w:r w:rsidRPr="007768A0">
        <w:rPr>
          <w:b/>
          <w:bCs/>
          <w:color w:val="000000" w:themeColor="text1"/>
          <w:sz w:val="20"/>
          <w:szCs w:val="20"/>
        </w:rPr>
        <w:t>Kudsi OY</w:t>
      </w:r>
      <w:r w:rsidR="00C92AC8" w:rsidRPr="007768A0">
        <w:rPr>
          <w:b/>
          <w:bCs/>
          <w:color w:val="000000" w:themeColor="text1"/>
          <w:sz w:val="20"/>
          <w:szCs w:val="20"/>
        </w:rPr>
        <w:t>*</w:t>
      </w:r>
      <w:r w:rsidRPr="007768A0">
        <w:rPr>
          <w:b/>
          <w:bCs/>
          <w:color w:val="000000" w:themeColor="text1"/>
          <w:sz w:val="20"/>
          <w:szCs w:val="20"/>
        </w:rPr>
        <w:t>,</w:t>
      </w:r>
      <w:r w:rsidRPr="007768A0">
        <w:rPr>
          <w:color w:val="000000" w:themeColor="text1"/>
          <w:sz w:val="20"/>
          <w:szCs w:val="20"/>
        </w:rPr>
        <w:t xml:space="preserve"> Bou-Ayash N</w:t>
      </w:r>
      <w:r w:rsidR="00C92AC8" w:rsidRPr="007768A0">
        <w:rPr>
          <w:color w:val="000000" w:themeColor="text1"/>
          <w:sz w:val="20"/>
          <w:szCs w:val="20"/>
        </w:rPr>
        <w:t>**</w:t>
      </w:r>
      <w:r w:rsidRPr="007768A0">
        <w:rPr>
          <w:color w:val="000000" w:themeColor="text1"/>
          <w:sz w:val="20"/>
          <w:szCs w:val="20"/>
        </w:rPr>
        <w:t>, Chang K</w:t>
      </w:r>
      <w:r w:rsidR="00C92AC8" w:rsidRPr="007768A0">
        <w:rPr>
          <w:color w:val="000000" w:themeColor="text1"/>
          <w:sz w:val="20"/>
          <w:szCs w:val="20"/>
        </w:rPr>
        <w:t>**</w:t>
      </w:r>
      <w:r w:rsidRPr="007768A0">
        <w:rPr>
          <w:color w:val="000000" w:themeColor="text1"/>
          <w:sz w:val="20"/>
          <w:szCs w:val="20"/>
        </w:rPr>
        <w:t>, Gokcal F</w:t>
      </w:r>
      <w:r w:rsidR="00C92AC8" w:rsidRPr="007768A0">
        <w:rPr>
          <w:color w:val="000000" w:themeColor="text1"/>
          <w:sz w:val="20"/>
          <w:szCs w:val="20"/>
        </w:rPr>
        <w:t>**</w:t>
      </w:r>
      <w:r w:rsidRPr="007768A0">
        <w:rPr>
          <w:color w:val="000000" w:themeColor="text1"/>
          <w:sz w:val="20"/>
          <w:szCs w:val="20"/>
        </w:rPr>
        <w:t xml:space="preserve"> (2021). Perioperative and Midterm Outcomes of Emergent Robotic Repair of Incarcerated Ventral and Incisional Hernia. J Robotic </w:t>
      </w:r>
      <w:r w:rsidRPr="007768A0">
        <w:rPr>
          <w:color w:val="000000" w:themeColor="text1"/>
          <w:spacing w:val="-2"/>
          <w:sz w:val="20"/>
          <w:szCs w:val="20"/>
        </w:rPr>
        <w:t>Surgery.Jun;15(3):473-481.</w:t>
      </w:r>
    </w:p>
    <w:p w14:paraId="47102764" w14:textId="77777777" w:rsidR="00C23A91" w:rsidRPr="007768A0" w:rsidRDefault="00C23A91" w:rsidP="00C23A91">
      <w:pPr>
        <w:tabs>
          <w:tab w:val="left" w:pos="1083"/>
        </w:tabs>
        <w:spacing w:line="256" w:lineRule="auto"/>
        <w:ind w:right="341"/>
        <w:rPr>
          <w:color w:val="000000" w:themeColor="text1"/>
          <w:sz w:val="20"/>
          <w:szCs w:val="20"/>
        </w:rPr>
      </w:pPr>
    </w:p>
    <w:p w14:paraId="51C3F34E" w14:textId="167B0B8F" w:rsidR="00C23A91" w:rsidRPr="007768A0" w:rsidRDefault="00C23A91" w:rsidP="00C23A91">
      <w:pPr>
        <w:pStyle w:val="ListParagraph"/>
        <w:widowControl w:val="0"/>
        <w:numPr>
          <w:ilvl w:val="0"/>
          <w:numId w:val="16"/>
        </w:numPr>
        <w:tabs>
          <w:tab w:val="left" w:pos="1083"/>
        </w:tabs>
        <w:autoSpaceDE w:val="0"/>
        <w:autoSpaceDN w:val="0"/>
        <w:spacing w:line="254" w:lineRule="auto"/>
        <w:ind w:right="599"/>
        <w:rPr>
          <w:color w:val="000000" w:themeColor="text1"/>
          <w:sz w:val="20"/>
          <w:szCs w:val="20"/>
        </w:rPr>
      </w:pPr>
      <w:r w:rsidRPr="007768A0">
        <w:rPr>
          <w:b/>
          <w:bCs/>
          <w:color w:val="000000" w:themeColor="text1"/>
          <w:sz w:val="20"/>
          <w:szCs w:val="20"/>
        </w:rPr>
        <w:t>Kudsi OY</w:t>
      </w:r>
      <w:r w:rsidR="00C72F65" w:rsidRPr="007768A0">
        <w:rPr>
          <w:color w:val="000000" w:themeColor="text1"/>
          <w:sz w:val="20"/>
          <w:szCs w:val="20"/>
        </w:rPr>
        <w:t>*</w:t>
      </w:r>
      <w:r w:rsidRPr="007768A0">
        <w:rPr>
          <w:color w:val="000000" w:themeColor="text1"/>
          <w:sz w:val="20"/>
          <w:szCs w:val="20"/>
        </w:rPr>
        <w:t>, Bou-Ayash N</w:t>
      </w:r>
      <w:r w:rsidR="00C72F65" w:rsidRPr="007768A0">
        <w:rPr>
          <w:color w:val="000000" w:themeColor="text1"/>
          <w:sz w:val="20"/>
          <w:szCs w:val="20"/>
        </w:rPr>
        <w:t>**</w:t>
      </w:r>
      <w:r w:rsidRPr="007768A0">
        <w:rPr>
          <w:color w:val="000000" w:themeColor="text1"/>
          <w:sz w:val="20"/>
          <w:szCs w:val="20"/>
        </w:rPr>
        <w:t>, Gokcal</w:t>
      </w:r>
      <w:r w:rsidRPr="007768A0">
        <w:rPr>
          <w:color w:val="000000" w:themeColor="text1"/>
          <w:spacing w:val="-2"/>
          <w:sz w:val="20"/>
          <w:szCs w:val="20"/>
        </w:rPr>
        <w:t xml:space="preserve"> </w:t>
      </w:r>
      <w:r w:rsidRPr="007768A0">
        <w:rPr>
          <w:color w:val="000000" w:themeColor="text1"/>
          <w:sz w:val="20"/>
          <w:szCs w:val="20"/>
        </w:rPr>
        <w:t>F</w:t>
      </w:r>
      <w:r w:rsidR="00C72F65" w:rsidRPr="007768A0">
        <w:rPr>
          <w:color w:val="000000" w:themeColor="text1"/>
          <w:sz w:val="20"/>
          <w:szCs w:val="20"/>
        </w:rPr>
        <w:t>**,</w:t>
      </w:r>
      <w:r w:rsidRPr="007768A0">
        <w:rPr>
          <w:color w:val="000000" w:themeColor="text1"/>
          <w:sz w:val="20"/>
          <w:szCs w:val="20"/>
        </w:rPr>
        <w:t xml:space="preserve"> </w:t>
      </w:r>
      <w:r w:rsidR="00C72F65" w:rsidRPr="007768A0">
        <w:rPr>
          <w:color w:val="000000" w:themeColor="text1"/>
          <w:sz w:val="20"/>
          <w:szCs w:val="20"/>
        </w:rPr>
        <w:t>Crawford A, Chang K, Chung S, Litwin D</w:t>
      </w:r>
      <w:r w:rsidRPr="007768A0">
        <w:rPr>
          <w:color w:val="000000" w:themeColor="text1"/>
          <w:sz w:val="20"/>
          <w:szCs w:val="20"/>
        </w:rPr>
        <w:t xml:space="preserve"> (2021).</w:t>
      </w:r>
      <w:r w:rsidRPr="007768A0">
        <w:rPr>
          <w:color w:val="000000" w:themeColor="text1"/>
          <w:spacing w:val="40"/>
          <w:sz w:val="20"/>
          <w:szCs w:val="20"/>
        </w:rPr>
        <w:t xml:space="preserve"> </w:t>
      </w:r>
      <w:r w:rsidRPr="007768A0">
        <w:rPr>
          <w:color w:val="000000" w:themeColor="text1"/>
          <w:sz w:val="20"/>
          <w:szCs w:val="20"/>
        </w:rPr>
        <w:t>Learning Curve of Robotic Rives-Stoppa Ventral Hernia Repair. A Cumulative Sum (CUSUM). J Laparoendosc Adv Surg Tech A. Jul;31(7):756-764. Doi:10.1089/lap.2020.0624.</w:t>
      </w:r>
    </w:p>
    <w:p w14:paraId="6559D837" w14:textId="77777777" w:rsidR="00C23A91" w:rsidRPr="007768A0" w:rsidRDefault="00C23A91" w:rsidP="00C23A91">
      <w:pPr>
        <w:tabs>
          <w:tab w:val="left" w:pos="1083"/>
        </w:tabs>
        <w:spacing w:line="256" w:lineRule="auto"/>
        <w:ind w:right="341"/>
        <w:rPr>
          <w:color w:val="000000" w:themeColor="text1"/>
          <w:sz w:val="20"/>
          <w:szCs w:val="20"/>
        </w:rPr>
      </w:pPr>
    </w:p>
    <w:p w14:paraId="42C8B0DD" w14:textId="027FAE8A" w:rsidR="00C23A91" w:rsidRPr="007768A0" w:rsidRDefault="00C23A91" w:rsidP="00C23A91">
      <w:pPr>
        <w:pStyle w:val="ListParagraph"/>
        <w:widowControl w:val="0"/>
        <w:numPr>
          <w:ilvl w:val="0"/>
          <w:numId w:val="16"/>
        </w:numPr>
        <w:tabs>
          <w:tab w:val="left" w:pos="1083"/>
        </w:tabs>
        <w:autoSpaceDE w:val="0"/>
        <w:autoSpaceDN w:val="0"/>
        <w:spacing w:line="256" w:lineRule="auto"/>
        <w:ind w:right="475"/>
        <w:jc w:val="both"/>
        <w:rPr>
          <w:color w:val="000000" w:themeColor="text1"/>
          <w:sz w:val="20"/>
          <w:szCs w:val="20"/>
        </w:rPr>
      </w:pPr>
      <w:r w:rsidRPr="007768A0">
        <w:rPr>
          <w:b/>
          <w:bCs/>
          <w:color w:val="000000" w:themeColor="text1"/>
          <w:sz w:val="20"/>
          <w:szCs w:val="20"/>
        </w:rPr>
        <w:t>Kudsi OY</w:t>
      </w:r>
      <w:r w:rsidR="0027155C" w:rsidRPr="007768A0">
        <w:rPr>
          <w:color w:val="000000" w:themeColor="text1"/>
          <w:sz w:val="20"/>
          <w:szCs w:val="20"/>
        </w:rPr>
        <w:t>*</w:t>
      </w:r>
      <w:r w:rsidRPr="007768A0">
        <w:rPr>
          <w:color w:val="000000" w:themeColor="text1"/>
          <w:sz w:val="20"/>
          <w:szCs w:val="20"/>
        </w:rPr>
        <w:t xml:space="preserve">, </w:t>
      </w:r>
      <w:r w:rsidR="0027155C" w:rsidRPr="007768A0">
        <w:rPr>
          <w:color w:val="000000" w:themeColor="text1"/>
          <w:sz w:val="20"/>
          <w:szCs w:val="20"/>
        </w:rPr>
        <w:t>Gokcal F**</w:t>
      </w:r>
      <w:r w:rsidRPr="007768A0">
        <w:rPr>
          <w:color w:val="000000" w:themeColor="text1"/>
          <w:sz w:val="20"/>
          <w:szCs w:val="20"/>
        </w:rPr>
        <w:t>, Bou-Ayash N</w:t>
      </w:r>
      <w:r w:rsidR="0027155C" w:rsidRPr="007768A0">
        <w:rPr>
          <w:color w:val="000000" w:themeColor="text1"/>
          <w:sz w:val="20"/>
          <w:szCs w:val="20"/>
        </w:rPr>
        <w:t>**</w:t>
      </w:r>
      <w:r w:rsidRPr="007768A0">
        <w:rPr>
          <w:color w:val="000000" w:themeColor="text1"/>
          <w:sz w:val="20"/>
          <w:szCs w:val="20"/>
        </w:rPr>
        <w:t xml:space="preserve">, </w:t>
      </w:r>
      <w:r w:rsidR="0027155C" w:rsidRPr="007768A0">
        <w:rPr>
          <w:color w:val="000000" w:themeColor="text1"/>
          <w:sz w:val="20"/>
          <w:szCs w:val="20"/>
        </w:rPr>
        <w:t>Chang K**</w:t>
      </w:r>
      <w:r w:rsidRPr="007768A0">
        <w:rPr>
          <w:color w:val="000000" w:themeColor="text1"/>
          <w:sz w:val="20"/>
          <w:szCs w:val="20"/>
        </w:rPr>
        <w:t xml:space="preserve"> (2021). Comparison of Perioperative and Midterm Outcomes Between Open and Robotic Emergent Ventral Hernia Repair. Surg Innovation. 28(4):449-457. Doi: 10.1177/155335062097.</w:t>
      </w:r>
    </w:p>
    <w:p w14:paraId="2835E3EE" w14:textId="77777777" w:rsidR="00C23A91" w:rsidRPr="007768A0" w:rsidRDefault="00C23A91" w:rsidP="00C23A91">
      <w:pPr>
        <w:pStyle w:val="ListParagraph"/>
        <w:rPr>
          <w:color w:val="000000" w:themeColor="text1"/>
          <w:sz w:val="21"/>
        </w:rPr>
      </w:pPr>
    </w:p>
    <w:p w14:paraId="3675EC8A" w14:textId="4D3D0297" w:rsidR="00C23A91" w:rsidRPr="007768A0" w:rsidRDefault="00C23A91" w:rsidP="00C23A91">
      <w:pPr>
        <w:pStyle w:val="ListParagraph"/>
        <w:widowControl w:val="0"/>
        <w:numPr>
          <w:ilvl w:val="0"/>
          <w:numId w:val="16"/>
        </w:numPr>
        <w:tabs>
          <w:tab w:val="left" w:pos="1083"/>
        </w:tabs>
        <w:autoSpaceDE w:val="0"/>
        <w:autoSpaceDN w:val="0"/>
        <w:spacing w:line="256" w:lineRule="auto"/>
        <w:ind w:right="475"/>
        <w:jc w:val="both"/>
        <w:rPr>
          <w:color w:val="000000" w:themeColor="text1"/>
          <w:sz w:val="20"/>
          <w:szCs w:val="20"/>
        </w:rPr>
      </w:pPr>
      <w:r w:rsidRPr="007768A0">
        <w:rPr>
          <w:b/>
          <w:bCs/>
          <w:color w:val="000000" w:themeColor="text1"/>
          <w:sz w:val="20"/>
          <w:szCs w:val="20"/>
        </w:rPr>
        <w:t>Kudsi OY</w:t>
      </w:r>
      <w:r w:rsidR="0027155C" w:rsidRPr="007768A0">
        <w:rPr>
          <w:color w:val="000000" w:themeColor="text1"/>
          <w:sz w:val="20"/>
          <w:szCs w:val="20"/>
        </w:rPr>
        <w:t>*</w:t>
      </w:r>
      <w:r w:rsidRPr="007768A0">
        <w:rPr>
          <w:color w:val="000000" w:themeColor="text1"/>
          <w:sz w:val="20"/>
          <w:szCs w:val="20"/>
        </w:rPr>
        <w:t>, Chang K</w:t>
      </w:r>
      <w:r w:rsidR="0027155C" w:rsidRPr="007768A0">
        <w:rPr>
          <w:color w:val="000000" w:themeColor="text1"/>
          <w:sz w:val="20"/>
          <w:szCs w:val="20"/>
        </w:rPr>
        <w:t>**</w:t>
      </w:r>
      <w:r w:rsidRPr="007768A0">
        <w:rPr>
          <w:color w:val="000000" w:themeColor="text1"/>
          <w:sz w:val="20"/>
          <w:szCs w:val="20"/>
        </w:rPr>
        <w:t>. Bou-Ayash N</w:t>
      </w:r>
      <w:r w:rsidR="0027155C" w:rsidRPr="007768A0">
        <w:rPr>
          <w:color w:val="000000" w:themeColor="text1"/>
          <w:sz w:val="20"/>
          <w:szCs w:val="20"/>
        </w:rPr>
        <w:t>**</w:t>
      </w:r>
      <w:r w:rsidRPr="007768A0">
        <w:rPr>
          <w:color w:val="000000" w:themeColor="text1"/>
          <w:sz w:val="20"/>
          <w:szCs w:val="20"/>
        </w:rPr>
        <w:t xml:space="preserve">, </w:t>
      </w:r>
      <w:r w:rsidR="0027155C" w:rsidRPr="007768A0">
        <w:rPr>
          <w:color w:val="000000" w:themeColor="text1"/>
          <w:sz w:val="20"/>
          <w:szCs w:val="20"/>
        </w:rPr>
        <w:t>Gokcal F**</w:t>
      </w:r>
      <w:r w:rsidRPr="007768A0">
        <w:rPr>
          <w:color w:val="000000" w:themeColor="text1"/>
          <w:sz w:val="20"/>
          <w:szCs w:val="20"/>
        </w:rPr>
        <w:t xml:space="preserve"> (2021). Hybrid Robotic Hernia Repair for Incisional Hernias:</w:t>
      </w:r>
      <w:r w:rsidRPr="007768A0">
        <w:rPr>
          <w:color w:val="000000" w:themeColor="text1"/>
          <w:spacing w:val="-4"/>
          <w:sz w:val="20"/>
          <w:szCs w:val="20"/>
        </w:rPr>
        <w:t xml:space="preserve"> </w:t>
      </w:r>
      <w:r w:rsidRPr="007768A0">
        <w:rPr>
          <w:color w:val="000000" w:themeColor="text1"/>
          <w:sz w:val="20"/>
          <w:szCs w:val="20"/>
        </w:rPr>
        <w:t>Perioperative</w:t>
      </w:r>
      <w:r w:rsidRPr="007768A0">
        <w:rPr>
          <w:color w:val="000000" w:themeColor="text1"/>
          <w:spacing w:val="-3"/>
          <w:sz w:val="20"/>
          <w:szCs w:val="20"/>
        </w:rPr>
        <w:t xml:space="preserve"> </w:t>
      </w:r>
      <w:r w:rsidRPr="007768A0">
        <w:rPr>
          <w:color w:val="000000" w:themeColor="text1"/>
          <w:sz w:val="20"/>
          <w:szCs w:val="20"/>
        </w:rPr>
        <w:t>and</w:t>
      </w:r>
      <w:r w:rsidRPr="007768A0">
        <w:rPr>
          <w:color w:val="000000" w:themeColor="text1"/>
          <w:spacing w:val="-4"/>
          <w:sz w:val="20"/>
          <w:szCs w:val="20"/>
        </w:rPr>
        <w:t xml:space="preserve"> </w:t>
      </w:r>
      <w:r w:rsidRPr="007768A0">
        <w:rPr>
          <w:color w:val="000000" w:themeColor="text1"/>
          <w:sz w:val="20"/>
          <w:szCs w:val="20"/>
        </w:rPr>
        <w:t>Patient</w:t>
      </w:r>
      <w:r w:rsidRPr="007768A0">
        <w:rPr>
          <w:color w:val="000000" w:themeColor="text1"/>
          <w:spacing w:val="-3"/>
          <w:sz w:val="20"/>
          <w:szCs w:val="20"/>
        </w:rPr>
        <w:t xml:space="preserve"> </w:t>
      </w:r>
      <w:r w:rsidRPr="007768A0">
        <w:rPr>
          <w:color w:val="000000" w:themeColor="text1"/>
          <w:sz w:val="20"/>
          <w:szCs w:val="20"/>
        </w:rPr>
        <w:t>Reported</w:t>
      </w:r>
      <w:r w:rsidRPr="007768A0">
        <w:rPr>
          <w:color w:val="000000" w:themeColor="text1"/>
          <w:spacing w:val="-3"/>
          <w:sz w:val="20"/>
          <w:szCs w:val="20"/>
        </w:rPr>
        <w:t xml:space="preserve"> </w:t>
      </w:r>
      <w:r w:rsidRPr="007768A0">
        <w:rPr>
          <w:color w:val="000000" w:themeColor="text1"/>
          <w:sz w:val="20"/>
          <w:szCs w:val="20"/>
        </w:rPr>
        <w:t>Outcomes.</w:t>
      </w:r>
      <w:r w:rsidRPr="007768A0">
        <w:rPr>
          <w:color w:val="000000" w:themeColor="text1"/>
          <w:spacing w:val="-3"/>
          <w:sz w:val="20"/>
          <w:szCs w:val="20"/>
        </w:rPr>
        <w:t xml:space="preserve"> </w:t>
      </w:r>
      <w:r w:rsidRPr="007768A0">
        <w:rPr>
          <w:color w:val="000000" w:themeColor="text1"/>
          <w:sz w:val="20"/>
          <w:szCs w:val="20"/>
        </w:rPr>
        <w:t>J</w:t>
      </w:r>
      <w:r w:rsidRPr="007768A0">
        <w:rPr>
          <w:color w:val="000000" w:themeColor="text1"/>
          <w:spacing w:val="-3"/>
          <w:sz w:val="20"/>
          <w:szCs w:val="20"/>
        </w:rPr>
        <w:t xml:space="preserve"> </w:t>
      </w:r>
      <w:r w:rsidRPr="007768A0">
        <w:rPr>
          <w:color w:val="000000" w:themeColor="text1"/>
          <w:sz w:val="20"/>
          <w:szCs w:val="20"/>
        </w:rPr>
        <w:t>Laparoendosc</w:t>
      </w:r>
      <w:r w:rsidRPr="007768A0">
        <w:rPr>
          <w:color w:val="000000" w:themeColor="text1"/>
          <w:spacing w:val="-4"/>
          <w:sz w:val="20"/>
          <w:szCs w:val="20"/>
        </w:rPr>
        <w:t xml:space="preserve"> </w:t>
      </w:r>
      <w:r w:rsidRPr="007768A0">
        <w:rPr>
          <w:color w:val="000000" w:themeColor="text1"/>
          <w:sz w:val="20"/>
          <w:szCs w:val="20"/>
        </w:rPr>
        <w:t>Adv</w:t>
      </w:r>
      <w:r w:rsidRPr="007768A0">
        <w:rPr>
          <w:color w:val="000000" w:themeColor="text1"/>
          <w:spacing w:val="-3"/>
          <w:sz w:val="20"/>
          <w:szCs w:val="20"/>
        </w:rPr>
        <w:t xml:space="preserve"> </w:t>
      </w:r>
      <w:r w:rsidRPr="007768A0">
        <w:rPr>
          <w:color w:val="000000" w:themeColor="text1"/>
          <w:sz w:val="20"/>
          <w:szCs w:val="20"/>
        </w:rPr>
        <w:t>Surg</w:t>
      </w:r>
      <w:r w:rsidRPr="007768A0">
        <w:rPr>
          <w:color w:val="000000" w:themeColor="text1"/>
          <w:spacing w:val="-4"/>
          <w:sz w:val="20"/>
          <w:szCs w:val="20"/>
        </w:rPr>
        <w:t xml:space="preserve"> </w:t>
      </w:r>
      <w:r w:rsidRPr="007768A0">
        <w:rPr>
          <w:color w:val="000000" w:themeColor="text1"/>
          <w:sz w:val="20"/>
          <w:szCs w:val="20"/>
        </w:rPr>
        <w:t>Tech</w:t>
      </w:r>
      <w:r w:rsidRPr="007768A0">
        <w:rPr>
          <w:color w:val="000000" w:themeColor="text1"/>
          <w:spacing w:val="-3"/>
          <w:sz w:val="20"/>
          <w:szCs w:val="20"/>
        </w:rPr>
        <w:t xml:space="preserve"> </w:t>
      </w:r>
      <w:r w:rsidRPr="007768A0">
        <w:rPr>
          <w:color w:val="000000" w:themeColor="text1"/>
          <w:sz w:val="20"/>
          <w:szCs w:val="20"/>
        </w:rPr>
        <w:t>A. May;31(5):570-578. Doi: 10.1089/lap.2020.0657.</w:t>
      </w:r>
    </w:p>
    <w:p w14:paraId="6500441F" w14:textId="77777777" w:rsidR="00C23A91" w:rsidRPr="007768A0" w:rsidRDefault="00C23A91" w:rsidP="00C23A91">
      <w:pPr>
        <w:pStyle w:val="ListParagraph"/>
        <w:rPr>
          <w:color w:val="000000" w:themeColor="text1"/>
          <w:sz w:val="20"/>
          <w:szCs w:val="20"/>
        </w:rPr>
      </w:pPr>
    </w:p>
    <w:p w14:paraId="564238DF" w14:textId="2D6B0694" w:rsidR="00C23A91" w:rsidRPr="007768A0" w:rsidRDefault="00C23A91" w:rsidP="00C23A91">
      <w:pPr>
        <w:pStyle w:val="ListParagraph"/>
        <w:widowControl w:val="0"/>
        <w:numPr>
          <w:ilvl w:val="0"/>
          <w:numId w:val="16"/>
        </w:numPr>
        <w:tabs>
          <w:tab w:val="left" w:pos="1083"/>
        </w:tabs>
        <w:autoSpaceDE w:val="0"/>
        <w:autoSpaceDN w:val="0"/>
        <w:spacing w:line="256" w:lineRule="auto"/>
        <w:ind w:right="475"/>
        <w:jc w:val="both"/>
        <w:rPr>
          <w:color w:val="000000" w:themeColor="text1"/>
          <w:sz w:val="20"/>
          <w:szCs w:val="20"/>
        </w:rPr>
      </w:pPr>
      <w:r w:rsidRPr="007768A0">
        <w:rPr>
          <w:b/>
          <w:bCs/>
          <w:color w:val="000000" w:themeColor="text1"/>
          <w:sz w:val="20"/>
          <w:szCs w:val="20"/>
        </w:rPr>
        <w:t>Kudsi OY</w:t>
      </w:r>
      <w:r w:rsidR="0027155C" w:rsidRPr="007768A0">
        <w:rPr>
          <w:color w:val="000000" w:themeColor="text1"/>
          <w:sz w:val="20"/>
          <w:szCs w:val="20"/>
        </w:rPr>
        <w:t>*</w:t>
      </w:r>
      <w:r w:rsidRPr="007768A0">
        <w:rPr>
          <w:color w:val="000000" w:themeColor="text1"/>
          <w:sz w:val="20"/>
          <w:szCs w:val="20"/>
        </w:rPr>
        <w:t>, Gokcal F</w:t>
      </w:r>
      <w:r w:rsidR="0027155C" w:rsidRPr="007768A0">
        <w:rPr>
          <w:color w:val="000000" w:themeColor="text1"/>
          <w:sz w:val="20"/>
          <w:szCs w:val="20"/>
        </w:rPr>
        <w:t>**</w:t>
      </w:r>
      <w:r w:rsidRPr="007768A0">
        <w:rPr>
          <w:color w:val="000000" w:themeColor="text1"/>
          <w:sz w:val="20"/>
          <w:szCs w:val="20"/>
        </w:rPr>
        <w:t>, Bou-Ayash N</w:t>
      </w:r>
      <w:r w:rsidR="0027155C" w:rsidRPr="007768A0">
        <w:rPr>
          <w:color w:val="000000" w:themeColor="text1"/>
          <w:sz w:val="20"/>
          <w:szCs w:val="20"/>
        </w:rPr>
        <w:t>**</w:t>
      </w:r>
      <w:r w:rsidRPr="007768A0">
        <w:rPr>
          <w:color w:val="000000" w:themeColor="text1"/>
          <w:sz w:val="20"/>
          <w:szCs w:val="20"/>
        </w:rPr>
        <w:t xml:space="preserve"> (2021). Robotic Inguinal Hernia Repair in Patients Aged Eighty and Older. Int J </w:t>
      </w:r>
      <w:proofErr w:type="spellStart"/>
      <w:r w:rsidRPr="007768A0">
        <w:rPr>
          <w:color w:val="000000" w:themeColor="text1"/>
          <w:sz w:val="20"/>
          <w:szCs w:val="20"/>
        </w:rPr>
        <w:t>Abdom</w:t>
      </w:r>
      <w:proofErr w:type="spellEnd"/>
      <w:r w:rsidRPr="007768A0">
        <w:rPr>
          <w:color w:val="000000" w:themeColor="text1"/>
          <w:sz w:val="20"/>
          <w:szCs w:val="20"/>
        </w:rPr>
        <w:t xml:space="preserve"> Wall Hernia Surg. 4(1)7-12. DOI:</w:t>
      </w:r>
      <w:hyperlink r:id="rId10" w:history="1">
        <w:r w:rsidRPr="007768A0">
          <w:rPr>
            <w:color w:val="000000" w:themeColor="text1"/>
            <w:sz w:val="20"/>
            <w:szCs w:val="20"/>
          </w:rPr>
          <w:t>10.4103/ijawhs.ijawhs_38_20</w:t>
        </w:r>
      </w:hyperlink>
      <w:r w:rsidRPr="007768A0">
        <w:rPr>
          <w:color w:val="000000" w:themeColor="text1"/>
          <w:sz w:val="20"/>
          <w:szCs w:val="20"/>
        </w:rPr>
        <w:t>.</w:t>
      </w:r>
    </w:p>
    <w:p w14:paraId="458C9429" w14:textId="77777777" w:rsidR="00C23A91" w:rsidRPr="007768A0" w:rsidRDefault="00C23A91" w:rsidP="00C23A91">
      <w:pPr>
        <w:pStyle w:val="ListParagraph"/>
        <w:rPr>
          <w:color w:val="000000" w:themeColor="text1"/>
          <w:sz w:val="20"/>
          <w:szCs w:val="20"/>
        </w:rPr>
      </w:pPr>
    </w:p>
    <w:p w14:paraId="3D1CB7DF" w14:textId="5B4F8ADA" w:rsidR="00C23A91" w:rsidRPr="007768A0" w:rsidRDefault="00C23A91" w:rsidP="00C23A91">
      <w:pPr>
        <w:pStyle w:val="ListParagraph"/>
        <w:widowControl w:val="0"/>
        <w:numPr>
          <w:ilvl w:val="0"/>
          <w:numId w:val="16"/>
        </w:numPr>
        <w:tabs>
          <w:tab w:val="left" w:pos="1083"/>
        </w:tabs>
        <w:autoSpaceDE w:val="0"/>
        <w:autoSpaceDN w:val="0"/>
        <w:spacing w:line="256" w:lineRule="auto"/>
        <w:ind w:right="475"/>
        <w:jc w:val="both"/>
        <w:rPr>
          <w:color w:val="000000" w:themeColor="text1"/>
          <w:sz w:val="20"/>
          <w:szCs w:val="20"/>
        </w:rPr>
      </w:pPr>
      <w:r w:rsidRPr="007768A0">
        <w:rPr>
          <w:b/>
          <w:bCs/>
          <w:color w:val="000000" w:themeColor="text1"/>
          <w:sz w:val="20"/>
          <w:szCs w:val="20"/>
        </w:rPr>
        <w:t>Kudsi OY</w:t>
      </w:r>
      <w:r w:rsidR="0027155C" w:rsidRPr="007768A0">
        <w:rPr>
          <w:color w:val="000000" w:themeColor="text1"/>
          <w:sz w:val="20"/>
          <w:szCs w:val="20"/>
        </w:rPr>
        <w:t>*</w:t>
      </w:r>
      <w:r w:rsidRPr="007768A0">
        <w:rPr>
          <w:color w:val="000000" w:themeColor="text1"/>
          <w:sz w:val="20"/>
          <w:szCs w:val="20"/>
        </w:rPr>
        <w:t>,</w:t>
      </w:r>
      <w:r w:rsidRPr="007768A0">
        <w:rPr>
          <w:color w:val="000000" w:themeColor="text1"/>
          <w:spacing w:val="-1"/>
          <w:sz w:val="20"/>
          <w:szCs w:val="20"/>
        </w:rPr>
        <w:t xml:space="preserve"> </w:t>
      </w:r>
      <w:r w:rsidRPr="007768A0">
        <w:rPr>
          <w:color w:val="000000" w:themeColor="text1"/>
          <w:sz w:val="20"/>
          <w:szCs w:val="20"/>
        </w:rPr>
        <w:t>Bou-Ayash</w:t>
      </w:r>
      <w:r w:rsidRPr="007768A0">
        <w:rPr>
          <w:color w:val="000000" w:themeColor="text1"/>
          <w:spacing w:val="-1"/>
          <w:sz w:val="20"/>
          <w:szCs w:val="20"/>
        </w:rPr>
        <w:t xml:space="preserve"> </w:t>
      </w:r>
      <w:r w:rsidRPr="007768A0">
        <w:rPr>
          <w:color w:val="000000" w:themeColor="text1"/>
          <w:sz w:val="20"/>
          <w:szCs w:val="20"/>
        </w:rPr>
        <w:t>N</w:t>
      </w:r>
      <w:r w:rsidR="0027155C" w:rsidRPr="007768A0">
        <w:rPr>
          <w:color w:val="000000" w:themeColor="text1"/>
          <w:sz w:val="20"/>
          <w:szCs w:val="20"/>
        </w:rPr>
        <w:t>**</w:t>
      </w:r>
      <w:r w:rsidRPr="007768A0">
        <w:rPr>
          <w:color w:val="000000" w:themeColor="text1"/>
          <w:sz w:val="20"/>
          <w:szCs w:val="20"/>
        </w:rPr>
        <w:t>, Gokcal F</w:t>
      </w:r>
      <w:r w:rsidR="0027155C" w:rsidRPr="007768A0">
        <w:rPr>
          <w:color w:val="000000" w:themeColor="text1"/>
          <w:sz w:val="20"/>
          <w:szCs w:val="20"/>
        </w:rPr>
        <w:t>**</w:t>
      </w:r>
      <w:r w:rsidRPr="007768A0">
        <w:rPr>
          <w:color w:val="000000" w:themeColor="text1"/>
          <w:sz w:val="20"/>
          <w:szCs w:val="20"/>
        </w:rPr>
        <w:t xml:space="preserve"> (2021). Robotic</w:t>
      </w:r>
      <w:r w:rsidRPr="007768A0">
        <w:rPr>
          <w:color w:val="000000" w:themeColor="text1"/>
          <w:spacing w:val="-1"/>
          <w:sz w:val="20"/>
          <w:szCs w:val="20"/>
        </w:rPr>
        <w:t xml:space="preserve"> </w:t>
      </w:r>
      <w:r w:rsidRPr="007768A0">
        <w:rPr>
          <w:color w:val="000000" w:themeColor="text1"/>
          <w:sz w:val="20"/>
          <w:szCs w:val="20"/>
        </w:rPr>
        <w:t>Transabdominal</w:t>
      </w:r>
      <w:r w:rsidRPr="007768A0">
        <w:rPr>
          <w:color w:val="000000" w:themeColor="text1"/>
          <w:spacing w:val="-1"/>
          <w:sz w:val="20"/>
          <w:szCs w:val="20"/>
        </w:rPr>
        <w:t xml:space="preserve"> </w:t>
      </w:r>
      <w:r w:rsidRPr="007768A0">
        <w:rPr>
          <w:color w:val="000000" w:themeColor="text1"/>
          <w:sz w:val="20"/>
          <w:szCs w:val="20"/>
        </w:rPr>
        <w:t>Preperitoneal</w:t>
      </w:r>
      <w:r w:rsidRPr="007768A0">
        <w:rPr>
          <w:color w:val="000000" w:themeColor="text1"/>
          <w:spacing w:val="-1"/>
          <w:sz w:val="20"/>
          <w:szCs w:val="20"/>
        </w:rPr>
        <w:t xml:space="preserve"> </w:t>
      </w:r>
      <w:r w:rsidRPr="007768A0">
        <w:rPr>
          <w:color w:val="000000" w:themeColor="text1"/>
          <w:sz w:val="20"/>
          <w:szCs w:val="20"/>
        </w:rPr>
        <w:t xml:space="preserve">(TAPP) Repair of Complex Inguinal Hernias. Int J </w:t>
      </w:r>
      <w:proofErr w:type="spellStart"/>
      <w:r w:rsidRPr="007768A0">
        <w:rPr>
          <w:color w:val="000000" w:themeColor="text1"/>
          <w:sz w:val="20"/>
          <w:szCs w:val="20"/>
        </w:rPr>
        <w:t>Abdom</w:t>
      </w:r>
      <w:proofErr w:type="spellEnd"/>
      <w:r w:rsidRPr="007768A0">
        <w:rPr>
          <w:color w:val="000000" w:themeColor="text1"/>
          <w:sz w:val="20"/>
          <w:szCs w:val="20"/>
        </w:rPr>
        <w:t xml:space="preserve"> Wall Hernia Surg. 4(1):1-6. </w:t>
      </w:r>
      <w:r w:rsidRPr="007768A0">
        <w:rPr>
          <w:i/>
          <w:iCs/>
          <w:color w:val="000000" w:themeColor="text1"/>
          <w:sz w:val="20"/>
          <w:szCs w:val="20"/>
        </w:rPr>
        <w:t xml:space="preserve">DOI: </w:t>
      </w:r>
      <w:r w:rsidRPr="007768A0">
        <w:rPr>
          <w:color w:val="000000" w:themeColor="text1"/>
          <w:sz w:val="20"/>
          <w:szCs w:val="20"/>
        </w:rPr>
        <w:t>10.4103/ijawhs.ijawhs_36_20.</w:t>
      </w:r>
    </w:p>
    <w:p w14:paraId="11C6AAB9" w14:textId="77777777" w:rsidR="00C23A91" w:rsidRPr="007768A0" w:rsidRDefault="00C23A91" w:rsidP="00C23A91">
      <w:pPr>
        <w:pStyle w:val="ListParagraph"/>
        <w:rPr>
          <w:color w:val="000000" w:themeColor="text1"/>
          <w:sz w:val="20"/>
          <w:szCs w:val="20"/>
        </w:rPr>
      </w:pPr>
    </w:p>
    <w:p w14:paraId="0D904457" w14:textId="7DE22953" w:rsidR="00C23A91" w:rsidRPr="007768A0" w:rsidRDefault="00C23A91" w:rsidP="00C23A91">
      <w:pPr>
        <w:pStyle w:val="ListParagraph"/>
        <w:widowControl w:val="0"/>
        <w:numPr>
          <w:ilvl w:val="0"/>
          <w:numId w:val="16"/>
        </w:numPr>
        <w:tabs>
          <w:tab w:val="left" w:pos="1083"/>
        </w:tabs>
        <w:autoSpaceDE w:val="0"/>
        <w:autoSpaceDN w:val="0"/>
        <w:spacing w:line="256" w:lineRule="auto"/>
        <w:ind w:right="475"/>
        <w:jc w:val="both"/>
        <w:rPr>
          <w:color w:val="000000" w:themeColor="text1"/>
          <w:sz w:val="20"/>
          <w:szCs w:val="20"/>
        </w:rPr>
      </w:pPr>
      <w:r w:rsidRPr="007768A0">
        <w:rPr>
          <w:color w:val="000000" w:themeColor="text1"/>
          <w:sz w:val="20"/>
          <w:szCs w:val="20"/>
        </w:rPr>
        <w:t>Bou-Ayash N</w:t>
      </w:r>
      <w:r w:rsidR="0027155C" w:rsidRPr="007768A0">
        <w:rPr>
          <w:color w:val="000000" w:themeColor="text1"/>
          <w:sz w:val="20"/>
          <w:szCs w:val="20"/>
        </w:rPr>
        <w:t>**</w:t>
      </w:r>
      <w:r w:rsidRPr="007768A0">
        <w:rPr>
          <w:color w:val="000000" w:themeColor="text1"/>
          <w:sz w:val="20"/>
          <w:szCs w:val="20"/>
        </w:rPr>
        <w:t>, Gokcal F</w:t>
      </w:r>
      <w:r w:rsidR="0027155C"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27155C" w:rsidRPr="007768A0">
        <w:rPr>
          <w:b/>
          <w:bCs/>
          <w:color w:val="000000" w:themeColor="text1"/>
          <w:sz w:val="20"/>
          <w:szCs w:val="20"/>
        </w:rPr>
        <w:t xml:space="preserve">* </w:t>
      </w:r>
      <w:r w:rsidRPr="007768A0">
        <w:rPr>
          <w:color w:val="000000" w:themeColor="text1"/>
          <w:sz w:val="20"/>
          <w:szCs w:val="20"/>
        </w:rPr>
        <w:t>(2021). Robotic Inguinal Hernia Repair for Incarcerated Hernias.</w:t>
      </w:r>
      <w:r w:rsidRPr="007768A0">
        <w:rPr>
          <w:color w:val="000000" w:themeColor="text1"/>
          <w:spacing w:val="-5"/>
          <w:sz w:val="20"/>
          <w:szCs w:val="20"/>
        </w:rPr>
        <w:t xml:space="preserve"> </w:t>
      </w:r>
      <w:r w:rsidRPr="007768A0">
        <w:rPr>
          <w:color w:val="000000" w:themeColor="text1"/>
          <w:sz w:val="20"/>
          <w:szCs w:val="20"/>
        </w:rPr>
        <w:t>J</w:t>
      </w:r>
      <w:r w:rsidRPr="007768A0">
        <w:rPr>
          <w:color w:val="000000" w:themeColor="text1"/>
          <w:spacing w:val="-5"/>
          <w:sz w:val="20"/>
          <w:szCs w:val="20"/>
        </w:rPr>
        <w:t xml:space="preserve"> </w:t>
      </w:r>
      <w:r w:rsidRPr="007768A0">
        <w:rPr>
          <w:color w:val="000000" w:themeColor="text1"/>
          <w:sz w:val="20"/>
          <w:szCs w:val="20"/>
        </w:rPr>
        <w:t>Laparoendosc</w:t>
      </w:r>
      <w:r w:rsidRPr="007768A0">
        <w:rPr>
          <w:color w:val="000000" w:themeColor="text1"/>
          <w:spacing w:val="-5"/>
          <w:sz w:val="20"/>
          <w:szCs w:val="20"/>
        </w:rPr>
        <w:t xml:space="preserve"> </w:t>
      </w:r>
      <w:r w:rsidRPr="007768A0">
        <w:rPr>
          <w:color w:val="000000" w:themeColor="text1"/>
          <w:sz w:val="20"/>
          <w:szCs w:val="20"/>
        </w:rPr>
        <w:t>Adv</w:t>
      </w:r>
      <w:r w:rsidRPr="007768A0">
        <w:rPr>
          <w:color w:val="000000" w:themeColor="text1"/>
          <w:spacing w:val="-5"/>
          <w:sz w:val="20"/>
          <w:szCs w:val="20"/>
        </w:rPr>
        <w:t xml:space="preserve"> </w:t>
      </w:r>
      <w:r w:rsidRPr="007768A0">
        <w:rPr>
          <w:color w:val="000000" w:themeColor="text1"/>
          <w:sz w:val="20"/>
          <w:szCs w:val="20"/>
        </w:rPr>
        <w:t>Surg</w:t>
      </w:r>
      <w:r w:rsidRPr="007768A0">
        <w:rPr>
          <w:color w:val="000000" w:themeColor="text1"/>
          <w:spacing w:val="-5"/>
          <w:sz w:val="20"/>
          <w:szCs w:val="20"/>
        </w:rPr>
        <w:t xml:space="preserve"> </w:t>
      </w:r>
      <w:r w:rsidRPr="007768A0">
        <w:rPr>
          <w:color w:val="000000" w:themeColor="text1"/>
          <w:sz w:val="20"/>
          <w:szCs w:val="20"/>
        </w:rPr>
        <w:t>Tech</w:t>
      </w:r>
      <w:r w:rsidRPr="007768A0">
        <w:rPr>
          <w:color w:val="000000" w:themeColor="text1"/>
          <w:spacing w:val="-5"/>
          <w:sz w:val="20"/>
          <w:szCs w:val="20"/>
        </w:rPr>
        <w:t xml:space="preserve"> </w:t>
      </w:r>
      <w:r w:rsidRPr="007768A0">
        <w:rPr>
          <w:color w:val="000000" w:themeColor="text1"/>
          <w:sz w:val="20"/>
          <w:szCs w:val="20"/>
        </w:rPr>
        <w:t>A.</w:t>
      </w:r>
      <w:r w:rsidRPr="007768A0">
        <w:rPr>
          <w:color w:val="000000" w:themeColor="text1"/>
          <w:spacing w:val="-5"/>
          <w:sz w:val="20"/>
          <w:szCs w:val="20"/>
        </w:rPr>
        <w:t xml:space="preserve"> </w:t>
      </w:r>
      <w:r w:rsidRPr="007768A0">
        <w:rPr>
          <w:color w:val="000000" w:themeColor="text1"/>
          <w:sz w:val="20"/>
          <w:szCs w:val="20"/>
        </w:rPr>
        <w:t>Aug;31(8):926-930.</w:t>
      </w:r>
      <w:r w:rsidRPr="007768A0">
        <w:rPr>
          <w:color w:val="000000" w:themeColor="text1"/>
          <w:spacing w:val="-5"/>
          <w:sz w:val="20"/>
          <w:szCs w:val="20"/>
        </w:rPr>
        <w:t xml:space="preserve"> </w:t>
      </w:r>
      <w:r w:rsidRPr="007768A0">
        <w:rPr>
          <w:color w:val="000000" w:themeColor="text1"/>
          <w:sz w:val="20"/>
          <w:szCs w:val="20"/>
        </w:rPr>
        <w:t>Doi:10.1089/lap.2020.0607.</w:t>
      </w:r>
    </w:p>
    <w:p w14:paraId="729A7BDE" w14:textId="77777777" w:rsidR="00C23A91" w:rsidRPr="007768A0" w:rsidRDefault="00C23A91" w:rsidP="00C23A91">
      <w:pPr>
        <w:pStyle w:val="ListParagraph"/>
        <w:rPr>
          <w:color w:val="000000" w:themeColor="text1"/>
          <w:sz w:val="20"/>
          <w:szCs w:val="20"/>
        </w:rPr>
      </w:pPr>
    </w:p>
    <w:p w14:paraId="2B8EF1AE" w14:textId="3A994E6F" w:rsidR="00C23A91" w:rsidRPr="007768A0" w:rsidRDefault="00C23A91" w:rsidP="00C23A91">
      <w:pPr>
        <w:pStyle w:val="ListParagraph"/>
        <w:widowControl w:val="0"/>
        <w:numPr>
          <w:ilvl w:val="0"/>
          <w:numId w:val="16"/>
        </w:numPr>
        <w:tabs>
          <w:tab w:val="left" w:pos="1083"/>
        </w:tabs>
        <w:autoSpaceDE w:val="0"/>
        <w:autoSpaceDN w:val="0"/>
        <w:spacing w:line="256" w:lineRule="auto"/>
        <w:ind w:right="475"/>
        <w:jc w:val="both"/>
        <w:rPr>
          <w:color w:val="000000" w:themeColor="text1"/>
          <w:sz w:val="20"/>
          <w:szCs w:val="20"/>
        </w:rPr>
      </w:pPr>
      <w:r w:rsidRPr="007768A0">
        <w:rPr>
          <w:b/>
          <w:bCs/>
          <w:color w:val="000000" w:themeColor="text1"/>
          <w:sz w:val="20"/>
          <w:szCs w:val="20"/>
        </w:rPr>
        <w:t>Kudsi OY</w:t>
      </w:r>
      <w:r w:rsidR="0027155C" w:rsidRPr="007768A0">
        <w:rPr>
          <w:color w:val="000000" w:themeColor="text1"/>
          <w:sz w:val="20"/>
          <w:szCs w:val="20"/>
        </w:rPr>
        <w:t>*</w:t>
      </w:r>
      <w:r w:rsidRPr="007768A0">
        <w:rPr>
          <w:color w:val="000000" w:themeColor="text1"/>
          <w:sz w:val="20"/>
          <w:szCs w:val="20"/>
        </w:rPr>
        <w:t>, Gokcal F</w:t>
      </w:r>
      <w:r w:rsidR="0027155C" w:rsidRPr="007768A0">
        <w:rPr>
          <w:color w:val="000000" w:themeColor="text1"/>
          <w:sz w:val="20"/>
          <w:szCs w:val="20"/>
        </w:rPr>
        <w:t>**</w:t>
      </w:r>
      <w:r w:rsidRPr="007768A0">
        <w:rPr>
          <w:color w:val="000000" w:themeColor="text1"/>
          <w:sz w:val="20"/>
          <w:szCs w:val="20"/>
        </w:rPr>
        <w:t xml:space="preserve"> (2021). Lateral approach totally extraperitoneal (TEP) robotic </w:t>
      </w:r>
      <w:proofErr w:type="spellStart"/>
      <w:r w:rsidRPr="007768A0">
        <w:rPr>
          <w:color w:val="000000" w:themeColor="text1"/>
          <w:sz w:val="20"/>
          <w:szCs w:val="20"/>
        </w:rPr>
        <w:t>retromuscular</w:t>
      </w:r>
      <w:proofErr w:type="spellEnd"/>
      <w:r w:rsidRPr="007768A0">
        <w:rPr>
          <w:color w:val="000000" w:themeColor="text1"/>
          <w:spacing w:val="-16"/>
          <w:sz w:val="20"/>
          <w:szCs w:val="20"/>
        </w:rPr>
        <w:t xml:space="preserve"> </w:t>
      </w:r>
      <w:r w:rsidRPr="007768A0">
        <w:rPr>
          <w:color w:val="000000" w:themeColor="text1"/>
          <w:sz w:val="20"/>
          <w:szCs w:val="20"/>
        </w:rPr>
        <w:t>ventral</w:t>
      </w:r>
      <w:r w:rsidRPr="007768A0">
        <w:rPr>
          <w:color w:val="000000" w:themeColor="text1"/>
          <w:spacing w:val="-15"/>
          <w:sz w:val="20"/>
          <w:szCs w:val="20"/>
        </w:rPr>
        <w:t xml:space="preserve"> </w:t>
      </w:r>
      <w:r w:rsidRPr="007768A0">
        <w:rPr>
          <w:color w:val="000000" w:themeColor="text1"/>
          <w:sz w:val="20"/>
          <w:szCs w:val="20"/>
        </w:rPr>
        <w:t>hernia</w:t>
      </w:r>
      <w:r w:rsidRPr="007768A0">
        <w:rPr>
          <w:color w:val="000000" w:themeColor="text1"/>
          <w:spacing w:val="-15"/>
          <w:sz w:val="20"/>
          <w:szCs w:val="20"/>
        </w:rPr>
        <w:t xml:space="preserve"> </w:t>
      </w:r>
      <w:r w:rsidRPr="007768A0">
        <w:rPr>
          <w:color w:val="000000" w:themeColor="text1"/>
          <w:sz w:val="20"/>
          <w:szCs w:val="20"/>
        </w:rPr>
        <w:t>repair.</w:t>
      </w:r>
      <w:r w:rsidRPr="007768A0">
        <w:rPr>
          <w:color w:val="000000" w:themeColor="text1"/>
          <w:spacing w:val="-16"/>
          <w:sz w:val="20"/>
          <w:szCs w:val="20"/>
        </w:rPr>
        <w:t xml:space="preserve"> </w:t>
      </w:r>
      <w:r w:rsidRPr="007768A0">
        <w:rPr>
          <w:color w:val="000000" w:themeColor="text1"/>
          <w:sz w:val="20"/>
          <w:szCs w:val="20"/>
        </w:rPr>
        <w:t>Hernia.</w:t>
      </w:r>
      <w:r w:rsidRPr="007768A0">
        <w:rPr>
          <w:color w:val="000000" w:themeColor="text1"/>
          <w:spacing w:val="-15"/>
          <w:sz w:val="20"/>
          <w:szCs w:val="20"/>
        </w:rPr>
        <w:t xml:space="preserve"> </w:t>
      </w:r>
      <w:r w:rsidRPr="007768A0">
        <w:rPr>
          <w:color w:val="000000" w:themeColor="text1"/>
          <w:sz w:val="20"/>
          <w:szCs w:val="20"/>
        </w:rPr>
        <w:t>Feb;25(1</w:t>
      </w:r>
      <w:proofErr w:type="gramStart"/>
      <w:r w:rsidRPr="007768A0">
        <w:rPr>
          <w:color w:val="000000" w:themeColor="text1"/>
          <w:sz w:val="20"/>
          <w:szCs w:val="20"/>
        </w:rPr>
        <w:t>):211-222.doi</w:t>
      </w:r>
      <w:proofErr w:type="gramEnd"/>
      <w:r w:rsidRPr="007768A0">
        <w:rPr>
          <w:color w:val="000000" w:themeColor="text1"/>
          <w:sz w:val="20"/>
          <w:szCs w:val="20"/>
        </w:rPr>
        <w:t xml:space="preserve">:10.1007/s10029-019- </w:t>
      </w:r>
      <w:r w:rsidRPr="007768A0">
        <w:rPr>
          <w:color w:val="000000" w:themeColor="text1"/>
          <w:spacing w:val="-2"/>
          <w:sz w:val="20"/>
          <w:szCs w:val="20"/>
        </w:rPr>
        <w:t>02082-9.</w:t>
      </w:r>
    </w:p>
    <w:p w14:paraId="25DA679F" w14:textId="77777777" w:rsidR="00C23A91" w:rsidRPr="007768A0" w:rsidRDefault="00C23A91" w:rsidP="00C23A91">
      <w:pPr>
        <w:pStyle w:val="ListParagraph"/>
        <w:rPr>
          <w:color w:val="000000" w:themeColor="text1"/>
          <w:sz w:val="20"/>
          <w:szCs w:val="20"/>
        </w:rPr>
      </w:pPr>
    </w:p>
    <w:p w14:paraId="46C5F635" w14:textId="68BCADDD" w:rsidR="00C23A91" w:rsidRPr="007768A0" w:rsidRDefault="00C23A91" w:rsidP="00C23A91">
      <w:pPr>
        <w:pStyle w:val="ListParagraph"/>
        <w:widowControl w:val="0"/>
        <w:numPr>
          <w:ilvl w:val="0"/>
          <w:numId w:val="16"/>
        </w:numPr>
        <w:tabs>
          <w:tab w:val="left" w:pos="1083"/>
        </w:tabs>
        <w:autoSpaceDE w:val="0"/>
        <w:autoSpaceDN w:val="0"/>
        <w:spacing w:line="256" w:lineRule="auto"/>
        <w:ind w:right="475"/>
        <w:jc w:val="both"/>
        <w:rPr>
          <w:color w:val="000000" w:themeColor="text1"/>
          <w:sz w:val="20"/>
          <w:szCs w:val="20"/>
        </w:rPr>
      </w:pPr>
      <w:r w:rsidRPr="007768A0">
        <w:rPr>
          <w:b/>
          <w:bCs/>
          <w:color w:val="000000" w:themeColor="text1"/>
          <w:sz w:val="20"/>
          <w:szCs w:val="20"/>
        </w:rPr>
        <w:t>Kudsi OY</w:t>
      </w:r>
      <w:r w:rsidR="0027155C" w:rsidRPr="007768A0">
        <w:rPr>
          <w:color w:val="000000" w:themeColor="text1"/>
          <w:sz w:val="20"/>
          <w:szCs w:val="20"/>
        </w:rPr>
        <w:t>*</w:t>
      </w:r>
      <w:r w:rsidRPr="007768A0">
        <w:rPr>
          <w:color w:val="000000" w:themeColor="text1"/>
          <w:sz w:val="20"/>
          <w:szCs w:val="20"/>
        </w:rPr>
        <w:t>, Chang K</w:t>
      </w:r>
      <w:r w:rsidR="0027155C" w:rsidRPr="007768A0">
        <w:rPr>
          <w:color w:val="000000" w:themeColor="text1"/>
          <w:sz w:val="20"/>
          <w:szCs w:val="20"/>
        </w:rPr>
        <w:t>**</w:t>
      </w:r>
      <w:r w:rsidRPr="007768A0">
        <w:rPr>
          <w:color w:val="000000" w:themeColor="text1"/>
          <w:sz w:val="20"/>
          <w:szCs w:val="20"/>
        </w:rPr>
        <w:t>, Bou-Ayash N</w:t>
      </w:r>
      <w:r w:rsidR="0027155C" w:rsidRPr="007768A0">
        <w:rPr>
          <w:color w:val="000000" w:themeColor="text1"/>
          <w:sz w:val="20"/>
          <w:szCs w:val="20"/>
        </w:rPr>
        <w:t>**</w:t>
      </w:r>
      <w:r w:rsidRPr="007768A0">
        <w:rPr>
          <w:color w:val="000000" w:themeColor="text1"/>
          <w:sz w:val="20"/>
          <w:szCs w:val="20"/>
        </w:rPr>
        <w:t>, Gokcal</w:t>
      </w:r>
      <w:r w:rsidRPr="007768A0">
        <w:rPr>
          <w:color w:val="000000" w:themeColor="text1"/>
          <w:spacing w:val="-2"/>
          <w:sz w:val="20"/>
          <w:szCs w:val="20"/>
        </w:rPr>
        <w:t xml:space="preserve"> </w:t>
      </w:r>
      <w:r w:rsidRPr="007768A0">
        <w:rPr>
          <w:color w:val="000000" w:themeColor="text1"/>
          <w:sz w:val="20"/>
          <w:szCs w:val="20"/>
        </w:rPr>
        <w:t>F</w:t>
      </w:r>
      <w:r w:rsidR="0027155C" w:rsidRPr="007768A0">
        <w:rPr>
          <w:color w:val="000000" w:themeColor="text1"/>
          <w:sz w:val="20"/>
          <w:szCs w:val="20"/>
        </w:rPr>
        <w:t>**</w:t>
      </w:r>
      <w:r w:rsidRPr="007768A0">
        <w:rPr>
          <w:color w:val="000000" w:themeColor="text1"/>
          <w:sz w:val="20"/>
          <w:szCs w:val="20"/>
        </w:rPr>
        <w:t xml:space="preserve"> (2021). A comparison of robotic mesh repair techniques</w:t>
      </w:r>
      <w:r w:rsidRPr="007768A0">
        <w:rPr>
          <w:color w:val="000000" w:themeColor="text1"/>
          <w:spacing w:val="-3"/>
          <w:sz w:val="20"/>
          <w:szCs w:val="20"/>
        </w:rPr>
        <w:t xml:space="preserve"> </w:t>
      </w:r>
      <w:r w:rsidRPr="007768A0">
        <w:rPr>
          <w:color w:val="000000" w:themeColor="text1"/>
          <w:sz w:val="20"/>
          <w:szCs w:val="20"/>
        </w:rPr>
        <w:t>for</w:t>
      </w:r>
      <w:r w:rsidRPr="007768A0">
        <w:rPr>
          <w:color w:val="000000" w:themeColor="text1"/>
          <w:spacing w:val="-4"/>
          <w:sz w:val="20"/>
          <w:szCs w:val="20"/>
        </w:rPr>
        <w:t xml:space="preserve"> </w:t>
      </w:r>
      <w:r w:rsidRPr="007768A0">
        <w:rPr>
          <w:color w:val="000000" w:themeColor="text1"/>
          <w:sz w:val="20"/>
          <w:szCs w:val="20"/>
        </w:rPr>
        <w:t>primary</w:t>
      </w:r>
      <w:r w:rsidRPr="007768A0">
        <w:rPr>
          <w:color w:val="000000" w:themeColor="text1"/>
          <w:spacing w:val="-4"/>
          <w:sz w:val="20"/>
          <w:szCs w:val="20"/>
        </w:rPr>
        <w:t xml:space="preserve"> </w:t>
      </w:r>
      <w:r w:rsidRPr="007768A0">
        <w:rPr>
          <w:color w:val="000000" w:themeColor="text1"/>
          <w:sz w:val="20"/>
          <w:szCs w:val="20"/>
        </w:rPr>
        <w:t>uncomplicated</w:t>
      </w:r>
      <w:r w:rsidRPr="007768A0">
        <w:rPr>
          <w:color w:val="000000" w:themeColor="text1"/>
          <w:spacing w:val="-4"/>
          <w:sz w:val="20"/>
          <w:szCs w:val="20"/>
        </w:rPr>
        <w:t xml:space="preserve"> </w:t>
      </w:r>
      <w:r w:rsidRPr="007768A0">
        <w:rPr>
          <w:color w:val="000000" w:themeColor="text1"/>
          <w:sz w:val="20"/>
          <w:szCs w:val="20"/>
        </w:rPr>
        <w:t>midline</w:t>
      </w:r>
      <w:r w:rsidRPr="007768A0">
        <w:rPr>
          <w:color w:val="000000" w:themeColor="text1"/>
          <w:spacing w:val="-4"/>
          <w:sz w:val="20"/>
          <w:szCs w:val="20"/>
        </w:rPr>
        <w:t xml:space="preserve"> </w:t>
      </w:r>
      <w:r w:rsidRPr="007768A0">
        <w:rPr>
          <w:color w:val="000000" w:themeColor="text1"/>
          <w:sz w:val="20"/>
          <w:szCs w:val="20"/>
        </w:rPr>
        <w:t>ventral</w:t>
      </w:r>
      <w:r w:rsidRPr="007768A0">
        <w:rPr>
          <w:color w:val="000000" w:themeColor="text1"/>
          <w:spacing w:val="-4"/>
          <w:sz w:val="20"/>
          <w:szCs w:val="20"/>
        </w:rPr>
        <w:t xml:space="preserve"> </w:t>
      </w:r>
      <w:r w:rsidRPr="007768A0">
        <w:rPr>
          <w:color w:val="000000" w:themeColor="text1"/>
          <w:sz w:val="20"/>
          <w:szCs w:val="20"/>
        </w:rPr>
        <w:t>hernias</w:t>
      </w:r>
      <w:r w:rsidRPr="007768A0">
        <w:rPr>
          <w:color w:val="000000" w:themeColor="text1"/>
          <w:spacing w:val="-4"/>
          <w:sz w:val="20"/>
          <w:szCs w:val="20"/>
        </w:rPr>
        <w:t xml:space="preserve"> </w:t>
      </w:r>
      <w:r w:rsidRPr="007768A0">
        <w:rPr>
          <w:color w:val="000000" w:themeColor="text1"/>
          <w:sz w:val="20"/>
          <w:szCs w:val="20"/>
        </w:rPr>
        <w:t>and</w:t>
      </w:r>
      <w:r w:rsidRPr="007768A0">
        <w:rPr>
          <w:color w:val="000000" w:themeColor="text1"/>
          <w:spacing w:val="-4"/>
          <w:sz w:val="20"/>
          <w:szCs w:val="20"/>
        </w:rPr>
        <w:t xml:space="preserve"> </w:t>
      </w:r>
      <w:r w:rsidRPr="007768A0">
        <w:rPr>
          <w:color w:val="000000" w:themeColor="text1"/>
          <w:sz w:val="20"/>
          <w:szCs w:val="20"/>
        </w:rPr>
        <w:t>analysis</w:t>
      </w:r>
      <w:r w:rsidRPr="007768A0">
        <w:rPr>
          <w:color w:val="000000" w:themeColor="text1"/>
          <w:spacing w:val="-4"/>
          <w:sz w:val="20"/>
          <w:szCs w:val="20"/>
        </w:rPr>
        <w:t xml:space="preserve"> </w:t>
      </w:r>
      <w:r w:rsidRPr="007768A0">
        <w:rPr>
          <w:color w:val="000000" w:themeColor="text1"/>
          <w:sz w:val="20"/>
          <w:szCs w:val="20"/>
        </w:rPr>
        <w:t>of</w:t>
      </w:r>
      <w:r w:rsidRPr="007768A0">
        <w:rPr>
          <w:color w:val="000000" w:themeColor="text1"/>
          <w:spacing w:val="-4"/>
          <w:sz w:val="20"/>
          <w:szCs w:val="20"/>
        </w:rPr>
        <w:t xml:space="preserve"> </w:t>
      </w:r>
      <w:r w:rsidRPr="007768A0">
        <w:rPr>
          <w:color w:val="000000" w:themeColor="text1"/>
          <w:sz w:val="20"/>
          <w:szCs w:val="20"/>
        </w:rPr>
        <w:t>risk</w:t>
      </w:r>
      <w:r w:rsidRPr="007768A0">
        <w:rPr>
          <w:color w:val="000000" w:themeColor="text1"/>
          <w:spacing w:val="-4"/>
          <w:sz w:val="20"/>
          <w:szCs w:val="20"/>
        </w:rPr>
        <w:t xml:space="preserve"> </w:t>
      </w:r>
      <w:r w:rsidRPr="007768A0">
        <w:rPr>
          <w:color w:val="000000" w:themeColor="text1"/>
          <w:sz w:val="20"/>
          <w:szCs w:val="20"/>
        </w:rPr>
        <w:t xml:space="preserve">factors </w:t>
      </w:r>
      <w:r w:rsidRPr="007768A0">
        <w:rPr>
          <w:color w:val="000000" w:themeColor="text1"/>
          <w:spacing w:val="-2"/>
          <w:sz w:val="20"/>
          <w:szCs w:val="20"/>
        </w:rPr>
        <w:t>associated</w:t>
      </w:r>
      <w:r w:rsidRPr="007768A0">
        <w:rPr>
          <w:color w:val="000000" w:themeColor="text1"/>
          <w:spacing w:val="-3"/>
          <w:sz w:val="20"/>
          <w:szCs w:val="20"/>
        </w:rPr>
        <w:t xml:space="preserve"> </w:t>
      </w:r>
      <w:r w:rsidRPr="007768A0">
        <w:rPr>
          <w:color w:val="000000" w:themeColor="text1"/>
          <w:spacing w:val="-2"/>
          <w:sz w:val="20"/>
          <w:szCs w:val="20"/>
        </w:rPr>
        <w:t>with</w:t>
      </w:r>
      <w:r w:rsidRPr="007768A0">
        <w:rPr>
          <w:color w:val="000000" w:themeColor="text1"/>
          <w:spacing w:val="1"/>
          <w:sz w:val="20"/>
          <w:szCs w:val="20"/>
        </w:rPr>
        <w:t xml:space="preserve"> </w:t>
      </w:r>
      <w:r w:rsidRPr="007768A0">
        <w:rPr>
          <w:color w:val="000000" w:themeColor="text1"/>
          <w:spacing w:val="-2"/>
          <w:sz w:val="20"/>
          <w:szCs w:val="20"/>
        </w:rPr>
        <w:t>postoperative</w:t>
      </w:r>
      <w:r w:rsidRPr="007768A0">
        <w:rPr>
          <w:color w:val="000000" w:themeColor="text1"/>
          <w:spacing w:val="-1"/>
          <w:sz w:val="20"/>
          <w:szCs w:val="20"/>
        </w:rPr>
        <w:t xml:space="preserve"> </w:t>
      </w:r>
      <w:r w:rsidRPr="007768A0">
        <w:rPr>
          <w:color w:val="000000" w:themeColor="text1"/>
          <w:spacing w:val="-2"/>
          <w:sz w:val="20"/>
          <w:szCs w:val="20"/>
        </w:rPr>
        <w:t>complications.</w:t>
      </w:r>
      <w:r w:rsidRPr="007768A0">
        <w:rPr>
          <w:color w:val="000000" w:themeColor="text1"/>
          <w:spacing w:val="1"/>
          <w:sz w:val="20"/>
          <w:szCs w:val="20"/>
        </w:rPr>
        <w:t xml:space="preserve"> </w:t>
      </w:r>
      <w:r w:rsidRPr="007768A0">
        <w:rPr>
          <w:color w:val="000000" w:themeColor="text1"/>
          <w:spacing w:val="-2"/>
          <w:sz w:val="20"/>
          <w:szCs w:val="20"/>
        </w:rPr>
        <w:t>Hernia</w:t>
      </w:r>
      <w:r w:rsidRPr="007768A0">
        <w:rPr>
          <w:color w:val="000000" w:themeColor="text1"/>
          <w:spacing w:val="-1"/>
          <w:sz w:val="20"/>
          <w:szCs w:val="20"/>
        </w:rPr>
        <w:t xml:space="preserve"> </w:t>
      </w:r>
      <w:r w:rsidRPr="007768A0">
        <w:rPr>
          <w:color w:val="000000" w:themeColor="text1"/>
          <w:spacing w:val="-2"/>
          <w:sz w:val="20"/>
          <w:szCs w:val="20"/>
        </w:rPr>
        <w:t>2021</w:t>
      </w:r>
      <w:r w:rsidRPr="007768A0">
        <w:rPr>
          <w:color w:val="000000" w:themeColor="text1"/>
          <w:spacing w:val="1"/>
          <w:sz w:val="20"/>
          <w:szCs w:val="20"/>
        </w:rPr>
        <w:t xml:space="preserve"> </w:t>
      </w:r>
      <w:r w:rsidRPr="007768A0">
        <w:rPr>
          <w:color w:val="000000" w:themeColor="text1"/>
          <w:spacing w:val="-2"/>
          <w:sz w:val="20"/>
          <w:szCs w:val="20"/>
        </w:rPr>
        <w:t>Feb;25(1</w:t>
      </w:r>
      <w:proofErr w:type="gramStart"/>
      <w:r w:rsidRPr="007768A0">
        <w:rPr>
          <w:color w:val="000000" w:themeColor="text1"/>
          <w:spacing w:val="-2"/>
          <w:sz w:val="20"/>
          <w:szCs w:val="20"/>
        </w:rPr>
        <w:t>):51-</w:t>
      </w:r>
      <w:r w:rsidRPr="007768A0">
        <w:rPr>
          <w:color w:val="000000" w:themeColor="text1"/>
          <w:spacing w:val="-4"/>
          <w:sz w:val="20"/>
          <w:szCs w:val="20"/>
        </w:rPr>
        <w:t>59.doi</w:t>
      </w:r>
      <w:proofErr w:type="gramEnd"/>
      <w:r w:rsidRPr="007768A0">
        <w:rPr>
          <w:color w:val="000000" w:themeColor="text1"/>
          <w:spacing w:val="-4"/>
          <w:sz w:val="20"/>
          <w:szCs w:val="20"/>
        </w:rPr>
        <w:t>:10.1007/s10029-020-02199-</w:t>
      </w:r>
      <w:r w:rsidRPr="007768A0">
        <w:rPr>
          <w:color w:val="000000" w:themeColor="text1"/>
          <w:spacing w:val="-10"/>
          <w:sz w:val="20"/>
          <w:szCs w:val="20"/>
        </w:rPr>
        <w:t>2.</w:t>
      </w:r>
    </w:p>
    <w:p w14:paraId="338338FB" w14:textId="77777777" w:rsidR="00C23A91" w:rsidRPr="007768A0" w:rsidRDefault="00C23A91" w:rsidP="00C23A91">
      <w:pPr>
        <w:pStyle w:val="ListParagraph"/>
        <w:rPr>
          <w:color w:val="000000" w:themeColor="text1"/>
          <w:sz w:val="20"/>
          <w:szCs w:val="20"/>
        </w:rPr>
      </w:pPr>
    </w:p>
    <w:p w14:paraId="4C2DB3F9" w14:textId="76AC0F2B" w:rsidR="00C23A91" w:rsidRPr="007768A0" w:rsidRDefault="00C23A91" w:rsidP="00C23A91">
      <w:pPr>
        <w:pStyle w:val="ListParagraph"/>
        <w:widowControl w:val="0"/>
        <w:numPr>
          <w:ilvl w:val="0"/>
          <w:numId w:val="16"/>
        </w:numPr>
        <w:tabs>
          <w:tab w:val="left" w:pos="1083"/>
        </w:tabs>
        <w:autoSpaceDE w:val="0"/>
        <w:autoSpaceDN w:val="0"/>
        <w:spacing w:line="256" w:lineRule="auto"/>
        <w:ind w:right="673"/>
        <w:rPr>
          <w:color w:val="000000" w:themeColor="text1"/>
          <w:sz w:val="20"/>
          <w:szCs w:val="20"/>
        </w:rPr>
      </w:pPr>
      <w:r w:rsidRPr="007768A0">
        <w:rPr>
          <w:b/>
          <w:bCs/>
          <w:color w:val="000000" w:themeColor="text1"/>
          <w:sz w:val="20"/>
          <w:szCs w:val="20"/>
        </w:rPr>
        <w:t>Kudsi OY</w:t>
      </w:r>
      <w:r w:rsidR="0027155C" w:rsidRPr="007768A0">
        <w:rPr>
          <w:b/>
          <w:bCs/>
          <w:color w:val="000000" w:themeColor="text1"/>
          <w:sz w:val="20"/>
          <w:szCs w:val="20"/>
        </w:rPr>
        <w:t>*</w:t>
      </w:r>
      <w:r w:rsidRPr="007768A0">
        <w:rPr>
          <w:color w:val="000000" w:themeColor="text1"/>
          <w:sz w:val="20"/>
          <w:szCs w:val="20"/>
        </w:rPr>
        <w:t>, Gokcal F</w:t>
      </w:r>
      <w:r w:rsidR="0027155C" w:rsidRPr="007768A0">
        <w:rPr>
          <w:color w:val="000000" w:themeColor="text1"/>
          <w:sz w:val="20"/>
          <w:szCs w:val="20"/>
        </w:rPr>
        <w:t>**</w:t>
      </w:r>
      <w:r w:rsidRPr="007768A0">
        <w:rPr>
          <w:color w:val="000000" w:themeColor="text1"/>
          <w:sz w:val="20"/>
          <w:szCs w:val="20"/>
        </w:rPr>
        <w:t>, Chang K</w:t>
      </w:r>
      <w:r w:rsidR="0027155C" w:rsidRPr="007768A0">
        <w:rPr>
          <w:color w:val="000000" w:themeColor="text1"/>
          <w:sz w:val="20"/>
          <w:szCs w:val="20"/>
        </w:rPr>
        <w:t>**</w:t>
      </w:r>
      <w:r w:rsidRPr="007768A0">
        <w:rPr>
          <w:color w:val="000000" w:themeColor="text1"/>
          <w:sz w:val="20"/>
          <w:szCs w:val="20"/>
        </w:rPr>
        <w:t xml:space="preserve"> (2021). Propensity score matching analysis of short-term outcomes</w:t>
      </w:r>
      <w:r w:rsidRPr="007768A0">
        <w:rPr>
          <w:color w:val="000000" w:themeColor="text1"/>
          <w:spacing w:val="-6"/>
          <w:sz w:val="20"/>
          <w:szCs w:val="20"/>
        </w:rPr>
        <w:t xml:space="preserve"> </w:t>
      </w:r>
      <w:r w:rsidRPr="007768A0">
        <w:rPr>
          <w:color w:val="000000" w:themeColor="text1"/>
          <w:sz w:val="20"/>
          <w:szCs w:val="20"/>
        </w:rPr>
        <w:t>in</w:t>
      </w:r>
      <w:r w:rsidRPr="007768A0">
        <w:rPr>
          <w:color w:val="000000" w:themeColor="text1"/>
          <w:spacing w:val="-6"/>
          <w:sz w:val="20"/>
          <w:szCs w:val="20"/>
        </w:rPr>
        <w:t xml:space="preserve"> </w:t>
      </w:r>
      <w:r w:rsidRPr="007768A0">
        <w:rPr>
          <w:color w:val="000000" w:themeColor="text1"/>
          <w:sz w:val="20"/>
          <w:szCs w:val="20"/>
        </w:rPr>
        <w:t>robotic</w:t>
      </w:r>
      <w:r w:rsidRPr="007768A0">
        <w:rPr>
          <w:color w:val="000000" w:themeColor="text1"/>
          <w:spacing w:val="-6"/>
          <w:sz w:val="20"/>
          <w:szCs w:val="20"/>
        </w:rPr>
        <w:t xml:space="preserve"> </w:t>
      </w:r>
      <w:r w:rsidRPr="007768A0">
        <w:rPr>
          <w:color w:val="000000" w:themeColor="text1"/>
          <w:sz w:val="20"/>
          <w:szCs w:val="20"/>
        </w:rPr>
        <w:t>ventral</w:t>
      </w:r>
      <w:r w:rsidRPr="007768A0">
        <w:rPr>
          <w:color w:val="000000" w:themeColor="text1"/>
          <w:spacing w:val="-6"/>
          <w:sz w:val="20"/>
          <w:szCs w:val="20"/>
        </w:rPr>
        <w:t xml:space="preserve"> </w:t>
      </w:r>
      <w:r w:rsidRPr="007768A0">
        <w:rPr>
          <w:color w:val="000000" w:themeColor="text1"/>
          <w:sz w:val="20"/>
          <w:szCs w:val="20"/>
        </w:rPr>
        <w:t>hernia</w:t>
      </w:r>
      <w:r w:rsidRPr="007768A0">
        <w:rPr>
          <w:color w:val="000000" w:themeColor="text1"/>
          <w:spacing w:val="-6"/>
          <w:sz w:val="20"/>
          <w:szCs w:val="20"/>
        </w:rPr>
        <w:t xml:space="preserve"> </w:t>
      </w:r>
      <w:r w:rsidRPr="007768A0">
        <w:rPr>
          <w:color w:val="000000" w:themeColor="text1"/>
          <w:sz w:val="20"/>
          <w:szCs w:val="20"/>
        </w:rPr>
        <w:t>repair</w:t>
      </w:r>
      <w:r w:rsidRPr="007768A0">
        <w:rPr>
          <w:color w:val="000000" w:themeColor="text1"/>
          <w:spacing w:val="-6"/>
          <w:sz w:val="20"/>
          <w:szCs w:val="20"/>
        </w:rPr>
        <w:t xml:space="preserve"> </w:t>
      </w:r>
      <w:r w:rsidRPr="007768A0">
        <w:rPr>
          <w:color w:val="000000" w:themeColor="text1"/>
          <w:sz w:val="20"/>
          <w:szCs w:val="20"/>
        </w:rPr>
        <w:t>for</w:t>
      </w:r>
      <w:r w:rsidRPr="007768A0">
        <w:rPr>
          <w:color w:val="000000" w:themeColor="text1"/>
          <w:spacing w:val="-6"/>
          <w:sz w:val="20"/>
          <w:szCs w:val="20"/>
        </w:rPr>
        <w:t xml:space="preserve"> </w:t>
      </w:r>
      <w:r w:rsidRPr="007768A0">
        <w:rPr>
          <w:color w:val="000000" w:themeColor="text1"/>
          <w:sz w:val="20"/>
          <w:szCs w:val="20"/>
        </w:rPr>
        <w:t>patients</w:t>
      </w:r>
      <w:r w:rsidRPr="007768A0">
        <w:rPr>
          <w:color w:val="000000" w:themeColor="text1"/>
          <w:spacing w:val="-6"/>
          <w:sz w:val="20"/>
          <w:szCs w:val="20"/>
        </w:rPr>
        <w:t xml:space="preserve"> </w:t>
      </w:r>
      <w:r w:rsidRPr="007768A0">
        <w:rPr>
          <w:color w:val="000000" w:themeColor="text1"/>
          <w:sz w:val="20"/>
          <w:szCs w:val="20"/>
        </w:rPr>
        <w:t>with</w:t>
      </w:r>
      <w:r w:rsidRPr="007768A0">
        <w:rPr>
          <w:color w:val="000000" w:themeColor="text1"/>
          <w:spacing w:val="-6"/>
          <w:sz w:val="20"/>
          <w:szCs w:val="20"/>
        </w:rPr>
        <w:t xml:space="preserve"> </w:t>
      </w:r>
      <w:r w:rsidRPr="007768A0">
        <w:rPr>
          <w:color w:val="000000" w:themeColor="text1"/>
          <w:sz w:val="20"/>
          <w:szCs w:val="20"/>
        </w:rPr>
        <w:t>a</w:t>
      </w:r>
      <w:r w:rsidRPr="007768A0">
        <w:rPr>
          <w:color w:val="000000" w:themeColor="text1"/>
          <w:spacing w:val="-6"/>
          <w:sz w:val="20"/>
          <w:szCs w:val="20"/>
        </w:rPr>
        <w:t xml:space="preserve"> </w:t>
      </w:r>
      <w:r w:rsidRPr="007768A0">
        <w:rPr>
          <w:color w:val="000000" w:themeColor="text1"/>
          <w:sz w:val="20"/>
          <w:szCs w:val="20"/>
        </w:rPr>
        <w:t>body</w:t>
      </w:r>
      <w:r w:rsidRPr="007768A0">
        <w:rPr>
          <w:color w:val="000000" w:themeColor="text1"/>
          <w:spacing w:val="-6"/>
          <w:sz w:val="20"/>
          <w:szCs w:val="20"/>
        </w:rPr>
        <w:t xml:space="preserve"> </w:t>
      </w:r>
      <w:r w:rsidRPr="007768A0">
        <w:rPr>
          <w:color w:val="000000" w:themeColor="text1"/>
          <w:sz w:val="20"/>
          <w:szCs w:val="20"/>
        </w:rPr>
        <w:t>mass</w:t>
      </w:r>
      <w:r w:rsidRPr="007768A0">
        <w:rPr>
          <w:color w:val="000000" w:themeColor="text1"/>
          <w:spacing w:val="-6"/>
          <w:sz w:val="20"/>
          <w:szCs w:val="20"/>
        </w:rPr>
        <w:t xml:space="preserve"> </w:t>
      </w:r>
      <w:r w:rsidRPr="007768A0">
        <w:rPr>
          <w:color w:val="000000" w:themeColor="text1"/>
          <w:sz w:val="20"/>
          <w:szCs w:val="20"/>
        </w:rPr>
        <w:t>index</w:t>
      </w:r>
      <w:r w:rsidRPr="007768A0">
        <w:rPr>
          <w:color w:val="000000" w:themeColor="text1"/>
          <w:spacing w:val="-6"/>
          <w:sz w:val="20"/>
          <w:szCs w:val="20"/>
        </w:rPr>
        <w:t xml:space="preserve"> </w:t>
      </w:r>
      <w:r w:rsidRPr="007768A0">
        <w:rPr>
          <w:color w:val="000000" w:themeColor="text1"/>
          <w:sz w:val="20"/>
          <w:szCs w:val="20"/>
        </w:rPr>
        <w:t>above</w:t>
      </w:r>
      <w:r w:rsidRPr="007768A0">
        <w:rPr>
          <w:color w:val="000000" w:themeColor="text1"/>
          <w:spacing w:val="-6"/>
          <w:sz w:val="20"/>
          <w:szCs w:val="20"/>
        </w:rPr>
        <w:t xml:space="preserve"> </w:t>
      </w:r>
      <w:r w:rsidRPr="007768A0">
        <w:rPr>
          <w:color w:val="000000" w:themeColor="text1"/>
          <w:sz w:val="20"/>
          <w:szCs w:val="20"/>
        </w:rPr>
        <w:t>and below 35 kg/</w:t>
      </w:r>
      <w:proofErr w:type="gramStart"/>
      <w:r w:rsidRPr="007768A0">
        <w:rPr>
          <w:color w:val="000000" w:themeColor="text1"/>
          <w:sz w:val="20"/>
          <w:szCs w:val="20"/>
        </w:rPr>
        <w:t>m(</w:t>
      </w:r>
      <w:proofErr w:type="gramEnd"/>
      <w:r w:rsidRPr="007768A0">
        <w:rPr>
          <w:color w:val="000000" w:themeColor="text1"/>
          <w:sz w:val="20"/>
          <w:szCs w:val="20"/>
        </w:rPr>
        <w:t>2). Hernia Feb;25(1</w:t>
      </w:r>
      <w:proofErr w:type="gramStart"/>
      <w:r w:rsidRPr="007768A0">
        <w:rPr>
          <w:color w:val="000000" w:themeColor="text1"/>
          <w:sz w:val="20"/>
          <w:szCs w:val="20"/>
        </w:rPr>
        <w:t>):115-123.doi</w:t>
      </w:r>
      <w:proofErr w:type="gramEnd"/>
      <w:r w:rsidRPr="007768A0">
        <w:rPr>
          <w:color w:val="000000" w:themeColor="text1"/>
          <w:sz w:val="20"/>
          <w:szCs w:val="20"/>
        </w:rPr>
        <w:t>:10.1007/s10029-019-02108-2.</w:t>
      </w:r>
    </w:p>
    <w:p w14:paraId="105E398B" w14:textId="77777777" w:rsidR="00C23A91" w:rsidRPr="007768A0" w:rsidRDefault="00C23A91" w:rsidP="00C23A91">
      <w:pPr>
        <w:pStyle w:val="ListParagraph"/>
        <w:rPr>
          <w:color w:val="000000" w:themeColor="text1"/>
          <w:sz w:val="20"/>
          <w:szCs w:val="20"/>
        </w:rPr>
      </w:pPr>
    </w:p>
    <w:p w14:paraId="09D2340F" w14:textId="248FB915" w:rsidR="00C23A91" w:rsidRPr="007768A0" w:rsidRDefault="00C23A91" w:rsidP="00C23A91">
      <w:pPr>
        <w:pStyle w:val="ListParagraph"/>
        <w:widowControl w:val="0"/>
        <w:numPr>
          <w:ilvl w:val="0"/>
          <w:numId w:val="16"/>
        </w:numPr>
        <w:tabs>
          <w:tab w:val="left" w:pos="1083"/>
        </w:tabs>
        <w:autoSpaceDE w:val="0"/>
        <w:autoSpaceDN w:val="0"/>
        <w:spacing w:line="254" w:lineRule="auto"/>
        <w:ind w:right="436"/>
        <w:rPr>
          <w:color w:val="000000" w:themeColor="text1"/>
          <w:sz w:val="20"/>
          <w:szCs w:val="20"/>
        </w:rPr>
      </w:pPr>
      <w:r w:rsidRPr="007768A0">
        <w:rPr>
          <w:color w:val="000000" w:themeColor="text1"/>
          <w:sz w:val="20"/>
          <w:szCs w:val="20"/>
        </w:rPr>
        <w:t xml:space="preserve">Dietz U, </w:t>
      </w:r>
      <w:r w:rsidRPr="007768A0">
        <w:rPr>
          <w:b/>
          <w:bCs/>
          <w:color w:val="000000" w:themeColor="text1"/>
          <w:sz w:val="20"/>
          <w:szCs w:val="20"/>
        </w:rPr>
        <w:t>Kudsi OY</w:t>
      </w:r>
      <w:r w:rsidR="00D8314A" w:rsidRPr="007768A0">
        <w:rPr>
          <w:b/>
          <w:bCs/>
          <w:color w:val="000000" w:themeColor="text1"/>
          <w:sz w:val="20"/>
          <w:szCs w:val="20"/>
        </w:rPr>
        <w:t>*</w:t>
      </w:r>
      <w:r w:rsidRPr="007768A0">
        <w:rPr>
          <w:color w:val="000000" w:themeColor="text1"/>
          <w:sz w:val="20"/>
          <w:szCs w:val="20"/>
        </w:rPr>
        <w:t xml:space="preserve">, Garcia-Urena, M. </w:t>
      </w:r>
      <w:r w:rsidR="00D8314A" w:rsidRPr="007768A0">
        <w:rPr>
          <w:color w:val="000000" w:themeColor="text1"/>
          <w:sz w:val="20"/>
          <w:szCs w:val="20"/>
        </w:rPr>
        <w:t xml:space="preserve">Baur J, Ramser M, Maksimovic S, Keller N, </w:t>
      </w:r>
      <w:proofErr w:type="spellStart"/>
      <w:r w:rsidR="00D8314A" w:rsidRPr="007768A0">
        <w:rPr>
          <w:color w:val="000000" w:themeColor="text1"/>
          <w:sz w:val="20"/>
          <w:szCs w:val="20"/>
        </w:rPr>
        <w:t>Dorfer</w:t>
      </w:r>
      <w:proofErr w:type="spellEnd"/>
      <w:r w:rsidR="00D8314A" w:rsidRPr="007768A0">
        <w:rPr>
          <w:color w:val="000000" w:themeColor="text1"/>
          <w:sz w:val="20"/>
          <w:szCs w:val="20"/>
        </w:rPr>
        <w:t xml:space="preserve"> J, Eisner L, </w:t>
      </w:r>
      <w:proofErr w:type="spellStart"/>
      <w:r w:rsidR="00D8314A" w:rsidRPr="007768A0">
        <w:rPr>
          <w:color w:val="000000" w:themeColor="text1"/>
          <w:sz w:val="20"/>
          <w:szCs w:val="20"/>
        </w:rPr>
        <w:t>Wiegering</w:t>
      </w:r>
      <w:proofErr w:type="spellEnd"/>
      <w:r w:rsidR="00D8314A" w:rsidRPr="007768A0">
        <w:rPr>
          <w:color w:val="000000" w:themeColor="text1"/>
          <w:sz w:val="20"/>
          <w:szCs w:val="20"/>
        </w:rPr>
        <w:t xml:space="preserve"> </w:t>
      </w:r>
      <w:proofErr w:type="gramStart"/>
      <w:r w:rsidR="00D8314A" w:rsidRPr="007768A0">
        <w:rPr>
          <w:color w:val="000000" w:themeColor="text1"/>
          <w:sz w:val="20"/>
          <w:szCs w:val="20"/>
        </w:rPr>
        <w:t>A</w:t>
      </w:r>
      <w:r w:rsidRPr="007768A0">
        <w:rPr>
          <w:color w:val="000000" w:themeColor="text1"/>
          <w:sz w:val="20"/>
          <w:szCs w:val="20"/>
        </w:rPr>
        <w:t>(</w:t>
      </w:r>
      <w:proofErr w:type="gramEnd"/>
      <w:r w:rsidRPr="007768A0">
        <w:rPr>
          <w:color w:val="000000" w:themeColor="text1"/>
          <w:sz w:val="20"/>
          <w:szCs w:val="20"/>
        </w:rPr>
        <w:t xml:space="preserve">2021). </w:t>
      </w:r>
      <w:r w:rsidR="00D8314A" w:rsidRPr="007768A0">
        <w:rPr>
          <w:color w:val="000000" w:themeColor="text1"/>
          <w:sz w:val="20"/>
          <w:szCs w:val="20"/>
        </w:rPr>
        <w:t xml:space="preserve">Robotic incisional hernia repair with transversus abdominis release (r-TAR). </w:t>
      </w:r>
      <w:proofErr w:type="spellStart"/>
      <w:r w:rsidRPr="007768A0">
        <w:rPr>
          <w:color w:val="000000" w:themeColor="text1"/>
          <w:sz w:val="20"/>
          <w:szCs w:val="20"/>
        </w:rPr>
        <w:t>Chirurg</w:t>
      </w:r>
      <w:proofErr w:type="spellEnd"/>
      <w:r w:rsidRPr="007768A0">
        <w:rPr>
          <w:color w:val="000000" w:themeColor="text1"/>
          <w:sz w:val="20"/>
          <w:szCs w:val="20"/>
        </w:rPr>
        <w:t xml:space="preserve"> 92(Suppl 1), 28-39 (2021). Doi: 10.1007/s00104-021-01500-y. </w:t>
      </w:r>
    </w:p>
    <w:p w14:paraId="6023DD84" w14:textId="77777777" w:rsidR="00C23A91" w:rsidRPr="007768A0" w:rsidRDefault="00C23A91" w:rsidP="00C23A91">
      <w:pPr>
        <w:pStyle w:val="ListParagraph"/>
        <w:rPr>
          <w:color w:val="000000" w:themeColor="text1"/>
          <w:sz w:val="20"/>
          <w:szCs w:val="20"/>
        </w:rPr>
      </w:pPr>
    </w:p>
    <w:p w14:paraId="5AF60863" w14:textId="1A244222" w:rsidR="00C23A91" w:rsidRPr="007768A0" w:rsidRDefault="00C23A91" w:rsidP="00C23A91">
      <w:pPr>
        <w:pStyle w:val="ListParagraph"/>
        <w:widowControl w:val="0"/>
        <w:numPr>
          <w:ilvl w:val="0"/>
          <w:numId w:val="16"/>
        </w:numPr>
        <w:tabs>
          <w:tab w:val="left" w:pos="1083"/>
        </w:tabs>
        <w:autoSpaceDE w:val="0"/>
        <w:autoSpaceDN w:val="0"/>
        <w:spacing w:line="261" w:lineRule="auto"/>
        <w:ind w:right="973"/>
        <w:rPr>
          <w:color w:val="000000" w:themeColor="text1"/>
          <w:sz w:val="20"/>
          <w:szCs w:val="20"/>
        </w:rPr>
      </w:pPr>
      <w:r w:rsidRPr="007768A0">
        <w:rPr>
          <w:color w:val="000000" w:themeColor="text1"/>
          <w:sz w:val="20"/>
          <w:szCs w:val="20"/>
        </w:rPr>
        <w:t xml:space="preserve">Dietz U, </w:t>
      </w:r>
      <w:r w:rsidRPr="007768A0">
        <w:rPr>
          <w:b/>
          <w:bCs/>
          <w:color w:val="000000" w:themeColor="text1"/>
          <w:sz w:val="20"/>
          <w:szCs w:val="20"/>
        </w:rPr>
        <w:t>Kudsi OY</w:t>
      </w:r>
      <w:r w:rsidR="00D8314A" w:rsidRPr="007768A0">
        <w:rPr>
          <w:color w:val="000000" w:themeColor="text1"/>
          <w:sz w:val="20"/>
          <w:szCs w:val="20"/>
        </w:rPr>
        <w:t>*</w:t>
      </w:r>
      <w:r w:rsidRPr="007768A0">
        <w:rPr>
          <w:color w:val="000000" w:themeColor="text1"/>
          <w:sz w:val="20"/>
          <w:szCs w:val="20"/>
        </w:rPr>
        <w:t>, Gokcal F</w:t>
      </w:r>
      <w:r w:rsidR="00D8314A" w:rsidRPr="007768A0">
        <w:rPr>
          <w:color w:val="000000" w:themeColor="text1"/>
          <w:sz w:val="20"/>
          <w:szCs w:val="20"/>
        </w:rPr>
        <w:t>**</w:t>
      </w:r>
      <w:r w:rsidRPr="007768A0">
        <w:rPr>
          <w:color w:val="000000" w:themeColor="text1"/>
          <w:sz w:val="20"/>
          <w:szCs w:val="20"/>
        </w:rPr>
        <w:t xml:space="preserve">, </w:t>
      </w:r>
      <w:r w:rsidR="00D8314A" w:rsidRPr="007768A0">
        <w:rPr>
          <w:color w:val="000000" w:themeColor="text1"/>
          <w:sz w:val="20"/>
          <w:szCs w:val="20"/>
        </w:rPr>
        <w:t xml:space="preserve">Bou-Ayash N**, Pfefferkorn U, </w:t>
      </w:r>
      <w:proofErr w:type="spellStart"/>
      <w:r w:rsidR="00D8314A" w:rsidRPr="007768A0">
        <w:rPr>
          <w:color w:val="000000" w:themeColor="text1"/>
          <w:sz w:val="20"/>
          <w:szCs w:val="20"/>
        </w:rPr>
        <w:t>Rudofsky</w:t>
      </w:r>
      <w:proofErr w:type="spellEnd"/>
      <w:r w:rsidR="00D8314A" w:rsidRPr="007768A0">
        <w:rPr>
          <w:color w:val="000000" w:themeColor="text1"/>
          <w:sz w:val="20"/>
          <w:szCs w:val="20"/>
        </w:rPr>
        <w:t xml:space="preserve"> G, Baur J, </w:t>
      </w:r>
      <w:proofErr w:type="spellStart"/>
      <w:r w:rsidR="00D8314A" w:rsidRPr="007768A0">
        <w:rPr>
          <w:color w:val="000000" w:themeColor="text1"/>
          <w:sz w:val="20"/>
          <w:szCs w:val="20"/>
        </w:rPr>
        <w:t>Wiegering</w:t>
      </w:r>
      <w:proofErr w:type="spellEnd"/>
      <w:r w:rsidR="00D8314A" w:rsidRPr="007768A0">
        <w:rPr>
          <w:color w:val="000000" w:themeColor="text1"/>
          <w:sz w:val="20"/>
          <w:szCs w:val="20"/>
        </w:rPr>
        <w:t xml:space="preserve"> </w:t>
      </w:r>
      <w:r w:rsidRPr="007768A0">
        <w:rPr>
          <w:color w:val="000000" w:themeColor="text1"/>
          <w:sz w:val="20"/>
          <w:szCs w:val="20"/>
        </w:rPr>
        <w:t>(2021). Excess body weight and abdominal hernia. Visceral medicine. Aug;37(4)246-253. Doi: 10.1159/000516047</w:t>
      </w:r>
    </w:p>
    <w:p w14:paraId="2BACAC56" w14:textId="77777777" w:rsidR="00C23A91" w:rsidRPr="007768A0" w:rsidRDefault="00C23A91" w:rsidP="00C23A91">
      <w:pPr>
        <w:pStyle w:val="BodyText"/>
        <w:spacing w:before="9"/>
        <w:rPr>
          <w:color w:val="000000" w:themeColor="text1"/>
          <w:sz w:val="20"/>
          <w:szCs w:val="20"/>
        </w:rPr>
      </w:pPr>
    </w:p>
    <w:p w14:paraId="1A5C2813" w14:textId="53807954" w:rsidR="00C23A91" w:rsidRPr="007768A0" w:rsidRDefault="00C23A91" w:rsidP="00C23A91">
      <w:pPr>
        <w:pStyle w:val="ListParagraph"/>
        <w:widowControl w:val="0"/>
        <w:numPr>
          <w:ilvl w:val="0"/>
          <w:numId w:val="16"/>
        </w:numPr>
        <w:tabs>
          <w:tab w:val="left" w:pos="1083"/>
        </w:tabs>
        <w:autoSpaceDE w:val="0"/>
        <w:autoSpaceDN w:val="0"/>
        <w:spacing w:line="256" w:lineRule="auto"/>
        <w:ind w:right="422"/>
        <w:rPr>
          <w:color w:val="000000" w:themeColor="text1"/>
          <w:sz w:val="20"/>
          <w:szCs w:val="20"/>
        </w:rPr>
      </w:pPr>
      <w:r w:rsidRPr="007768A0">
        <w:rPr>
          <w:b/>
          <w:bCs/>
          <w:color w:val="000000" w:themeColor="text1"/>
          <w:sz w:val="20"/>
          <w:szCs w:val="20"/>
        </w:rPr>
        <w:t>Kudsi OY</w:t>
      </w:r>
      <w:r w:rsidR="00D8314A" w:rsidRPr="007768A0">
        <w:rPr>
          <w:b/>
          <w:bCs/>
          <w:color w:val="000000" w:themeColor="text1"/>
          <w:sz w:val="20"/>
          <w:szCs w:val="20"/>
        </w:rPr>
        <w:t>*</w:t>
      </w:r>
      <w:r w:rsidRPr="007768A0">
        <w:rPr>
          <w:b/>
          <w:bCs/>
          <w:color w:val="000000" w:themeColor="text1"/>
          <w:sz w:val="20"/>
          <w:szCs w:val="20"/>
        </w:rPr>
        <w:t>,</w:t>
      </w:r>
      <w:r w:rsidR="00D8314A" w:rsidRPr="007768A0">
        <w:rPr>
          <w:color w:val="000000" w:themeColor="text1"/>
          <w:sz w:val="20"/>
          <w:szCs w:val="20"/>
        </w:rPr>
        <w:t xml:space="preserve"> </w:t>
      </w:r>
      <w:r w:rsidRPr="007768A0">
        <w:rPr>
          <w:color w:val="000000" w:themeColor="text1"/>
          <w:sz w:val="20"/>
          <w:szCs w:val="20"/>
        </w:rPr>
        <w:t>Bou-Ayash</w:t>
      </w:r>
      <w:r w:rsidR="00D8314A" w:rsidRPr="007768A0">
        <w:rPr>
          <w:color w:val="000000" w:themeColor="text1"/>
          <w:sz w:val="20"/>
          <w:szCs w:val="20"/>
        </w:rPr>
        <w:t xml:space="preserve"> N**</w:t>
      </w:r>
      <w:r w:rsidRPr="007768A0">
        <w:rPr>
          <w:color w:val="000000" w:themeColor="text1"/>
          <w:sz w:val="20"/>
          <w:szCs w:val="20"/>
        </w:rPr>
        <w:t>, Gokcal</w:t>
      </w:r>
      <w:r w:rsidR="00D8314A" w:rsidRPr="007768A0">
        <w:rPr>
          <w:color w:val="000000" w:themeColor="text1"/>
          <w:sz w:val="20"/>
          <w:szCs w:val="20"/>
        </w:rPr>
        <w:t xml:space="preserve"> F**, Chang K** </w:t>
      </w:r>
      <w:r w:rsidRPr="007768A0">
        <w:rPr>
          <w:color w:val="000000" w:themeColor="text1"/>
          <w:sz w:val="20"/>
          <w:szCs w:val="20"/>
        </w:rPr>
        <w:t xml:space="preserve">(2021). Robotic Direct Inguinal Hernia Repair: To plicate or not to plicate. Surg </w:t>
      </w:r>
      <w:proofErr w:type="spellStart"/>
      <w:r w:rsidRPr="007768A0">
        <w:rPr>
          <w:color w:val="000000" w:themeColor="text1"/>
          <w:sz w:val="20"/>
          <w:szCs w:val="20"/>
        </w:rPr>
        <w:t>Laparosc</w:t>
      </w:r>
      <w:proofErr w:type="spellEnd"/>
      <w:r w:rsidRPr="007768A0">
        <w:rPr>
          <w:color w:val="000000" w:themeColor="text1"/>
          <w:sz w:val="20"/>
          <w:szCs w:val="20"/>
        </w:rPr>
        <w:t xml:space="preserve"> </w:t>
      </w:r>
      <w:proofErr w:type="spellStart"/>
      <w:r w:rsidRPr="007768A0">
        <w:rPr>
          <w:color w:val="000000" w:themeColor="text1"/>
          <w:sz w:val="20"/>
          <w:szCs w:val="20"/>
        </w:rPr>
        <w:t>Endosc</w:t>
      </w:r>
      <w:proofErr w:type="spellEnd"/>
      <w:r w:rsidRPr="007768A0">
        <w:rPr>
          <w:color w:val="000000" w:themeColor="text1"/>
          <w:sz w:val="20"/>
          <w:szCs w:val="20"/>
        </w:rPr>
        <w:t xml:space="preserve"> </w:t>
      </w:r>
      <w:proofErr w:type="spellStart"/>
      <w:r w:rsidRPr="007768A0">
        <w:rPr>
          <w:color w:val="000000" w:themeColor="text1"/>
          <w:sz w:val="20"/>
          <w:szCs w:val="20"/>
        </w:rPr>
        <w:t>Percutan</w:t>
      </w:r>
      <w:proofErr w:type="spellEnd"/>
      <w:r w:rsidRPr="007768A0">
        <w:rPr>
          <w:color w:val="000000" w:themeColor="text1"/>
          <w:sz w:val="20"/>
          <w:szCs w:val="20"/>
        </w:rPr>
        <w:t xml:space="preserve"> Tech.</w:t>
      </w:r>
      <w:r w:rsidR="00D8314A" w:rsidRPr="007768A0">
        <w:rPr>
          <w:color w:val="000000" w:themeColor="text1"/>
          <w:sz w:val="20"/>
          <w:szCs w:val="20"/>
        </w:rPr>
        <w:t xml:space="preserve">2021 </w:t>
      </w:r>
      <w:r w:rsidRPr="007768A0">
        <w:rPr>
          <w:color w:val="000000" w:themeColor="text1"/>
          <w:sz w:val="20"/>
          <w:szCs w:val="20"/>
        </w:rPr>
        <w:t>Jul 23;31(6</w:t>
      </w:r>
      <w:r w:rsidR="00D8314A" w:rsidRPr="007768A0">
        <w:rPr>
          <w:color w:val="000000" w:themeColor="text1"/>
          <w:sz w:val="20"/>
          <w:szCs w:val="20"/>
        </w:rPr>
        <w:t>): 716-721.doi</w:t>
      </w:r>
      <w:r w:rsidRPr="007768A0">
        <w:rPr>
          <w:color w:val="000000" w:themeColor="text1"/>
          <w:sz w:val="20"/>
          <w:szCs w:val="20"/>
        </w:rPr>
        <w:t xml:space="preserve">: </w:t>
      </w:r>
      <w:r w:rsidRPr="007768A0">
        <w:rPr>
          <w:color w:val="000000" w:themeColor="text1"/>
          <w:spacing w:val="-2"/>
          <w:sz w:val="20"/>
          <w:szCs w:val="20"/>
        </w:rPr>
        <w:t>10.1097/SLE.0000000000000975.</w:t>
      </w:r>
    </w:p>
    <w:p w14:paraId="5C7A29A8" w14:textId="77777777" w:rsidR="00C23A91" w:rsidRPr="007768A0" w:rsidRDefault="00C23A91" w:rsidP="00C23A91">
      <w:pPr>
        <w:pStyle w:val="ListParagraph"/>
        <w:rPr>
          <w:color w:val="000000" w:themeColor="text1"/>
          <w:sz w:val="20"/>
          <w:szCs w:val="20"/>
        </w:rPr>
      </w:pPr>
    </w:p>
    <w:p w14:paraId="559CFA2E" w14:textId="576128D9" w:rsidR="00C23A91" w:rsidRPr="007768A0" w:rsidRDefault="00C23A91" w:rsidP="00C23A91">
      <w:pPr>
        <w:pStyle w:val="ListParagraph"/>
        <w:widowControl w:val="0"/>
        <w:numPr>
          <w:ilvl w:val="0"/>
          <w:numId w:val="16"/>
        </w:numPr>
        <w:tabs>
          <w:tab w:val="left" w:pos="1083"/>
        </w:tabs>
        <w:autoSpaceDE w:val="0"/>
        <w:autoSpaceDN w:val="0"/>
        <w:spacing w:line="256" w:lineRule="auto"/>
        <w:ind w:right="422"/>
        <w:rPr>
          <w:color w:val="000000" w:themeColor="text1"/>
          <w:sz w:val="20"/>
          <w:szCs w:val="20"/>
        </w:rPr>
      </w:pPr>
      <w:r w:rsidRPr="007768A0">
        <w:rPr>
          <w:b/>
          <w:bCs/>
          <w:color w:val="000000" w:themeColor="text1"/>
          <w:sz w:val="20"/>
          <w:szCs w:val="20"/>
        </w:rPr>
        <w:t>Kudsi OY</w:t>
      </w:r>
      <w:r w:rsidR="00D8314A" w:rsidRPr="007768A0">
        <w:rPr>
          <w:color w:val="000000" w:themeColor="text1"/>
          <w:sz w:val="20"/>
          <w:szCs w:val="20"/>
        </w:rPr>
        <w:t>*</w:t>
      </w:r>
      <w:r w:rsidRPr="007768A0">
        <w:rPr>
          <w:color w:val="000000" w:themeColor="text1"/>
          <w:sz w:val="20"/>
          <w:szCs w:val="20"/>
        </w:rPr>
        <w:t>, Bou-Ayash N</w:t>
      </w:r>
      <w:r w:rsidR="00D8314A" w:rsidRPr="007768A0">
        <w:rPr>
          <w:color w:val="000000" w:themeColor="text1"/>
          <w:sz w:val="20"/>
          <w:szCs w:val="20"/>
        </w:rPr>
        <w:t>**</w:t>
      </w:r>
      <w:r w:rsidRPr="007768A0">
        <w:rPr>
          <w:color w:val="000000" w:themeColor="text1"/>
          <w:sz w:val="20"/>
          <w:szCs w:val="20"/>
        </w:rPr>
        <w:t>, Gokcal F</w:t>
      </w:r>
      <w:r w:rsidR="00D8314A" w:rsidRPr="007768A0">
        <w:rPr>
          <w:color w:val="000000" w:themeColor="text1"/>
          <w:sz w:val="20"/>
          <w:szCs w:val="20"/>
        </w:rPr>
        <w:t>**</w:t>
      </w:r>
      <w:r w:rsidRPr="007768A0">
        <w:rPr>
          <w:color w:val="000000" w:themeColor="text1"/>
          <w:sz w:val="20"/>
          <w:szCs w:val="20"/>
        </w:rPr>
        <w:t xml:space="preserve"> (2022). Comparison of perioperative outcomes between non-obese and obese patients undergoing robotic inguinal hernia repair: a propensity </w:t>
      </w:r>
      <w:proofErr w:type="gramStart"/>
      <w:r w:rsidRPr="007768A0">
        <w:rPr>
          <w:color w:val="000000" w:themeColor="text1"/>
          <w:sz w:val="20"/>
          <w:szCs w:val="20"/>
        </w:rPr>
        <w:t>score</w:t>
      </w:r>
      <w:proofErr w:type="gramEnd"/>
      <w:r w:rsidRPr="007768A0">
        <w:rPr>
          <w:color w:val="000000" w:themeColor="text1"/>
          <w:sz w:val="20"/>
          <w:szCs w:val="20"/>
        </w:rPr>
        <w:t xml:space="preserve"> matching analysis. Hernia. 2022 Aug;26(4):1033-1039. </w:t>
      </w:r>
      <w:proofErr w:type="spellStart"/>
      <w:r w:rsidRPr="007768A0">
        <w:rPr>
          <w:color w:val="000000" w:themeColor="text1"/>
          <w:sz w:val="20"/>
          <w:szCs w:val="20"/>
        </w:rPr>
        <w:t>doi</w:t>
      </w:r>
      <w:proofErr w:type="spellEnd"/>
      <w:r w:rsidRPr="007768A0">
        <w:rPr>
          <w:color w:val="000000" w:themeColor="text1"/>
          <w:sz w:val="20"/>
          <w:szCs w:val="20"/>
        </w:rPr>
        <w:t>: 10.1007/s10029-021-02433-5.</w:t>
      </w:r>
    </w:p>
    <w:p w14:paraId="0236A2FD" w14:textId="77777777" w:rsidR="00C23A91" w:rsidRPr="007768A0" w:rsidRDefault="00C23A91" w:rsidP="00C23A91">
      <w:pPr>
        <w:pStyle w:val="ListParagraph"/>
        <w:rPr>
          <w:color w:val="000000" w:themeColor="text1"/>
          <w:sz w:val="20"/>
          <w:szCs w:val="20"/>
        </w:rPr>
      </w:pPr>
    </w:p>
    <w:p w14:paraId="05176316" w14:textId="319E0891" w:rsidR="00C23A91" w:rsidRPr="007768A0" w:rsidRDefault="00C23A91" w:rsidP="00C23A91">
      <w:pPr>
        <w:pStyle w:val="ListParagraph"/>
        <w:widowControl w:val="0"/>
        <w:numPr>
          <w:ilvl w:val="0"/>
          <w:numId w:val="16"/>
        </w:numPr>
        <w:tabs>
          <w:tab w:val="left" w:pos="1083"/>
        </w:tabs>
        <w:autoSpaceDE w:val="0"/>
        <w:autoSpaceDN w:val="0"/>
        <w:spacing w:line="256" w:lineRule="auto"/>
        <w:ind w:right="422"/>
        <w:rPr>
          <w:rStyle w:val="apple-converted-space"/>
          <w:color w:val="000000" w:themeColor="text1"/>
          <w:sz w:val="20"/>
          <w:szCs w:val="20"/>
        </w:rPr>
      </w:pPr>
      <w:r w:rsidRPr="007768A0">
        <w:rPr>
          <w:b/>
          <w:bCs/>
          <w:color w:val="000000" w:themeColor="text1"/>
          <w:sz w:val="20"/>
          <w:szCs w:val="20"/>
          <w:shd w:val="clear" w:color="auto" w:fill="FFFFFF"/>
        </w:rPr>
        <w:t>Kudsi OY</w:t>
      </w:r>
      <w:r w:rsidR="008B5B05" w:rsidRPr="007768A0">
        <w:rPr>
          <w:color w:val="000000" w:themeColor="text1"/>
          <w:sz w:val="20"/>
          <w:szCs w:val="20"/>
          <w:shd w:val="clear" w:color="auto" w:fill="FFFFFF"/>
        </w:rPr>
        <w:t>*</w:t>
      </w:r>
      <w:r w:rsidRPr="007768A0">
        <w:rPr>
          <w:color w:val="000000" w:themeColor="text1"/>
          <w:sz w:val="20"/>
          <w:szCs w:val="20"/>
          <w:shd w:val="clear" w:color="auto" w:fill="FFFFFF"/>
        </w:rPr>
        <w:t>, Gokcal F</w:t>
      </w:r>
      <w:r w:rsidR="008B5B05" w:rsidRPr="007768A0">
        <w:rPr>
          <w:color w:val="000000" w:themeColor="text1"/>
          <w:sz w:val="20"/>
          <w:szCs w:val="20"/>
          <w:shd w:val="clear" w:color="auto" w:fill="FFFFFF"/>
        </w:rPr>
        <w:t>**</w:t>
      </w:r>
      <w:r w:rsidRPr="007768A0">
        <w:rPr>
          <w:color w:val="000000" w:themeColor="text1"/>
          <w:sz w:val="20"/>
          <w:szCs w:val="20"/>
          <w:shd w:val="clear" w:color="auto" w:fill="FFFFFF"/>
        </w:rPr>
        <w:t>, Bou-Ayash N</w:t>
      </w:r>
      <w:r w:rsidR="008B5B05" w:rsidRPr="007768A0">
        <w:rPr>
          <w:color w:val="000000" w:themeColor="text1"/>
          <w:sz w:val="20"/>
          <w:szCs w:val="20"/>
          <w:shd w:val="clear" w:color="auto" w:fill="FFFFFF"/>
        </w:rPr>
        <w:t>**</w:t>
      </w:r>
      <w:r w:rsidRPr="007768A0">
        <w:rPr>
          <w:color w:val="000000" w:themeColor="text1"/>
          <w:sz w:val="20"/>
          <w:szCs w:val="20"/>
          <w:shd w:val="clear" w:color="auto" w:fill="FFFFFF"/>
        </w:rPr>
        <w:t xml:space="preserve">, Crawford A (2022).  Learning curve of robotic transversus abdominis release in ventral hernia repair: a cumulative sum (CUSUM) analysis. Surg </w:t>
      </w:r>
      <w:proofErr w:type="spellStart"/>
      <w:r w:rsidRPr="007768A0">
        <w:rPr>
          <w:color w:val="000000" w:themeColor="text1"/>
          <w:sz w:val="20"/>
          <w:szCs w:val="20"/>
          <w:shd w:val="clear" w:color="auto" w:fill="FFFFFF"/>
        </w:rPr>
        <w:t>Endosc</w:t>
      </w:r>
      <w:proofErr w:type="spellEnd"/>
      <w:r w:rsidRPr="007768A0">
        <w:rPr>
          <w:color w:val="000000" w:themeColor="text1"/>
          <w:sz w:val="20"/>
          <w:szCs w:val="20"/>
          <w:shd w:val="clear" w:color="auto" w:fill="FFFFFF"/>
        </w:rPr>
        <w:t xml:space="preserve">. 2022 May;36(5):3480-3488.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10.1007/s00464-021-08669-7.</w:t>
      </w:r>
      <w:r w:rsidRPr="007768A0">
        <w:rPr>
          <w:rStyle w:val="apple-converted-space"/>
          <w:color w:val="000000" w:themeColor="text1"/>
          <w:sz w:val="20"/>
          <w:szCs w:val="20"/>
          <w:shd w:val="clear" w:color="auto" w:fill="FFFFFF"/>
        </w:rPr>
        <w:t> </w:t>
      </w:r>
    </w:p>
    <w:p w14:paraId="6D40E5AF" w14:textId="77777777" w:rsidR="00C23A91" w:rsidRPr="007768A0" w:rsidRDefault="00C23A91" w:rsidP="00C23A91">
      <w:pPr>
        <w:pStyle w:val="ListParagraph"/>
        <w:rPr>
          <w:color w:val="000000" w:themeColor="text1"/>
          <w:sz w:val="20"/>
          <w:szCs w:val="20"/>
        </w:rPr>
      </w:pPr>
    </w:p>
    <w:p w14:paraId="6DB85F3B" w14:textId="11DF1EA5" w:rsidR="00C23A91" w:rsidRPr="007768A0" w:rsidRDefault="00C23A91" w:rsidP="00C23A91">
      <w:pPr>
        <w:pStyle w:val="ListParagraph"/>
        <w:widowControl w:val="0"/>
        <w:numPr>
          <w:ilvl w:val="0"/>
          <w:numId w:val="16"/>
        </w:numPr>
        <w:tabs>
          <w:tab w:val="left" w:pos="1083"/>
        </w:tabs>
        <w:autoSpaceDE w:val="0"/>
        <w:autoSpaceDN w:val="0"/>
        <w:spacing w:line="256" w:lineRule="auto"/>
        <w:ind w:right="422"/>
        <w:rPr>
          <w:color w:val="000000" w:themeColor="text1"/>
          <w:sz w:val="20"/>
          <w:szCs w:val="20"/>
        </w:rPr>
      </w:pPr>
      <w:r w:rsidRPr="007768A0">
        <w:rPr>
          <w:b/>
          <w:bCs/>
          <w:color w:val="000000" w:themeColor="text1"/>
          <w:sz w:val="20"/>
          <w:szCs w:val="20"/>
          <w:shd w:val="clear" w:color="auto" w:fill="FFFFFF"/>
        </w:rPr>
        <w:t>Kudsi OY</w:t>
      </w:r>
      <w:r w:rsidR="008B5B05" w:rsidRPr="007768A0">
        <w:rPr>
          <w:color w:val="000000" w:themeColor="text1"/>
          <w:sz w:val="20"/>
          <w:szCs w:val="20"/>
          <w:shd w:val="clear" w:color="auto" w:fill="FFFFFF"/>
        </w:rPr>
        <w:t>*</w:t>
      </w:r>
      <w:r w:rsidRPr="007768A0">
        <w:rPr>
          <w:color w:val="000000" w:themeColor="text1"/>
          <w:sz w:val="20"/>
          <w:szCs w:val="20"/>
          <w:shd w:val="clear" w:color="auto" w:fill="FFFFFF"/>
        </w:rPr>
        <w:t>, Gokcal F</w:t>
      </w:r>
      <w:r w:rsidR="008B5B05" w:rsidRPr="007768A0">
        <w:rPr>
          <w:color w:val="000000" w:themeColor="text1"/>
          <w:sz w:val="20"/>
          <w:szCs w:val="20"/>
          <w:shd w:val="clear" w:color="auto" w:fill="FFFFFF"/>
        </w:rPr>
        <w:t>**</w:t>
      </w:r>
      <w:r w:rsidRPr="007768A0">
        <w:rPr>
          <w:color w:val="000000" w:themeColor="text1"/>
          <w:sz w:val="20"/>
          <w:szCs w:val="20"/>
          <w:shd w:val="clear" w:color="auto" w:fill="FFFFFF"/>
        </w:rPr>
        <w:t>, Bou-Ayash N</w:t>
      </w:r>
      <w:r w:rsidR="008B5B05" w:rsidRPr="007768A0">
        <w:rPr>
          <w:color w:val="000000" w:themeColor="text1"/>
          <w:sz w:val="20"/>
          <w:szCs w:val="20"/>
          <w:shd w:val="clear" w:color="auto" w:fill="FFFFFF"/>
        </w:rPr>
        <w:t>**</w:t>
      </w:r>
      <w:r w:rsidRPr="007768A0">
        <w:rPr>
          <w:color w:val="000000" w:themeColor="text1"/>
          <w:sz w:val="20"/>
          <w:szCs w:val="20"/>
          <w:shd w:val="clear" w:color="auto" w:fill="FFFFFF"/>
        </w:rPr>
        <w:t xml:space="preserve">, </w:t>
      </w:r>
      <w:r w:rsidR="008B5B05" w:rsidRPr="007768A0">
        <w:rPr>
          <w:color w:val="000000" w:themeColor="text1"/>
          <w:sz w:val="20"/>
          <w:szCs w:val="20"/>
          <w:shd w:val="clear" w:color="auto" w:fill="FFFFFF"/>
        </w:rPr>
        <w:t xml:space="preserve">Crawford A, Chang K**, </w:t>
      </w:r>
      <w:proofErr w:type="spellStart"/>
      <w:r w:rsidR="008B5B05" w:rsidRPr="007768A0">
        <w:rPr>
          <w:color w:val="000000" w:themeColor="text1"/>
          <w:sz w:val="20"/>
          <w:szCs w:val="20"/>
          <w:shd w:val="clear" w:color="auto" w:fill="FFFFFF"/>
        </w:rPr>
        <w:t>Chudner</w:t>
      </w:r>
      <w:proofErr w:type="spellEnd"/>
      <w:r w:rsidR="008B5B05" w:rsidRPr="007768A0">
        <w:rPr>
          <w:color w:val="000000" w:themeColor="text1"/>
          <w:sz w:val="20"/>
          <w:szCs w:val="20"/>
          <w:shd w:val="clear" w:color="auto" w:fill="FFFFFF"/>
        </w:rPr>
        <w:t xml:space="preserve"> A**, Lagrange S** </w:t>
      </w:r>
      <w:r w:rsidRPr="007768A0">
        <w:rPr>
          <w:color w:val="000000" w:themeColor="text1"/>
          <w:sz w:val="20"/>
          <w:szCs w:val="20"/>
          <w:shd w:val="clear" w:color="auto" w:fill="FFFFFF"/>
        </w:rPr>
        <w:t xml:space="preserve">(2022). Robotic Ventral Hernia Repair: Lessons Learned From a 7-year Experience. Ann Surg. 2022 Jan 1;275(1):9-16.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xml:space="preserve">: 10.1097/SLA.0000000000004964. </w:t>
      </w:r>
    </w:p>
    <w:p w14:paraId="552A4BF3" w14:textId="77777777" w:rsidR="00C23A91" w:rsidRPr="007768A0" w:rsidRDefault="00C23A91" w:rsidP="00C23A91">
      <w:pPr>
        <w:pStyle w:val="ListParagraph"/>
        <w:rPr>
          <w:color w:val="000000" w:themeColor="text1"/>
          <w:sz w:val="20"/>
          <w:szCs w:val="20"/>
        </w:rPr>
      </w:pPr>
    </w:p>
    <w:p w14:paraId="52B08A4F" w14:textId="55CFD471" w:rsidR="00C23A91" w:rsidRPr="007768A0" w:rsidRDefault="00C23A91" w:rsidP="00C23A91">
      <w:pPr>
        <w:pStyle w:val="ListParagraph"/>
        <w:widowControl w:val="0"/>
        <w:numPr>
          <w:ilvl w:val="0"/>
          <w:numId w:val="16"/>
        </w:numPr>
        <w:tabs>
          <w:tab w:val="left" w:pos="1083"/>
        </w:tabs>
        <w:autoSpaceDE w:val="0"/>
        <w:autoSpaceDN w:val="0"/>
        <w:spacing w:line="254" w:lineRule="auto"/>
        <w:ind w:right="708"/>
        <w:rPr>
          <w:color w:val="000000" w:themeColor="text1"/>
          <w:sz w:val="20"/>
          <w:szCs w:val="20"/>
        </w:rPr>
      </w:pPr>
      <w:r w:rsidRPr="007768A0">
        <w:rPr>
          <w:b/>
          <w:bCs/>
          <w:color w:val="000000" w:themeColor="text1"/>
          <w:sz w:val="20"/>
          <w:szCs w:val="20"/>
        </w:rPr>
        <w:t>Kudsi OY</w:t>
      </w:r>
      <w:r w:rsidR="008B5B05" w:rsidRPr="007768A0">
        <w:rPr>
          <w:color w:val="000000" w:themeColor="text1"/>
          <w:sz w:val="20"/>
          <w:szCs w:val="20"/>
        </w:rPr>
        <w:t>*</w:t>
      </w:r>
      <w:r w:rsidRPr="007768A0">
        <w:rPr>
          <w:color w:val="000000" w:themeColor="text1"/>
          <w:sz w:val="20"/>
          <w:szCs w:val="20"/>
        </w:rPr>
        <w:t>, Bou-Ayash</w:t>
      </w:r>
      <w:r w:rsidR="008B5B05" w:rsidRPr="007768A0">
        <w:rPr>
          <w:color w:val="000000" w:themeColor="text1"/>
          <w:sz w:val="20"/>
          <w:szCs w:val="20"/>
        </w:rPr>
        <w:t xml:space="preserve"> N**</w:t>
      </w:r>
      <w:r w:rsidRPr="007768A0">
        <w:rPr>
          <w:color w:val="000000" w:themeColor="text1"/>
          <w:sz w:val="20"/>
          <w:szCs w:val="20"/>
        </w:rPr>
        <w:t>, Gokca</w:t>
      </w:r>
      <w:r w:rsidR="008B5B05" w:rsidRPr="007768A0">
        <w:rPr>
          <w:color w:val="000000" w:themeColor="text1"/>
          <w:sz w:val="20"/>
          <w:szCs w:val="20"/>
        </w:rPr>
        <w:t xml:space="preserve">l F**, Crawford A, Chung S, </w:t>
      </w:r>
      <w:proofErr w:type="spellStart"/>
      <w:r w:rsidR="008B5B05" w:rsidRPr="007768A0">
        <w:rPr>
          <w:color w:val="000000" w:themeColor="text1"/>
          <w:sz w:val="20"/>
          <w:szCs w:val="20"/>
        </w:rPr>
        <w:t>Chudner</w:t>
      </w:r>
      <w:proofErr w:type="spellEnd"/>
      <w:r w:rsidR="008B5B05" w:rsidRPr="007768A0">
        <w:rPr>
          <w:color w:val="000000" w:themeColor="text1"/>
          <w:sz w:val="20"/>
          <w:szCs w:val="20"/>
        </w:rPr>
        <w:t xml:space="preserve"> A**, Litwin D</w:t>
      </w:r>
      <w:r w:rsidRPr="007768A0">
        <w:rPr>
          <w:color w:val="000000" w:themeColor="text1"/>
          <w:sz w:val="20"/>
          <w:szCs w:val="20"/>
        </w:rPr>
        <w:t>. (2022). Learning curve of robotic-assisted transabdominal</w:t>
      </w:r>
      <w:r w:rsidRPr="007768A0">
        <w:rPr>
          <w:color w:val="000000" w:themeColor="text1"/>
          <w:spacing w:val="-9"/>
          <w:sz w:val="20"/>
          <w:szCs w:val="20"/>
        </w:rPr>
        <w:t xml:space="preserve"> </w:t>
      </w:r>
      <w:r w:rsidRPr="007768A0">
        <w:rPr>
          <w:color w:val="000000" w:themeColor="text1"/>
          <w:sz w:val="20"/>
          <w:szCs w:val="20"/>
        </w:rPr>
        <w:t>preperitoneal</w:t>
      </w:r>
      <w:r w:rsidRPr="007768A0">
        <w:rPr>
          <w:color w:val="000000" w:themeColor="text1"/>
          <w:spacing w:val="-9"/>
          <w:sz w:val="20"/>
          <w:szCs w:val="20"/>
        </w:rPr>
        <w:t xml:space="preserve"> </w:t>
      </w:r>
      <w:r w:rsidRPr="007768A0">
        <w:rPr>
          <w:color w:val="000000" w:themeColor="text1"/>
          <w:sz w:val="20"/>
          <w:szCs w:val="20"/>
        </w:rPr>
        <w:t>(</w:t>
      </w:r>
      <w:proofErr w:type="spellStart"/>
      <w:r w:rsidRPr="007768A0">
        <w:rPr>
          <w:color w:val="000000" w:themeColor="text1"/>
          <w:sz w:val="20"/>
          <w:szCs w:val="20"/>
        </w:rPr>
        <w:t>rTAPP</w:t>
      </w:r>
      <w:proofErr w:type="spellEnd"/>
      <w:r w:rsidRPr="007768A0">
        <w:rPr>
          <w:color w:val="000000" w:themeColor="text1"/>
          <w:sz w:val="20"/>
          <w:szCs w:val="20"/>
        </w:rPr>
        <w:t>)</w:t>
      </w:r>
      <w:r w:rsidRPr="007768A0">
        <w:rPr>
          <w:color w:val="000000" w:themeColor="text1"/>
          <w:spacing w:val="-10"/>
          <w:sz w:val="20"/>
          <w:szCs w:val="20"/>
        </w:rPr>
        <w:t xml:space="preserve"> </w:t>
      </w:r>
      <w:r w:rsidRPr="007768A0">
        <w:rPr>
          <w:color w:val="000000" w:themeColor="text1"/>
          <w:sz w:val="20"/>
          <w:szCs w:val="20"/>
        </w:rPr>
        <w:t>inguinal</w:t>
      </w:r>
      <w:r w:rsidRPr="007768A0">
        <w:rPr>
          <w:color w:val="000000" w:themeColor="text1"/>
          <w:spacing w:val="-10"/>
          <w:sz w:val="20"/>
          <w:szCs w:val="20"/>
        </w:rPr>
        <w:t xml:space="preserve"> </w:t>
      </w:r>
      <w:r w:rsidRPr="007768A0">
        <w:rPr>
          <w:color w:val="000000" w:themeColor="text1"/>
          <w:sz w:val="20"/>
          <w:szCs w:val="20"/>
        </w:rPr>
        <w:t>hernia</w:t>
      </w:r>
      <w:r w:rsidRPr="007768A0">
        <w:rPr>
          <w:color w:val="000000" w:themeColor="text1"/>
          <w:spacing w:val="-10"/>
          <w:sz w:val="20"/>
          <w:szCs w:val="20"/>
        </w:rPr>
        <w:t xml:space="preserve"> </w:t>
      </w:r>
      <w:r w:rsidRPr="007768A0">
        <w:rPr>
          <w:color w:val="000000" w:themeColor="text1"/>
          <w:sz w:val="20"/>
          <w:szCs w:val="20"/>
        </w:rPr>
        <w:t>repair:</w:t>
      </w:r>
      <w:r w:rsidRPr="007768A0">
        <w:rPr>
          <w:color w:val="000000" w:themeColor="text1"/>
          <w:spacing w:val="-10"/>
          <w:sz w:val="20"/>
          <w:szCs w:val="20"/>
        </w:rPr>
        <w:t xml:space="preserve"> </w:t>
      </w:r>
      <w:r w:rsidRPr="007768A0">
        <w:rPr>
          <w:color w:val="000000" w:themeColor="text1"/>
          <w:sz w:val="20"/>
          <w:szCs w:val="20"/>
        </w:rPr>
        <w:t>a</w:t>
      </w:r>
      <w:r w:rsidRPr="007768A0">
        <w:rPr>
          <w:color w:val="000000" w:themeColor="text1"/>
          <w:spacing w:val="-10"/>
          <w:sz w:val="20"/>
          <w:szCs w:val="20"/>
        </w:rPr>
        <w:t xml:space="preserve"> </w:t>
      </w:r>
      <w:r w:rsidRPr="007768A0">
        <w:rPr>
          <w:color w:val="000000" w:themeColor="text1"/>
          <w:sz w:val="20"/>
          <w:szCs w:val="20"/>
        </w:rPr>
        <w:t>cumulative</w:t>
      </w:r>
      <w:r w:rsidRPr="007768A0">
        <w:rPr>
          <w:color w:val="000000" w:themeColor="text1"/>
          <w:spacing w:val="-10"/>
          <w:sz w:val="20"/>
          <w:szCs w:val="20"/>
        </w:rPr>
        <w:t xml:space="preserve"> </w:t>
      </w:r>
      <w:r w:rsidRPr="007768A0">
        <w:rPr>
          <w:color w:val="000000" w:themeColor="text1"/>
          <w:sz w:val="20"/>
          <w:szCs w:val="20"/>
        </w:rPr>
        <w:t>sum</w:t>
      </w:r>
      <w:r w:rsidRPr="007768A0">
        <w:rPr>
          <w:color w:val="000000" w:themeColor="text1"/>
          <w:spacing w:val="-10"/>
          <w:sz w:val="20"/>
          <w:szCs w:val="20"/>
        </w:rPr>
        <w:t xml:space="preserve"> </w:t>
      </w:r>
      <w:r w:rsidRPr="007768A0">
        <w:rPr>
          <w:color w:val="000000" w:themeColor="text1"/>
          <w:sz w:val="20"/>
          <w:szCs w:val="20"/>
        </w:rPr>
        <w:t xml:space="preserve">(CUSUM) analysis. Surg </w:t>
      </w:r>
      <w:proofErr w:type="spellStart"/>
      <w:r w:rsidRPr="007768A0">
        <w:rPr>
          <w:color w:val="000000" w:themeColor="text1"/>
          <w:sz w:val="20"/>
          <w:szCs w:val="20"/>
        </w:rPr>
        <w:t>Endosc</w:t>
      </w:r>
      <w:proofErr w:type="spellEnd"/>
      <w:r w:rsidRPr="007768A0">
        <w:rPr>
          <w:color w:val="000000" w:themeColor="text1"/>
          <w:sz w:val="20"/>
          <w:szCs w:val="20"/>
          <w:shd w:val="clear" w:color="auto" w:fill="FCFCFC"/>
        </w:rPr>
        <w:t>. Mar;36(3):1827-1837. Doi: 10.1007/s00464-021-08462-6.</w:t>
      </w:r>
    </w:p>
    <w:p w14:paraId="59B6DB27" w14:textId="77777777" w:rsidR="00C23A91" w:rsidRPr="007768A0" w:rsidRDefault="00C23A91" w:rsidP="00C23A91">
      <w:pPr>
        <w:pStyle w:val="BodyText"/>
        <w:spacing w:before="6"/>
        <w:rPr>
          <w:rFonts w:ascii="Times New Roman" w:hAnsi="Times New Roman" w:cs="Times New Roman"/>
          <w:color w:val="000000" w:themeColor="text1"/>
          <w:sz w:val="20"/>
          <w:szCs w:val="20"/>
        </w:rPr>
      </w:pPr>
    </w:p>
    <w:p w14:paraId="57025AEE" w14:textId="60F72966" w:rsidR="00C23A91" w:rsidRPr="007768A0" w:rsidRDefault="00C23A91" w:rsidP="00C23A91">
      <w:pPr>
        <w:pStyle w:val="ListParagraph"/>
        <w:widowControl w:val="0"/>
        <w:numPr>
          <w:ilvl w:val="0"/>
          <w:numId w:val="16"/>
        </w:numPr>
        <w:tabs>
          <w:tab w:val="left" w:pos="1083"/>
        </w:tabs>
        <w:autoSpaceDE w:val="0"/>
        <w:autoSpaceDN w:val="0"/>
        <w:spacing w:before="1" w:line="256" w:lineRule="auto"/>
        <w:ind w:right="362"/>
        <w:rPr>
          <w:color w:val="000000" w:themeColor="text1"/>
          <w:sz w:val="20"/>
          <w:szCs w:val="20"/>
        </w:rPr>
      </w:pPr>
      <w:r w:rsidRPr="007768A0">
        <w:rPr>
          <w:b/>
          <w:bCs/>
          <w:color w:val="000000" w:themeColor="text1"/>
          <w:sz w:val="20"/>
          <w:szCs w:val="20"/>
        </w:rPr>
        <w:t>Kudsi OY</w:t>
      </w:r>
      <w:r w:rsidR="008B5B05" w:rsidRPr="007768A0">
        <w:rPr>
          <w:color w:val="000000" w:themeColor="text1"/>
          <w:sz w:val="20"/>
          <w:szCs w:val="20"/>
        </w:rPr>
        <w:t>*</w:t>
      </w:r>
      <w:r w:rsidRPr="007768A0">
        <w:rPr>
          <w:color w:val="000000" w:themeColor="text1"/>
          <w:sz w:val="20"/>
          <w:szCs w:val="20"/>
        </w:rPr>
        <w:t xml:space="preserve">, </w:t>
      </w:r>
      <w:r w:rsidR="008B5B05" w:rsidRPr="007768A0">
        <w:rPr>
          <w:color w:val="000000" w:themeColor="text1"/>
          <w:sz w:val="20"/>
          <w:szCs w:val="20"/>
        </w:rPr>
        <w:t>Gokcal F*</w:t>
      </w:r>
      <w:proofErr w:type="gramStart"/>
      <w:r w:rsidR="008B5B05" w:rsidRPr="007768A0">
        <w:rPr>
          <w:color w:val="000000" w:themeColor="text1"/>
          <w:sz w:val="20"/>
          <w:szCs w:val="20"/>
        </w:rPr>
        <w:t>*,</w:t>
      </w:r>
      <w:r w:rsidRPr="007768A0">
        <w:rPr>
          <w:color w:val="000000" w:themeColor="text1"/>
          <w:sz w:val="20"/>
          <w:szCs w:val="20"/>
        </w:rPr>
        <w:t>N</w:t>
      </w:r>
      <w:proofErr w:type="gramEnd"/>
      <w:r w:rsidRPr="007768A0">
        <w:rPr>
          <w:color w:val="000000" w:themeColor="text1"/>
          <w:sz w:val="20"/>
          <w:szCs w:val="20"/>
        </w:rPr>
        <w:t xml:space="preserve"> Bou-Ayash</w:t>
      </w:r>
      <w:r w:rsidR="008B5B05" w:rsidRPr="007768A0">
        <w:rPr>
          <w:color w:val="000000" w:themeColor="text1"/>
          <w:sz w:val="20"/>
          <w:szCs w:val="20"/>
        </w:rPr>
        <w:t>**</w:t>
      </w:r>
      <w:r w:rsidRPr="007768A0">
        <w:rPr>
          <w:color w:val="000000" w:themeColor="text1"/>
          <w:sz w:val="20"/>
          <w:szCs w:val="20"/>
        </w:rPr>
        <w:t xml:space="preserve">, </w:t>
      </w:r>
      <w:r w:rsidR="008B5B05" w:rsidRPr="007768A0">
        <w:rPr>
          <w:color w:val="000000" w:themeColor="text1"/>
          <w:sz w:val="20"/>
          <w:szCs w:val="20"/>
        </w:rPr>
        <w:t xml:space="preserve">Watters E, Pereira X, Lima D, </w:t>
      </w:r>
      <w:proofErr w:type="spellStart"/>
      <w:r w:rsidR="008B5B05" w:rsidRPr="007768A0">
        <w:rPr>
          <w:color w:val="000000" w:themeColor="text1"/>
          <w:sz w:val="20"/>
          <w:szCs w:val="20"/>
        </w:rPr>
        <w:t>Malcher</w:t>
      </w:r>
      <w:proofErr w:type="spellEnd"/>
      <w:r w:rsidR="008B5B05" w:rsidRPr="007768A0">
        <w:rPr>
          <w:color w:val="000000" w:themeColor="text1"/>
          <w:sz w:val="20"/>
          <w:szCs w:val="20"/>
        </w:rPr>
        <w:t xml:space="preserve"> F </w:t>
      </w:r>
      <w:r w:rsidRPr="007768A0">
        <w:rPr>
          <w:color w:val="000000" w:themeColor="text1"/>
          <w:sz w:val="20"/>
          <w:szCs w:val="20"/>
        </w:rPr>
        <w:t>(2022).</w:t>
      </w:r>
      <w:r w:rsidRPr="007768A0">
        <w:rPr>
          <w:color w:val="000000" w:themeColor="text1"/>
          <w:spacing w:val="-4"/>
          <w:sz w:val="20"/>
          <w:szCs w:val="20"/>
        </w:rPr>
        <w:t xml:space="preserve"> </w:t>
      </w:r>
      <w:r w:rsidRPr="007768A0">
        <w:rPr>
          <w:color w:val="000000" w:themeColor="text1"/>
          <w:sz w:val="20"/>
          <w:szCs w:val="20"/>
        </w:rPr>
        <w:t xml:space="preserve">A comparison of Outcomes between Class- II and Class-III Obese Patients Undergoing Robotic Ventral Hernia Repair: A Multicenter Study. Hernia 2022 Dec;26(6):1531-1539. Doi: 10.1007/s10029-022-02594-x. </w:t>
      </w:r>
    </w:p>
    <w:p w14:paraId="10674EA8" w14:textId="77777777" w:rsidR="00C23A91" w:rsidRPr="007768A0" w:rsidRDefault="00C23A91" w:rsidP="00C23A91">
      <w:pPr>
        <w:pStyle w:val="BodyText"/>
        <w:spacing w:before="11"/>
        <w:rPr>
          <w:rFonts w:ascii="Times New Roman" w:hAnsi="Times New Roman" w:cs="Times New Roman"/>
          <w:color w:val="000000" w:themeColor="text1"/>
          <w:sz w:val="20"/>
          <w:szCs w:val="20"/>
        </w:rPr>
      </w:pPr>
    </w:p>
    <w:p w14:paraId="66412F9D" w14:textId="2BA50681" w:rsidR="00C23A91" w:rsidRPr="007768A0" w:rsidRDefault="00C23A91" w:rsidP="00C23A91">
      <w:pPr>
        <w:pStyle w:val="ListParagraph"/>
        <w:widowControl w:val="0"/>
        <w:numPr>
          <w:ilvl w:val="0"/>
          <w:numId w:val="16"/>
        </w:numPr>
        <w:tabs>
          <w:tab w:val="left" w:pos="1083"/>
        </w:tabs>
        <w:autoSpaceDE w:val="0"/>
        <w:autoSpaceDN w:val="0"/>
        <w:spacing w:line="254" w:lineRule="auto"/>
        <w:ind w:right="858"/>
        <w:jc w:val="both"/>
        <w:rPr>
          <w:color w:val="000000" w:themeColor="text1"/>
          <w:sz w:val="20"/>
          <w:szCs w:val="20"/>
        </w:rPr>
      </w:pPr>
      <w:r w:rsidRPr="007768A0">
        <w:rPr>
          <w:b/>
          <w:bCs/>
          <w:color w:val="000000" w:themeColor="text1"/>
          <w:sz w:val="20"/>
          <w:szCs w:val="20"/>
        </w:rPr>
        <w:t>Kudsi OY</w:t>
      </w:r>
      <w:r w:rsidR="008B5B05" w:rsidRPr="007768A0">
        <w:rPr>
          <w:b/>
          <w:bCs/>
          <w:color w:val="000000" w:themeColor="text1"/>
          <w:sz w:val="20"/>
          <w:szCs w:val="20"/>
        </w:rPr>
        <w:t>*</w:t>
      </w:r>
      <w:r w:rsidRPr="007768A0">
        <w:rPr>
          <w:b/>
          <w:bCs/>
          <w:color w:val="000000" w:themeColor="text1"/>
          <w:sz w:val="20"/>
          <w:szCs w:val="20"/>
        </w:rPr>
        <w:t>,</w:t>
      </w:r>
      <w:r w:rsidRPr="007768A0">
        <w:rPr>
          <w:color w:val="000000" w:themeColor="text1"/>
          <w:sz w:val="20"/>
          <w:szCs w:val="20"/>
        </w:rPr>
        <w:t xml:space="preserve"> G </w:t>
      </w:r>
      <w:proofErr w:type="spellStart"/>
      <w:r w:rsidRPr="007768A0">
        <w:rPr>
          <w:color w:val="000000" w:themeColor="text1"/>
          <w:sz w:val="20"/>
          <w:szCs w:val="20"/>
        </w:rPr>
        <w:t>Kaoukabani</w:t>
      </w:r>
      <w:proofErr w:type="spellEnd"/>
      <w:r w:rsidR="008B5B05" w:rsidRPr="007768A0">
        <w:rPr>
          <w:color w:val="000000" w:themeColor="text1"/>
          <w:sz w:val="20"/>
          <w:szCs w:val="20"/>
        </w:rPr>
        <w:t>**</w:t>
      </w:r>
      <w:r w:rsidRPr="007768A0">
        <w:rPr>
          <w:color w:val="000000" w:themeColor="text1"/>
          <w:sz w:val="20"/>
          <w:szCs w:val="20"/>
        </w:rPr>
        <w:t>, N Bou-</w:t>
      </w:r>
      <w:proofErr w:type="spellStart"/>
      <w:r w:rsidRPr="007768A0">
        <w:rPr>
          <w:color w:val="000000" w:themeColor="text1"/>
          <w:sz w:val="20"/>
          <w:szCs w:val="20"/>
        </w:rPr>
        <w:t>Ayash.</w:t>
      </w:r>
      <w:r w:rsidR="008B5B05" w:rsidRPr="007768A0">
        <w:rPr>
          <w:color w:val="000000" w:themeColor="text1"/>
          <w:sz w:val="20"/>
          <w:szCs w:val="20"/>
        </w:rPr>
        <w:t>Vallar</w:t>
      </w:r>
      <w:proofErr w:type="spellEnd"/>
      <w:r w:rsidR="008B5B05" w:rsidRPr="007768A0">
        <w:rPr>
          <w:color w:val="000000" w:themeColor="text1"/>
          <w:sz w:val="20"/>
          <w:szCs w:val="20"/>
        </w:rPr>
        <w:t xml:space="preserve"> K**, </w:t>
      </w:r>
      <w:proofErr w:type="spellStart"/>
      <w:r w:rsidR="008B5B05" w:rsidRPr="007768A0">
        <w:rPr>
          <w:color w:val="000000" w:themeColor="text1"/>
          <w:sz w:val="20"/>
          <w:szCs w:val="20"/>
        </w:rPr>
        <w:t>Chudner</w:t>
      </w:r>
      <w:proofErr w:type="spellEnd"/>
      <w:r w:rsidR="008B5B05" w:rsidRPr="007768A0">
        <w:rPr>
          <w:color w:val="000000" w:themeColor="text1"/>
          <w:sz w:val="20"/>
          <w:szCs w:val="20"/>
        </w:rPr>
        <w:t xml:space="preserve"> A**, Lagrange S**, Gokcal F**</w:t>
      </w:r>
      <w:r w:rsidRPr="007768A0">
        <w:rPr>
          <w:color w:val="000000" w:themeColor="text1"/>
          <w:sz w:val="20"/>
          <w:szCs w:val="20"/>
        </w:rPr>
        <w:t xml:space="preserve"> (2022). Quality of Life and surgical Outcomes of Robotic</w:t>
      </w:r>
      <w:r w:rsidRPr="007768A0">
        <w:rPr>
          <w:color w:val="000000" w:themeColor="text1"/>
          <w:spacing w:val="-4"/>
          <w:sz w:val="20"/>
          <w:szCs w:val="20"/>
        </w:rPr>
        <w:t xml:space="preserve"> </w:t>
      </w:r>
      <w:proofErr w:type="spellStart"/>
      <w:r w:rsidRPr="007768A0">
        <w:rPr>
          <w:color w:val="000000" w:themeColor="text1"/>
          <w:sz w:val="20"/>
          <w:szCs w:val="20"/>
        </w:rPr>
        <w:t>Retromuscular</w:t>
      </w:r>
      <w:proofErr w:type="spellEnd"/>
      <w:r w:rsidRPr="007768A0">
        <w:rPr>
          <w:color w:val="000000" w:themeColor="text1"/>
          <w:spacing w:val="-3"/>
          <w:sz w:val="20"/>
          <w:szCs w:val="20"/>
        </w:rPr>
        <w:t xml:space="preserve"> </w:t>
      </w:r>
      <w:r w:rsidRPr="007768A0">
        <w:rPr>
          <w:color w:val="000000" w:themeColor="text1"/>
          <w:sz w:val="20"/>
          <w:szCs w:val="20"/>
        </w:rPr>
        <w:t>Ventral</w:t>
      </w:r>
      <w:r w:rsidRPr="007768A0">
        <w:rPr>
          <w:color w:val="000000" w:themeColor="text1"/>
          <w:spacing w:val="-3"/>
          <w:sz w:val="20"/>
          <w:szCs w:val="20"/>
        </w:rPr>
        <w:t xml:space="preserve"> </w:t>
      </w:r>
      <w:r w:rsidRPr="007768A0">
        <w:rPr>
          <w:color w:val="000000" w:themeColor="text1"/>
          <w:sz w:val="20"/>
          <w:szCs w:val="20"/>
        </w:rPr>
        <w:t>Hernia</w:t>
      </w:r>
      <w:r w:rsidRPr="007768A0">
        <w:rPr>
          <w:color w:val="000000" w:themeColor="text1"/>
          <w:spacing w:val="-4"/>
          <w:sz w:val="20"/>
          <w:szCs w:val="20"/>
        </w:rPr>
        <w:t xml:space="preserve"> </w:t>
      </w:r>
      <w:r w:rsidRPr="007768A0">
        <w:rPr>
          <w:color w:val="000000" w:themeColor="text1"/>
          <w:sz w:val="20"/>
          <w:szCs w:val="20"/>
        </w:rPr>
        <w:t>repair</w:t>
      </w:r>
      <w:r w:rsidRPr="007768A0">
        <w:rPr>
          <w:color w:val="000000" w:themeColor="text1"/>
          <w:spacing w:val="-4"/>
          <w:sz w:val="20"/>
          <w:szCs w:val="20"/>
        </w:rPr>
        <w:t xml:space="preserve"> </w:t>
      </w:r>
      <w:r w:rsidRPr="007768A0">
        <w:rPr>
          <w:color w:val="000000" w:themeColor="text1"/>
          <w:sz w:val="20"/>
          <w:szCs w:val="20"/>
        </w:rPr>
        <w:t>using</w:t>
      </w:r>
      <w:r w:rsidRPr="007768A0">
        <w:rPr>
          <w:color w:val="000000" w:themeColor="text1"/>
          <w:spacing w:val="-4"/>
          <w:sz w:val="20"/>
          <w:szCs w:val="20"/>
        </w:rPr>
        <w:t xml:space="preserve"> </w:t>
      </w:r>
      <w:r w:rsidRPr="007768A0">
        <w:rPr>
          <w:color w:val="000000" w:themeColor="text1"/>
          <w:sz w:val="20"/>
          <w:szCs w:val="20"/>
        </w:rPr>
        <w:t>a</w:t>
      </w:r>
      <w:r w:rsidRPr="007768A0">
        <w:rPr>
          <w:color w:val="000000" w:themeColor="text1"/>
          <w:spacing w:val="-4"/>
          <w:sz w:val="20"/>
          <w:szCs w:val="20"/>
        </w:rPr>
        <w:t xml:space="preserve"> </w:t>
      </w:r>
      <w:r w:rsidRPr="007768A0">
        <w:rPr>
          <w:color w:val="000000" w:themeColor="text1"/>
          <w:sz w:val="20"/>
          <w:szCs w:val="20"/>
        </w:rPr>
        <w:t>New</w:t>
      </w:r>
      <w:r w:rsidRPr="007768A0">
        <w:rPr>
          <w:color w:val="000000" w:themeColor="text1"/>
          <w:spacing w:val="-4"/>
          <w:sz w:val="20"/>
          <w:szCs w:val="20"/>
        </w:rPr>
        <w:t xml:space="preserve"> </w:t>
      </w:r>
      <w:r w:rsidRPr="007768A0">
        <w:rPr>
          <w:color w:val="000000" w:themeColor="text1"/>
          <w:sz w:val="20"/>
          <w:szCs w:val="20"/>
        </w:rPr>
        <w:t>Hybrid</w:t>
      </w:r>
      <w:r w:rsidRPr="007768A0">
        <w:rPr>
          <w:color w:val="000000" w:themeColor="text1"/>
          <w:spacing w:val="-4"/>
          <w:sz w:val="20"/>
          <w:szCs w:val="20"/>
        </w:rPr>
        <w:t xml:space="preserve"> </w:t>
      </w:r>
      <w:r w:rsidRPr="007768A0">
        <w:rPr>
          <w:color w:val="000000" w:themeColor="text1"/>
          <w:sz w:val="20"/>
          <w:szCs w:val="20"/>
        </w:rPr>
        <w:t>Mesh</w:t>
      </w:r>
      <w:r w:rsidRPr="007768A0">
        <w:rPr>
          <w:color w:val="000000" w:themeColor="text1"/>
          <w:spacing w:val="-4"/>
          <w:sz w:val="20"/>
          <w:szCs w:val="20"/>
        </w:rPr>
        <w:t xml:space="preserve"> </w:t>
      </w:r>
      <w:r w:rsidRPr="007768A0">
        <w:rPr>
          <w:color w:val="000000" w:themeColor="text1"/>
          <w:sz w:val="20"/>
          <w:szCs w:val="20"/>
        </w:rPr>
        <w:t xml:space="preserve">reinforcement. </w:t>
      </w:r>
      <w:r w:rsidRPr="007768A0">
        <w:rPr>
          <w:color w:val="000000" w:themeColor="text1"/>
          <w:sz w:val="20"/>
          <w:szCs w:val="20"/>
          <w:shd w:val="clear" w:color="auto" w:fill="FFFFFF"/>
        </w:rPr>
        <w:t xml:space="preserve">Hernia. 2022 Jun;26(3):881-888.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10.1007/s10029-022-02619-5.</w:t>
      </w:r>
    </w:p>
    <w:p w14:paraId="6DCC76CB" w14:textId="77777777" w:rsidR="00C23A91" w:rsidRPr="007768A0" w:rsidRDefault="00C23A91" w:rsidP="00C23A91">
      <w:pPr>
        <w:widowControl w:val="0"/>
        <w:tabs>
          <w:tab w:val="left" w:pos="1083"/>
        </w:tabs>
        <w:autoSpaceDE w:val="0"/>
        <w:autoSpaceDN w:val="0"/>
        <w:spacing w:line="254" w:lineRule="auto"/>
        <w:ind w:right="858"/>
        <w:jc w:val="both"/>
        <w:rPr>
          <w:color w:val="000000" w:themeColor="text1"/>
          <w:sz w:val="20"/>
          <w:szCs w:val="20"/>
        </w:rPr>
      </w:pPr>
    </w:p>
    <w:p w14:paraId="57F64501" w14:textId="5CD3D601" w:rsidR="00C23A91" w:rsidRPr="007768A0" w:rsidRDefault="00C23A91" w:rsidP="00C23A91">
      <w:pPr>
        <w:pStyle w:val="ListParagraph"/>
        <w:widowControl w:val="0"/>
        <w:numPr>
          <w:ilvl w:val="0"/>
          <w:numId w:val="16"/>
        </w:numPr>
        <w:tabs>
          <w:tab w:val="left" w:pos="1083"/>
        </w:tabs>
        <w:autoSpaceDE w:val="0"/>
        <w:autoSpaceDN w:val="0"/>
        <w:spacing w:line="254" w:lineRule="auto"/>
        <w:ind w:right="334"/>
        <w:rPr>
          <w:color w:val="000000" w:themeColor="text1"/>
          <w:sz w:val="20"/>
          <w:szCs w:val="20"/>
        </w:rPr>
      </w:pPr>
      <w:r w:rsidRPr="007768A0">
        <w:rPr>
          <w:b/>
          <w:bCs/>
          <w:color w:val="000000" w:themeColor="text1"/>
          <w:sz w:val="20"/>
          <w:szCs w:val="20"/>
        </w:rPr>
        <w:t>Kudsi OY</w:t>
      </w:r>
      <w:r w:rsidR="009A0828"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w:t>
      </w:r>
      <w:r w:rsidR="009A0828" w:rsidRPr="007768A0">
        <w:rPr>
          <w:color w:val="000000" w:themeColor="text1"/>
          <w:sz w:val="20"/>
          <w:szCs w:val="20"/>
        </w:rPr>
        <w:t>**</w:t>
      </w:r>
      <w:r w:rsidRPr="007768A0">
        <w:rPr>
          <w:color w:val="000000" w:themeColor="text1"/>
          <w:sz w:val="20"/>
          <w:szCs w:val="20"/>
        </w:rPr>
        <w:t>, Bou-Ayash N</w:t>
      </w:r>
      <w:r w:rsidR="009A0828" w:rsidRPr="007768A0">
        <w:rPr>
          <w:color w:val="000000" w:themeColor="text1"/>
          <w:sz w:val="20"/>
          <w:szCs w:val="20"/>
        </w:rPr>
        <w:t>**</w:t>
      </w:r>
      <w:r w:rsidRPr="007768A0">
        <w:rPr>
          <w:color w:val="000000" w:themeColor="text1"/>
          <w:sz w:val="20"/>
          <w:szCs w:val="20"/>
        </w:rPr>
        <w:t xml:space="preserve">, </w:t>
      </w:r>
      <w:r w:rsidR="009A0828" w:rsidRPr="007768A0">
        <w:rPr>
          <w:color w:val="000000" w:themeColor="text1"/>
          <w:sz w:val="20"/>
          <w:szCs w:val="20"/>
        </w:rPr>
        <w:t>Gokcal F**</w:t>
      </w:r>
      <w:r w:rsidR="009A0828" w:rsidRPr="007768A0">
        <w:rPr>
          <w:color w:val="000000" w:themeColor="text1"/>
          <w:spacing w:val="-2"/>
          <w:sz w:val="20"/>
          <w:szCs w:val="20"/>
        </w:rPr>
        <w:t xml:space="preserve"> </w:t>
      </w:r>
      <w:r w:rsidRPr="007768A0">
        <w:rPr>
          <w:color w:val="000000" w:themeColor="text1"/>
          <w:spacing w:val="-1"/>
          <w:sz w:val="20"/>
          <w:szCs w:val="20"/>
        </w:rPr>
        <w:t>(2022)</w:t>
      </w:r>
      <w:r w:rsidR="008B5B05" w:rsidRPr="007768A0">
        <w:rPr>
          <w:color w:val="000000" w:themeColor="text1"/>
          <w:spacing w:val="-1"/>
          <w:sz w:val="20"/>
          <w:szCs w:val="20"/>
        </w:rPr>
        <w:t>.</w:t>
      </w:r>
      <w:r w:rsidRPr="007768A0">
        <w:rPr>
          <w:color w:val="000000" w:themeColor="text1"/>
          <w:spacing w:val="-1"/>
          <w:sz w:val="20"/>
          <w:szCs w:val="20"/>
        </w:rPr>
        <w:t xml:space="preserve"> </w:t>
      </w:r>
      <w:r w:rsidRPr="007768A0">
        <w:rPr>
          <w:color w:val="000000" w:themeColor="text1"/>
          <w:sz w:val="20"/>
          <w:szCs w:val="20"/>
        </w:rPr>
        <w:t>Comparison of Hybrid Versus Synthetic Mesh in Robotic Rives-Stoppa Ventral Hernia Repair. JSLS. 2022 Oct-Dec;26(4</w:t>
      </w:r>
      <w:r w:rsidR="008B5B05" w:rsidRPr="007768A0">
        <w:rPr>
          <w:color w:val="000000" w:themeColor="text1"/>
          <w:sz w:val="20"/>
          <w:szCs w:val="20"/>
        </w:rPr>
        <w:t>): e</w:t>
      </w:r>
      <w:r w:rsidRPr="007768A0">
        <w:rPr>
          <w:color w:val="000000" w:themeColor="text1"/>
          <w:sz w:val="20"/>
          <w:szCs w:val="20"/>
        </w:rPr>
        <w:t xml:space="preserve">2022.0071. doi:10.4293/JSLS.2022.00071. </w:t>
      </w:r>
    </w:p>
    <w:p w14:paraId="263F160F" w14:textId="4CC98106" w:rsidR="009A0828" w:rsidRPr="007768A0" w:rsidRDefault="00C23A91" w:rsidP="009A0828">
      <w:pPr>
        <w:pStyle w:val="ListParagraph"/>
        <w:widowControl w:val="0"/>
        <w:numPr>
          <w:ilvl w:val="0"/>
          <w:numId w:val="16"/>
        </w:numPr>
        <w:tabs>
          <w:tab w:val="left" w:pos="1083"/>
        </w:tabs>
        <w:autoSpaceDE w:val="0"/>
        <w:autoSpaceDN w:val="0"/>
        <w:spacing w:before="268" w:line="252" w:lineRule="auto"/>
        <w:ind w:right="432"/>
        <w:rPr>
          <w:color w:val="000000" w:themeColor="text1"/>
          <w:sz w:val="20"/>
          <w:szCs w:val="20"/>
        </w:rPr>
      </w:pPr>
      <w:r w:rsidRPr="007768A0">
        <w:rPr>
          <w:b/>
          <w:bCs/>
          <w:color w:val="000000" w:themeColor="text1"/>
          <w:sz w:val="20"/>
          <w:szCs w:val="20"/>
        </w:rPr>
        <w:t>Kudsi OY</w:t>
      </w:r>
      <w:r w:rsidR="009A0828"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w:t>
      </w:r>
      <w:r w:rsidR="009A0828" w:rsidRPr="007768A0">
        <w:rPr>
          <w:color w:val="000000" w:themeColor="text1"/>
          <w:sz w:val="20"/>
          <w:szCs w:val="20"/>
        </w:rPr>
        <w:t>**</w:t>
      </w:r>
      <w:r w:rsidRPr="007768A0">
        <w:rPr>
          <w:color w:val="000000" w:themeColor="text1"/>
          <w:sz w:val="20"/>
          <w:szCs w:val="20"/>
        </w:rPr>
        <w:t>, Bou-Ayash N</w:t>
      </w:r>
      <w:r w:rsidR="009A0828" w:rsidRPr="007768A0">
        <w:rPr>
          <w:color w:val="000000" w:themeColor="text1"/>
          <w:sz w:val="20"/>
          <w:szCs w:val="20"/>
        </w:rPr>
        <w:t>**</w:t>
      </w:r>
      <w:r w:rsidRPr="007768A0">
        <w:rPr>
          <w:color w:val="000000" w:themeColor="text1"/>
          <w:sz w:val="20"/>
          <w:szCs w:val="20"/>
        </w:rPr>
        <w:t xml:space="preserve">, </w:t>
      </w:r>
      <w:r w:rsidR="009A0828" w:rsidRPr="007768A0">
        <w:rPr>
          <w:color w:val="000000" w:themeColor="text1"/>
          <w:sz w:val="20"/>
          <w:szCs w:val="20"/>
        </w:rPr>
        <w:t>Gokcal F**</w:t>
      </w:r>
      <w:r w:rsidRPr="007768A0">
        <w:rPr>
          <w:color w:val="000000" w:themeColor="text1"/>
          <w:spacing w:val="-2"/>
          <w:sz w:val="20"/>
          <w:szCs w:val="20"/>
        </w:rPr>
        <w:t xml:space="preserve"> (2023). </w:t>
      </w:r>
      <w:r w:rsidRPr="007768A0">
        <w:rPr>
          <w:color w:val="000000" w:themeColor="text1"/>
          <w:sz w:val="20"/>
          <w:szCs w:val="20"/>
        </w:rPr>
        <w:t xml:space="preserve">Does the mesh type influence the outcomes and costs of robotic inguinal hernia repair. </w:t>
      </w:r>
      <w:r w:rsidRPr="007768A0">
        <w:rPr>
          <w:color w:val="000000" w:themeColor="text1"/>
          <w:sz w:val="20"/>
          <w:szCs w:val="20"/>
          <w:shd w:val="clear" w:color="auto" w:fill="FFFFFF"/>
        </w:rPr>
        <w:t xml:space="preserve">J Robot Surg. 2023 Jun;17(3):971-978.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10.1007/s11701-022-01494-7.</w:t>
      </w:r>
    </w:p>
    <w:p w14:paraId="41831548" w14:textId="77777777" w:rsidR="009A0828" w:rsidRPr="007768A0" w:rsidRDefault="009A0828" w:rsidP="009A0828">
      <w:pPr>
        <w:pStyle w:val="ListParagraph"/>
        <w:widowControl w:val="0"/>
        <w:tabs>
          <w:tab w:val="left" w:pos="1083"/>
        </w:tabs>
        <w:autoSpaceDE w:val="0"/>
        <w:autoSpaceDN w:val="0"/>
        <w:spacing w:before="268" w:line="252" w:lineRule="auto"/>
        <w:ind w:right="432"/>
        <w:rPr>
          <w:color w:val="000000" w:themeColor="text1"/>
          <w:sz w:val="20"/>
          <w:szCs w:val="20"/>
        </w:rPr>
      </w:pPr>
    </w:p>
    <w:p w14:paraId="63A541DA" w14:textId="50DA192E" w:rsidR="00C23A91" w:rsidRPr="007768A0" w:rsidRDefault="00C23A91" w:rsidP="00C23A91">
      <w:pPr>
        <w:pStyle w:val="ListParagraph"/>
        <w:widowControl w:val="0"/>
        <w:numPr>
          <w:ilvl w:val="0"/>
          <w:numId w:val="16"/>
        </w:numPr>
        <w:tabs>
          <w:tab w:val="left" w:pos="1083"/>
        </w:tabs>
        <w:autoSpaceDE w:val="0"/>
        <w:autoSpaceDN w:val="0"/>
        <w:spacing w:line="254" w:lineRule="auto"/>
        <w:ind w:right="293"/>
        <w:rPr>
          <w:color w:val="000000" w:themeColor="text1"/>
          <w:sz w:val="20"/>
          <w:szCs w:val="20"/>
        </w:rPr>
      </w:pPr>
      <w:r w:rsidRPr="007768A0">
        <w:rPr>
          <w:b/>
          <w:bCs/>
          <w:color w:val="000000" w:themeColor="text1"/>
          <w:sz w:val="20"/>
          <w:szCs w:val="20"/>
        </w:rPr>
        <w:t>Kudsi OY</w:t>
      </w:r>
      <w:r w:rsidRPr="007768A0">
        <w:rPr>
          <w:color w:val="000000" w:themeColor="text1"/>
          <w:sz w:val="20"/>
          <w:szCs w:val="20"/>
        </w:rPr>
        <w:t>,</w:t>
      </w:r>
      <w:r w:rsidRPr="007768A0">
        <w:rPr>
          <w:color w:val="000000" w:themeColor="text1"/>
          <w:spacing w:val="-1"/>
          <w:sz w:val="20"/>
          <w:szCs w:val="20"/>
        </w:rPr>
        <w:t xml:space="preserve"> </w:t>
      </w:r>
      <w:proofErr w:type="spellStart"/>
      <w:r w:rsidRPr="007768A0">
        <w:rPr>
          <w:color w:val="000000" w:themeColor="text1"/>
          <w:sz w:val="20"/>
          <w:szCs w:val="20"/>
        </w:rPr>
        <w:t>Kaoukabani</w:t>
      </w:r>
      <w:proofErr w:type="spellEnd"/>
      <w:r w:rsidRPr="007768A0">
        <w:rPr>
          <w:color w:val="000000" w:themeColor="text1"/>
          <w:spacing w:val="-1"/>
          <w:sz w:val="20"/>
          <w:szCs w:val="20"/>
        </w:rPr>
        <w:t xml:space="preserve"> </w:t>
      </w:r>
      <w:r w:rsidRPr="007768A0">
        <w:rPr>
          <w:color w:val="000000" w:themeColor="text1"/>
          <w:sz w:val="20"/>
          <w:szCs w:val="20"/>
        </w:rPr>
        <w:t>G,</w:t>
      </w:r>
      <w:r w:rsidRPr="007768A0">
        <w:rPr>
          <w:color w:val="000000" w:themeColor="text1"/>
          <w:spacing w:val="-1"/>
          <w:sz w:val="20"/>
          <w:szCs w:val="20"/>
        </w:rPr>
        <w:t xml:space="preserve"> </w:t>
      </w:r>
      <w:r w:rsidRPr="007768A0">
        <w:rPr>
          <w:color w:val="000000" w:themeColor="text1"/>
          <w:sz w:val="20"/>
          <w:szCs w:val="20"/>
        </w:rPr>
        <w:t>Bou-Ayash</w:t>
      </w:r>
      <w:r w:rsidRPr="007768A0">
        <w:rPr>
          <w:color w:val="000000" w:themeColor="text1"/>
          <w:spacing w:val="-1"/>
          <w:sz w:val="20"/>
          <w:szCs w:val="20"/>
        </w:rPr>
        <w:t xml:space="preserve"> </w:t>
      </w:r>
      <w:r w:rsidRPr="007768A0">
        <w:rPr>
          <w:color w:val="000000" w:themeColor="text1"/>
          <w:sz w:val="20"/>
          <w:szCs w:val="20"/>
        </w:rPr>
        <w:t xml:space="preserve">N, </w:t>
      </w:r>
      <w:r w:rsidR="009A0828" w:rsidRPr="007768A0">
        <w:rPr>
          <w:color w:val="000000" w:themeColor="text1"/>
          <w:sz w:val="20"/>
          <w:szCs w:val="20"/>
        </w:rPr>
        <w:t>Vallar K**, Gokcal F**</w:t>
      </w:r>
      <w:r w:rsidRPr="007768A0">
        <w:rPr>
          <w:color w:val="000000" w:themeColor="text1"/>
          <w:sz w:val="20"/>
          <w:szCs w:val="20"/>
        </w:rPr>
        <w:t xml:space="preserve"> (2023) Analysis</w:t>
      </w:r>
      <w:r w:rsidRPr="007768A0">
        <w:rPr>
          <w:color w:val="000000" w:themeColor="text1"/>
          <w:spacing w:val="-1"/>
          <w:sz w:val="20"/>
          <w:szCs w:val="20"/>
        </w:rPr>
        <w:t xml:space="preserve"> </w:t>
      </w:r>
      <w:r w:rsidRPr="007768A0">
        <w:rPr>
          <w:color w:val="000000" w:themeColor="text1"/>
          <w:sz w:val="20"/>
          <w:szCs w:val="20"/>
        </w:rPr>
        <w:t>of</w:t>
      </w:r>
      <w:r w:rsidRPr="007768A0">
        <w:rPr>
          <w:color w:val="000000" w:themeColor="text1"/>
          <w:spacing w:val="-1"/>
          <w:sz w:val="20"/>
          <w:szCs w:val="20"/>
        </w:rPr>
        <w:t xml:space="preserve"> </w:t>
      </w:r>
      <w:r w:rsidRPr="007768A0">
        <w:rPr>
          <w:color w:val="000000" w:themeColor="text1"/>
          <w:sz w:val="20"/>
          <w:szCs w:val="20"/>
        </w:rPr>
        <w:t>Factors</w:t>
      </w:r>
      <w:r w:rsidRPr="007768A0">
        <w:rPr>
          <w:color w:val="000000" w:themeColor="text1"/>
          <w:spacing w:val="-1"/>
          <w:sz w:val="20"/>
          <w:szCs w:val="20"/>
        </w:rPr>
        <w:t xml:space="preserve"> </w:t>
      </w:r>
      <w:r w:rsidRPr="007768A0">
        <w:rPr>
          <w:color w:val="000000" w:themeColor="text1"/>
          <w:sz w:val="20"/>
          <w:szCs w:val="20"/>
        </w:rPr>
        <w:t>Associated</w:t>
      </w:r>
      <w:r w:rsidRPr="007768A0">
        <w:rPr>
          <w:color w:val="000000" w:themeColor="text1"/>
          <w:spacing w:val="-1"/>
          <w:sz w:val="20"/>
          <w:szCs w:val="20"/>
        </w:rPr>
        <w:t xml:space="preserve"> </w:t>
      </w:r>
      <w:r w:rsidRPr="007768A0">
        <w:rPr>
          <w:color w:val="000000" w:themeColor="text1"/>
          <w:sz w:val="20"/>
          <w:szCs w:val="20"/>
        </w:rPr>
        <w:t>with</w:t>
      </w:r>
      <w:r w:rsidRPr="007768A0">
        <w:rPr>
          <w:color w:val="000000" w:themeColor="text1"/>
          <w:spacing w:val="-1"/>
          <w:sz w:val="20"/>
          <w:szCs w:val="20"/>
        </w:rPr>
        <w:t xml:space="preserve"> </w:t>
      </w:r>
      <w:r w:rsidRPr="007768A0">
        <w:rPr>
          <w:color w:val="000000" w:themeColor="text1"/>
          <w:sz w:val="20"/>
          <w:szCs w:val="20"/>
        </w:rPr>
        <w:t>Same</w:t>
      </w:r>
      <w:r w:rsidRPr="007768A0">
        <w:rPr>
          <w:color w:val="000000" w:themeColor="text1"/>
          <w:spacing w:val="-1"/>
          <w:sz w:val="20"/>
          <w:szCs w:val="20"/>
        </w:rPr>
        <w:t xml:space="preserve"> </w:t>
      </w:r>
      <w:r w:rsidRPr="007768A0">
        <w:rPr>
          <w:color w:val="000000" w:themeColor="text1"/>
          <w:sz w:val="20"/>
          <w:szCs w:val="20"/>
        </w:rPr>
        <w:t xml:space="preserve">Day Discharge After Robotic Transversus Abdominis Release for Incisional Hernia Repairs. </w:t>
      </w:r>
      <w:r w:rsidRPr="007768A0">
        <w:rPr>
          <w:color w:val="000000" w:themeColor="text1"/>
          <w:sz w:val="20"/>
          <w:szCs w:val="20"/>
          <w:shd w:val="clear" w:color="auto" w:fill="FFFFFF"/>
        </w:rPr>
        <w:t xml:space="preserve">J Laparoendosc Adv Surg Tech A. 2023 Apr;33(4):337-343.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10.1089/lap.2022.0426.</w:t>
      </w:r>
    </w:p>
    <w:p w14:paraId="55DC3CEF" w14:textId="77777777" w:rsidR="00C23A91" w:rsidRPr="007768A0" w:rsidRDefault="00C23A91" w:rsidP="00C23A91">
      <w:pPr>
        <w:widowControl w:val="0"/>
        <w:tabs>
          <w:tab w:val="left" w:pos="1083"/>
        </w:tabs>
        <w:autoSpaceDE w:val="0"/>
        <w:autoSpaceDN w:val="0"/>
        <w:spacing w:line="254" w:lineRule="auto"/>
        <w:ind w:right="293"/>
        <w:rPr>
          <w:rFonts w:ascii="Times New Roman" w:hAnsi="Times New Roman" w:cs="Times New Roman"/>
          <w:color w:val="000000" w:themeColor="text1"/>
          <w:sz w:val="20"/>
          <w:szCs w:val="20"/>
        </w:rPr>
      </w:pPr>
    </w:p>
    <w:p w14:paraId="7D1A7683" w14:textId="48E80177" w:rsidR="00C23A91" w:rsidRPr="007768A0" w:rsidRDefault="00C23A91" w:rsidP="00C23A91">
      <w:pPr>
        <w:pStyle w:val="ListParagraph"/>
        <w:widowControl w:val="0"/>
        <w:numPr>
          <w:ilvl w:val="0"/>
          <w:numId w:val="16"/>
        </w:numPr>
        <w:tabs>
          <w:tab w:val="left" w:pos="1083"/>
        </w:tabs>
        <w:autoSpaceDE w:val="0"/>
        <w:autoSpaceDN w:val="0"/>
        <w:spacing w:line="252" w:lineRule="auto"/>
        <w:ind w:right="340"/>
        <w:rPr>
          <w:color w:val="000000" w:themeColor="text1"/>
          <w:sz w:val="20"/>
          <w:szCs w:val="20"/>
        </w:rPr>
      </w:pPr>
      <w:r w:rsidRPr="007768A0">
        <w:rPr>
          <w:b/>
          <w:bCs/>
          <w:color w:val="000000" w:themeColor="text1"/>
          <w:sz w:val="20"/>
          <w:szCs w:val="20"/>
        </w:rPr>
        <w:t>Kudsi OY</w:t>
      </w:r>
      <w:r w:rsidR="00F83914"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w:t>
      </w:r>
      <w:r w:rsidR="00F83914" w:rsidRPr="007768A0">
        <w:rPr>
          <w:color w:val="000000" w:themeColor="text1"/>
          <w:sz w:val="20"/>
          <w:szCs w:val="20"/>
        </w:rPr>
        <w:t>**</w:t>
      </w:r>
      <w:r w:rsidRPr="007768A0">
        <w:rPr>
          <w:color w:val="000000" w:themeColor="text1"/>
          <w:sz w:val="20"/>
          <w:szCs w:val="20"/>
        </w:rPr>
        <w:t>, Bou-Ayash N</w:t>
      </w:r>
      <w:r w:rsidR="00F83914" w:rsidRPr="007768A0">
        <w:rPr>
          <w:color w:val="000000" w:themeColor="text1"/>
          <w:sz w:val="20"/>
          <w:szCs w:val="20"/>
        </w:rPr>
        <w:t>**</w:t>
      </w:r>
      <w:r w:rsidRPr="007768A0">
        <w:rPr>
          <w:color w:val="000000" w:themeColor="text1"/>
          <w:sz w:val="20"/>
          <w:szCs w:val="20"/>
        </w:rPr>
        <w:t xml:space="preserve">, </w:t>
      </w:r>
      <w:r w:rsidR="00F83914" w:rsidRPr="007768A0">
        <w:rPr>
          <w:color w:val="000000" w:themeColor="text1"/>
          <w:sz w:val="20"/>
          <w:szCs w:val="20"/>
        </w:rPr>
        <w:t>Crawford A, Gokcal F**</w:t>
      </w:r>
      <w:r w:rsidRPr="007768A0">
        <w:rPr>
          <w:color w:val="000000" w:themeColor="text1"/>
          <w:spacing w:val="-2"/>
          <w:sz w:val="20"/>
          <w:szCs w:val="20"/>
        </w:rPr>
        <w:t xml:space="preserve"> (2023). </w:t>
      </w:r>
      <w:r w:rsidRPr="007768A0">
        <w:rPr>
          <w:color w:val="000000" w:themeColor="text1"/>
          <w:sz w:val="20"/>
          <w:szCs w:val="20"/>
        </w:rPr>
        <w:t xml:space="preserve">Impact of COVID-19 on Clinical Outcomes of Robotic </w:t>
      </w:r>
      <w:proofErr w:type="spellStart"/>
      <w:r w:rsidRPr="007768A0">
        <w:rPr>
          <w:color w:val="000000" w:themeColor="text1"/>
          <w:sz w:val="20"/>
          <w:szCs w:val="20"/>
        </w:rPr>
        <w:t>Retromuscular</w:t>
      </w:r>
      <w:proofErr w:type="spellEnd"/>
      <w:r w:rsidRPr="007768A0">
        <w:rPr>
          <w:color w:val="000000" w:themeColor="text1"/>
          <w:sz w:val="20"/>
          <w:szCs w:val="20"/>
        </w:rPr>
        <w:t xml:space="preserve"> Ventral Hernia Repair. Surg </w:t>
      </w:r>
      <w:proofErr w:type="spellStart"/>
      <w:r w:rsidRPr="007768A0">
        <w:rPr>
          <w:color w:val="000000" w:themeColor="text1"/>
          <w:sz w:val="20"/>
          <w:szCs w:val="20"/>
        </w:rPr>
        <w:t>Endosc</w:t>
      </w:r>
      <w:proofErr w:type="spellEnd"/>
      <w:r w:rsidRPr="007768A0">
        <w:rPr>
          <w:color w:val="000000" w:themeColor="text1"/>
          <w:sz w:val="20"/>
          <w:szCs w:val="20"/>
        </w:rPr>
        <w:t xml:space="preserve">. 2023 Feb;37(2):999-1004. Doi:1007/s00464-022-09607. </w:t>
      </w:r>
    </w:p>
    <w:p w14:paraId="7B4169AF" w14:textId="77777777" w:rsidR="00C23A91" w:rsidRPr="007768A0" w:rsidRDefault="00C23A91" w:rsidP="00C23A91">
      <w:pPr>
        <w:pStyle w:val="BodyText"/>
        <w:spacing w:before="3"/>
        <w:rPr>
          <w:rFonts w:ascii="Times New Roman" w:hAnsi="Times New Roman" w:cs="Times New Roman"/>
          <w:color w:val="000000" w:themeColor="text1"/>
          <w:sz w:val="20"/>
          <w:szCs w:val="20"/>
        </w:rPr>
      </w:pPr>
    </w:p>
    <w:p w14:paraId="17806692" w14:textId="078D1032"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b/>
          <w:bCs/>
          <w:color w:val="000000" w:themeColor="text1"/>
          <w:sz w:val="20"/>
          <w:szCs w:val="20"/>
        </w:rPr>
        <w:t>Kudsi OY</w:t>
      </w:r>
      <w:r w:rsidR="00F83914"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w:t>
      </w:r>
      <w:r w:rsidR="00F83914" w:rsidRPr="007768A0">
        <w:rPr>
          <w:color w:val="000000" w:themeColor="text1"/>
          <w:sz w:val="20"/>
          <w:szCs w:val="20"/>
        </w:rPr>
        <w:t>**</w:t>
      </w:r>
      <w:r w:rsidRPr="007768A0">
        <w:rPr>
          <w:color w:val="000000" w:themeColor="text1"/>
          <w:sz w:val="20"/>
          <w:szCs w:val="20"/>
        </w:rPr>
        <w:t>, Bou-Ayash N</w:t>
      </w:r>
      <w:r w:rsidR="00F83914" w:rsidRPr="007768A0">
        <w:rPr>
          <w:color w:val="000000" w:themeColor="text1"/>
          <w:sz w:val="20"/>
          <w:szCs w:val="20"/>
        </w:rPr>
        <w:t>**</w:t>
      </w:r>
      <w:r w:rsidRPr="007768A0">
        <w:rPr>
          <w:color w:val="000000" w:themeColor="text1"/>
          <w:sz w:val="20"/>
          <w:szCs w:val="20"/>
        </w:rPr>
        <w:t xml:space="preserve">, </w:t>
      </w:r>
      <w:r w:rsidR="00F83914" w:rsidRPr="007768A0">
        <w:rPr>
          <w:color w:val="000000" w:themeColor="text1"/>
          <w:sz w:val="20"/>
          <w:szCs w:val="20"/>
        </w:rPr>
        <w:t xml:space="preserve">Gokcal F** </w:t>
      </w:r>
      <w:r w:rsidRPr="007768A0">
        <w:rPr>
          <w:color w:val="000000" w:themeColor="text1"/>
          <w:sz w:val="20"/>
          <w:szCs w:val="20"/>
        </w:rPr>
        <w:t>(2023). Comparison of Perioperative and Mid-term Outcomes</w:t>
      </w:r>
      <w:r w:rsidRPr="007768A0">
        <w:rPr>
          <w:color w:val="000000" w:themeColor="text1"/>
          <w:spacing w:val="-8"/>
          <w:sz w:val="20"/>
          <w:szCs w:val="20"/>
        </w:rPr>
        <w:t xml:space="preserve"> </w:t>
      </w:r>
      <w:r w:rsidRPr="007768A0">
        <w:rPr>
          <w:color w:val="000000" w:themeColor="text1"/>
          <w:sz w:val="20"/>
          <w:szCs w:val="20"/>
        </w:rPr>
        <w:t>between</w:t>
      </w:r>
      <w:r w:rsidRPr="007768A0">
        <w:rPr>
          <w:color w:val="000000" w:themeColor="text1"/>
          <w:spacing w:val="-8"/>
          <w:sz w:val="20"/>
          <w:szCs w:val="20"/>
        </w:rPr>
        <w:t xml:space="preserve"> </w:t>
      </w:r>
      <w:r w:rsidRPr="007768A0">
        <w:rPr>
          <w:color w:val="000000" w:themeColor="text1"/>
          <w:sz w:val="20"/>
          <w:szCs w:val="20"/>
        </w:rPr>
        <w:t>Laparoscopic</w:t>
      </w:r>
      <w:r w:rsidRPr="007768A0">
        <w:rPr>
          <w:color w:val="000000" w:themeColor="text1"/>
          <w:spacing w:val="-8"/>
          <w:sz w:val="20"/>
          <w:szCs w:val="20"/>
        </w:rPr>
        <w:t xml:space="preserve"> </w:t>
      </w:r>
      <w:r w:rsidRPr="007768A0">
        <w:rPr>
          <w:color w:val="000000" w:themeColor="text1"/>
          <w:sz w:val="20"/>
          <w:szCs w:val="20"/>
        </w:rPr>
        <w:t>and</w:t>
      </w:r>
      <w:r w:rsidRPr="007768A0">
        <w:rPr>
          <w:color w:val="000000" w:themeColor="text1"/>
          <w:spacing w:val="-8"/>
          <w:sz w:val="20"/>
          <w:szCs w:val="20"/>
        </w:rPr>
        <w:t xml:space="preserve"> </w:t>
      </w:r>
      <w:r w:rsidRPr="007768A0">
        <w:rPr>
          <w:color w:val="000000" w:themeColor="text1"/>
          <w:sz w:val="20"/>
          <w:szCs w:val="20"/>
        </w:rPr>
        <w:t>Robotic</w:t>
      </w:r>
      <w:r w:rsidRPr="007768A0">
        <w:rPr>
          <w:color w:val="000000" w:themeColor="text1"/>
          <w:spacing w:val="-8"/>
          <w:sz w:val="20"/>
          <w:szCs w:val="20"/>
        </w:rPr>
        <w:t xml:space="preserve"> </w:t>
      </w:r>
      <w:r w:rsidRPr="007768A0">
        <w:rPr>
          <w:color w:val="000000" w:themeColor="text1"/>
          <w:sz w:val="20"/>
          <w:szCs w:val="20"/>
        </w:rPr>
        <w:t>Inguinal</w:t>
      </w:r>
      <w:r w:rsidRPr="007768A0">
        <w:rPr>
          <w:color w:val="000000" w:themeColor="text1"/>
          <w:spacing w:val="-8"/>
          <w:sz w:val="20"/>
          <w:szCs w:val="20"/>
        </w:rPr>
        <w:t xml:space="preserve"> </w:t>
      </w:r>
      <w:r w:rsidRPr="007768A0">
        <w:rPr>
          <w:color w:val="000000" w:themeColor="text1"/>
          <w:sz w:val="20"/>
          <w:szCs w:val="20"/>
        </w:rPr>
        <w:t>Hernia</w:t>
      </w:r>
      <w:r w:rsidRPr="007768A0">
        <w:rPr>
          <w:color w:val="000000" w:themeColor="text1"/>
          <w:spacing w:val="-8"/>
          <w:sz w:val="20"/>
          <w:szCs w:val="20"/>
        </w:rPr>
        <w:t xml:space="preserve"> </w:t>
      </w:r>
      <w:r w:rsidRPr="007768A0">
        <w:rPr>
          <w:color w:val="000000" w:themeColor="text1"/>
          <w:sz w:val="20"/>
          <w:szCs w:val="20"/>
        </w:rPr>
        <w:t>Repair.</w:t>
      </w:r>
      <w:r w:rsidRPr="007768A0">
        <w:rPr>
          <w:color w:val="000000" w:themeColor="text1"/>
          <w:spacing w:val="-8"/>
          <w:sz w:val="20"/>
          <w:szCs w:val="20"/>
        </w:rPr>
        <w:t xml:space="preserve"> </w:t>
      </w:r>
      <w:r w:rsidRPr="007768A0">
        <w:rPr>
          <w:color w:val="000000" w:themeColor="text1"/>
          <w:sz w:val="20"/>
          <w:szCs w:val="20"/>
        </w:rPr>
        <w:t>Surg</w:t>
      </w:r>
      <w:r w:rsidRPr="007768A0">
        <w:rPr>
          <w:color w:val="000000" w:themeColor="text1"/>
          <w:spacing w:val="-8"/>
          <w:sz w:val="20"/>
          <w:szCs w:val="20"/>
        </w:rPr>
        <w:t xml:space="preserve"> </w:t>
      </w:r>
      <w:proofErr w:type="spellStart"/>
      <w:r w:rsidRPr="007768A0">
        <w:rPr>
          <w:color w:val="000000" w:themeColor="text1"/>
          <w:sz w:val="20"/>
          <w:szCs w:val="20"/>
        </w:rPr>
        <w:t>Endosc</w:t>
      </w:r>
      <w:proofErr w:type="spellEnd"/>
      <w:r w:rsidRPr="007768A0">
        <w:rPr>
          <w:color w:val="000000" w:themeColor="text1"/>
          <w:sz w:val="20"/>
          <w:szCs w:val="20"/>
        </w:rPr>
        <w:t xml:space="preserve">. 2023 Feb;37(2):1508-1514. Doi:10.1007/s00464-022-09433-1. </w:t>
      </w:r>
    </w:p>
    <w:p w14:paraId="33EBBC97" w14:textId="77777777" w:rsidR="00C23A91" w:rsidRPr="007768A0" w:rsidRDefault="00C23A91" w:rsidP="00C23A91">
      <w:pPr>
        <w:pStyle w:val="ListParagraph"/>
        <w:rPr>
          <w:color w:val="000000" w:themeColor="text1"/>
          <w:sz w:val="20"/>
          <w:szCs w:val="20"/>
        </w:rPr>
      </w:pPr>
    </w:p>
    <w:p w14:paraId="75AEC69E" w14:textId="720B10FE"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rStyle w:val="apple-converted-space"/>
          <w:color w:val="000000" w:themeColor="text1"/>
          <w:sz w:val="20"/>
          <w:szCs w:val="20"/>
        </w:rPr>
      </w:pPr>
      <w:r w:rsidRPr="007768A0">
        <w:rPr>
          <w:b/>
          <w:bCs/>
          <w:color w:val="000000" w:themeColor="text1"/>
          <w:sz w:val="20"/>
          <w:szCs w:val="20"/>
        </w:rPr>
        <w:t>Kudsi OY</w:t>
      </w:r>
      <w:r w:rsidR="00F83914" w:rsidRPr="007768A0">
        <w:rPr>
          <w:b/>
          <w:bCs/>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w:t>
      </w:r>
      <w:r w:rsidR="00F83914" w:rsidRPr="007768A0">
        <w:rPr>
          <w:color w:val="000000" w:themeColor="text1"/>
          <w:sz w:val="20"/>
          <w:szCs w:val="20"/>
        </w:rPr>
        <w:t>**</w:t>
      </w:r>
      <w:r w:rsidRPr="007768A0">
        <w:rPr>
          <w:color w:val="000000" w:themeColor="text1"/>
          <w:sz w:val="20"/>
          <w:szCs w:val="20"/>
        </w:rPr>
        <w:t>, Bou-Ayash N</w:t>
      </w:r>
      <w:r w:rsidR="00F83914" w:rsidRPr="007768A0">
        <w:rPr>
          <w:color w:val="000000" w:themeColor="text1"/>
          <w:sz w:val="20"/>
          <w:szCs w:val="20"/>
        </w:rPr>
        <w:t>**</w:t>
      </w:r>
      <w:r w:rsidRPr="007768A0">
        <w:rPr>
          <w:color w:val="000000" w:themeColor="text1"/>
          <w:sz w:val="20"/>
          <w:szCs w:val="20"/>
        </w:rPr>
        <w:t xml:space="preserve">, </w:t>
      </w:r>
      <w:r w:rsidR="00F83914" w:rsidRPr="007768A0">
        <w:rPr>
          <w:color w:val="000000" w:themeColor="text1"/>
          <w:sz w:val="20"/>
          <w:szCs w:val="20"/>
        </w:rPr>
        <w:t>Friedman A**, Vallar K**, Crawford A, Gokcal F**</w:t>
      </w:r>
      <w:r w:rsidRPr="007768A0">
        <w:rPr>
          <w:color w:val="000000" w:themeColor="text1"/>
          <w:sz w:val="20"/>
          <w:szCs w:val="20"/>
        </w:rPr>
        <w:t>(2023) A Comparison of Clinical Outcomes and Costs</w:t>
      </w:r>
      <w:r w:rsidRPr="007768A0">
        <w:rPr>
          <w:color w:val="000000" w:themeColor="text1"/>
          <w:spacing w:val="-9"/>
          <w:sz w:val="20"/>
          <w:szCs w:val="20"/>
        </w:rPr>
        <w:t xml:space="preserve"> </w:t>
      </w:r>
      <w:r w:rsidRPr="007768A0">
        <w:rPr>
          <w:color w:val="000000" w:themeColor="text1"/>
          <w:sz w:val="20"/>
          <w:szCs w:val="20"/>
        </w:rPr>
        <w:t>Between</w:t>
      </w:r>
      <w:r w:rsidRPr="007768A0">
        <w:rPr>
          <w:color w:val="000000" w:themeColor="text1"/>
          <w:spacing w:val="-9"/>
          <w:sz w:val="20"/>
          <w:szCs w:val="20"/>
        </w:rPr>
        <w:t xml:space="preserve"> </w:t>
      </w:r>
      <w:r w:rsidRPr="007768A0">
        <w:rPr>
          <w:color w:val="000000" w:themeColor="text1"/>
          <w:sz w:val="20"/>
          <w:szCs w:val="20"/>
        </w:rPr>
        <w:t>Robotic</w:t>
      </w:r>
      <w:r w:rsidRPr="007768A0">
        <w:rPr>
          <w:color w:val="000000" w:themeColor="text1"/>
          <w:spacing w:val="-9"/>
          <w:sz w:val="20"/>
          <w:szCs w:val="20"/>
        </w:rPr>
        <w:t xml:space="preserve"> </w:t>
      </w:r>
      <w:r w:rsidRPr="007768A0">
        <w:rPr>
          <w:color w:val="000000" w:themeColor="text1"/>
          <w:sz w:val="20"/>
          <w:szCs w:val="20"/>
        </w:rPr>
        <w:t>and</w:t>
      </w:r>
      <w:r w:rsidRPr="007768A0">
        <w:rPr>
          <w:color w:val="000000" w:themeColor="text1"/>
          <w:spacing w:val="-9"/>
          <w:sz w:val="20"/>
          <w:szCs w:val="20"/>
        </w:rPr>
        <w:t xml:space="preserve"> </w:t>
      </w:r>
      <w:r w:rsidRPr="007768A0">
        <w:rPr>
          <w:color w:val="000000" w:themeColor="text1"/>
          <w:sz w:val="20"/>
          <w:szCs w:val="20"/>
        </w:rPr>
        <w:t>Open</w:t>
      </w:r>
      <w:r w:rsidRPr="007768A0">
        <w:rPr>
          <w:color w:val="000000" w:themeColor="text1"/>
          <w:spacing w:val="-9"/>
          <w:sz w:val="20"/>
          <w:szCs w:val="20"/>
        </w:rPr>
        <w:t xml:space="preserve"> </w:t>
      </w:r>
      <w:r w:rsidRPr="007768A0">
        <w:rPr>
          <w:color w:val="000000" w:themeColor="text1"/>
          <w:sz w:val="20"/>
          <w:szCs w:val="20"/>
        </w:rPr>
        <w:t>Ventral</w:t>
      </w:r>
      <w:r w:rsidRPr="007768A0">
        <w:rPr>
          <w:color w:val="000000" w:themeColor="text1"/>
          <w:spacing w:val="-9"/>
          <w:sz w:val="20"/>
          <w:szCs w:val="20"/>
        </w:rPr>
        <w:t xml:space="preserve"> </w:t>
      </w:r>
      <w:r w:rsidRPr="007768A0">
        <w:rPr>
          <w:color w:val="000000" w:themeColor="text1"/>
          <w:sz w:val="20"/>
          <w:szCs w:val="20"/>
        </w:rPr>
        <w:t>Hernia</w:t>
      </w:r>
      <w:r w:rsidRPr="007768A0">
        <w:rPr>
          <w:color w:val="000000" w:themeColor="text1"/>
          <w:spacing w:val="-9"/>
          <w:sz w:val="20"/>
          <w:szCs w:val="20"/>
        </w:rPr>
        <w:t xml:space="preserve"> </w:t>
      </w:r>
      <w:r w:rsidRPr="007768A0">
        <w:rPr>
          <w:color w:val="000000" w:themeColor="text1"/>
          <w:sz w:val="20"/>
          <w:szCs w:val="20"/>
        </w:rPr>
        <w:t>Repair.</w:t>
      </w:r>
      <w:r w:rsidRPr="007768A0">
        <w:rPr>
          <w:color w:val="000000" w:themeColor="text1"/>
          <w:spacing w:val="-5"/>
          <w:sz w:val="20"/>
          <w:szCs w:val="20"/>
        </w:rPr>
        <w:t xml:space="preserve"> </w:t>
      </w:r>
      <w:r w:rsidRPr="007768A0">
        <w:rPr>
          <w:color w:val="000000" w:themeColor="text1"/>
          <w:sz w:val="20"/>
          <w:szCs w:val="20"/>
          <w:shd w:val="clear" w:color="auto" w:fill="FFFFFF"/>
        </w:rPr>
        <w:t xml:space="preserve">Am J Surg. 2023 Jul;226(1):87-92.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10.1016/j.amjsurg.2023.01.031.</w:t>
      </w:r>
      <w:r w:rsidRPr="007768A0">
        <w:rPr>
          <w:rStyle w:val="apple-converted-space"/>
          <w:color w:val="000000" w:themeColor="text1"/>
          <w:sz w:val="20"/>
          <w:szCs w:val="20"/>
          <w:shd w:val="clear" w:color="auto" w:fill="FFFFFF"/>
        </w:rPr>
        <w:t> </w:t>
      </w:r>
    </w:p>
    <w:p w14:paraId="4D068C77" w14:textId="77777777" w:rsidR="00C23A91" w:rsidRPr="007768A0" w:rsidRDefault="00C23A91" w:rsidP="00C23A91">
      <w:pPr>
        <w:pStyle w:val="ListParagraph"/>
        <w:rPr>
          <w:rStyle w:val="apple-converted-space"/>
          <w:color w:val="000000" w:themeColor="text1"/>
          <w:sz w:val="20"/>
          <w:szCs w:val="20"/>
        </w:rPr>
      </w:pPr>
    </w:p>
    <w:p w14:paraId="0F478ED2" w14:textId="3224ACC4" w:rsidR="00C23A91" w:rsidRPr="007768A0" w:rsidRDefault="00C23A91" w:rsidP="00C23A91">
      <w:pPr>
        <w:pStyle w:val="ListParagraph"/>
        <w:widowControl w:val="0"/>
        <w:numPr>
          <w:ilvl w:val="0"/>
          <w:numId w:val="16"/>
        </w:numPr>
        <w:tabs>
          <w:tab w:val="left" w:pos="1083"/>
        </w:tabs>
        <w:autoSpaceDE w:val="0"/>
        <w:autoSpaceDN w:val="0"/>
        <w:spacing w:line="252" w:lineRule="auto"/>
        <w:ind w:right="605"/>
        <w:rPr>
          <w:color w:val="000000" w:themeColor="text1"/>
          <w:sz w:val="20"/>
          <w:szCs w:val="20"/>
        </w:rPr>
      </w:pPr>
      <w:r w:rsidRPr="007768A0">
        <w:rPr>
          <w:b/>
          <w:bCs/>
          <w:color w:val="000000" w:themeColor="text1"/>
          <w:sz w:val="20"/>
          <w:szCs w:val="20"/>
        </w:rPr>
        <w:t>Kudsi OY</w:t>
      </w:r>
      <w:r w:rsidR="00010B03" w:rsidRPr="007768A0">
        <w:rPr>
          <w:b/>
          <w:bCs/>
          <w:color w:val="000000" w:themeColor="text1"/>
          <w:sz w:val="20"/>
          <w:szCs w:val="20"/>
        </w:rPr>
        <w:t>*</w:t>
      </w:r>
      <w:r w:rsidRPr="007768A0">
        <w:rPr>
          <w:color w:val="000000" w:themeColor="text1"/>
          <w:sz w:val="20"/>
          <w:szCs w:val="20"/>
        </w:rPr>
        <w:t>,</w:t>
      </w:r>
      <w:r w:rsidRPr="007768A0">
        <w:rPr>
          <w:color w:val="000000" w:themeColor="text1"/>
          <w:spacing w:val="-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w:t>
      </w:r>
      <w:r w:rsidR="00010B03" w:rsidRPr="007768A0">
        <w:rPr>
          <w:color w:val="000000" w:themeColor="text1"/>
          <w:sz w:val="20"/>
          <w:szCs w:val="20"/>
        </w:rPr>
        <w:t>**</w:t>
      </w:r>
      <w:r w:rsidRPr="007768A0">
        <w:rPr>
          <w:color w:val="000000" w:themeColor="text1"/>
          <w:sz w:val="20"/>
          <w:szCs w:val="20"/>
        </w:rPr>
        <w:t>,</w:t>
      </w:r>
      <w:r w:rsidRPr="007768A0">
        <w:rPr>
          <w:color w:val="000000" w:themeColor="text1"/>
          <w:spacing w:val="-1"/>
          <w:sz w:val="20"/>
          <w:szCs w:val="20"/>
        </w:rPr>
        <w:t xml:space="preserve"> </w:t>
      </w:r>
      <w:r w:rsidR="00010B03" w:rsidRPr="007768A0">
        <w:rPr>
          <w:color w:val="000000" w:themeColor="text1"/>
          <w:spacing w:val="-1"/>
          <w:sz w:val="20"/>
          <w:szCs w:val="20"/>
        </w:rPr>
        <w:t xml:space="preserve">Friedman A**, Bahadir J**, </w:t>
      </w:r>
      <w:r w:rsidRPr="007768A0">
        <w:rPr>
          <w:color w:val="000000" w:themeColor="text1"/>
          <w:sz w:val="20"/>
          <w:szCs w:val="20"/>
        </w:rPr>
        <w:t>Bou-Ayash</w:t>
      </w:r>
      <w:r w:rsidRPr="007768A0">
        <w:rPr>
          <w:color w:val="000000" w:themeColor="text1"/>
          <w:spacing w:val="-1"/>
          <w:sz w:val="20"/>
          <w:szCs w:val="20"/>
        </w:rPr>
        <w:t xml:space="preserve"> </w:t>
      </w:r>
      <w:r w:rsidRPr="007768A0">
        <w:rPr>
          <w:color w:val="000000" w:themeColor="text1"/>
          <w:sz w:val="20"/>
          <w:szCs w:val="20"/>
        </w:rPr>
        <w:t>N</w:t>
      </w:r>
      <w:r w:rsidR="00010B03" w:rsidRPr="007768A0">
        <w:rPr>
          <w:color w:val="000000" w:themeColor="text1"/>
          <w:sz w:val="20"/>
          <w:szCs w:val="20"/>
        </w:rPr>
        <w:t>**</w:t>
      </w:r>
      <w:r w:rsidRPr="007768A0">
        <w:rPr>
          <w:color w:val="000000" w:themeColor="text1"/>
          <w:sz w:val="20"/>
          <w:szCs w:val="20"/>
        </w:rPr>
        <w:t xml:space="preserve">, </w:t>
      </w:r>
      <w:r w:rsidR="00010B03" w:rsidRPr="007768A0">
        <w:rPr>
          <w:color w:val="000000" w:themeColor="text1"/>
          <w:sz w:val="20"/>
          <w:szCs w:val="20"/>
        </w:rPr>
        <w:t xml:space="preserve">Vallar K**, </w:t>
      </w:r>
      <w:r w:rsidR="00010B03" w:rsidRPr="007768A0">
        <w:rPr>
          <w:color w:val="000000" w:themeColor="text1"/>
          <w:sz w:val="20"/>
          <w:szCs w:val="20"/>
          <w:shd w:val="clear" w:color="auto" w:fill="FFFFFF"/>
        </w:rPr>
        <w:t>Gokcal F**</w:t>
      </w:r>
      <w:r w:rsidRPr="007768A0">
        <w:rPr>
          <w:color w:val="000000" w:themeColor="text1"/>
          <w:sz w:val="20"/>
          <w:szCs w:val="20"/>
        </w:rPr>
        <w:t>(2023). Impact</w:t>
      </w:r>
      <w:r w:rsidRPr="007768A0">
        <w:rPr>
          <w:color w:val="000000" w:themeColor="text1"/>
          <w:spacing w:val="-1"/>
          <w:sz w:val="20"/>
          <w:szCs w:val="20"/>
        </w:rPr>
        <w:t xml:space="preserve"> </w:t>
      </w:r>
      <w:r w:rsidRPr="007768A0">
        <w:rPr>
          <w:color w:val="000000" w:themeColor="text1"/>
          <w:sz w:val="20"/>
          <w:szCs w:val="20"/>
        </w:rPr>
        <w:t>of</w:t>
      </w:r>
      <w:r w:rsidRPr="007768A0">
        <w:rPr>
          <w:color w:val="000000" w:themeColor="text1"/>
          <w:spacing w:val="-1"/>
          <w:sz w:val="20"/>
          <w:szCs w:val="20"/>
        </w:rPr>
        <w:t xml:space="preserve"> </w:t>
      </w:r>
      <w:r w:rsidRPr="007768A0">
        <w:rPr>
          <w:color w:val="000000" w:themeColor="text1"/>
          <w:sz w:val="20"/>
          <w:szCs w:val="20"/>
        </w:rPr>
        <w:t>COVID-19</w:t>
      </w:r>
      <w:r w:rsidRPr="007768A0">
        <w:rPr>
          <w:color w:val="000000" w:themeColor="text1"/>
          <w:spacing w:val="-1"/>
          <w:sz w:val="20"/>
          <w:szCs w:val="20"/>
        </w:rPr>
        <w:t xml:space="preserve"> </w:t>
      </w:r>
      <w:r w:rsidRPr="007768A0">
        <w:rPr>
          <w:color w:val="000000" w:themeColor="text1"/>
          <w:sz w:val="20"/>
          <w:szCs w:val="20"/>
        </w:rPr>
        <w:t>on</w:t>
      </w:r>
      <w:r w:rsidRPr="007768A0">
        <w:rPr>
          <w:color w:val="000000" w:themeColor="text1"/>
          <w:spacing w:val="-1"/>
          <w:sz w:val="20"/>
          <w:szCs w:val="20"/>
        </w:rPr>
        <w:t xml:space="preserve"> </w:t>
      </w:r>
      <w:r w:rsidRPr="007768A0">
        <w:rPr>
          <w:color w:val="000000" w:themeColor="text1"/>
          <w:sz w:val="20"/>
          <w:szCs w:val="20"/>
        </w:rPr>
        <w:t>Clinical</w:t>
      </w:r>
      <w:r w:rsidRPr="007768A0">
        <w:rPr>
          <w:color w:val="000000" w:themeColor="text1"/>
          <w:spacing w:val="-1"/>
          <w:sz w:val="20"/>
          <w:szCs w:val="20"/>
        </w:rPr>
        <w:t xml:space="preserve"> </w:t>
      </w:r>
      <w:r w:rsidRPr="007768A0">
        <w:rPr>
          <w:color w:val="000000" w:themeColor="text1"/>
          <w:sz w:val="20"/>
          <w:szCs w:val="20"/>
        </w:rPr>
        <w:t xml:space="preserve">Outcomes and Costs of Robotic Inguinal Hernia Repair. </w:t>
      </w:r>
      <w:r w:rsidRPr="007768A0">
        <w:rPr>
          <w:color w:val="000000" w:themeColor="text1"/>
          <w:sz w:val="20"/>
          <w:szCs w:val="20"/>
          <w:shd w:val="clear" w:color="auto" w:fill="FFFFFF"/>
        </w:rPr>
        <w:t xml:space="preserve">Hernia. 2023 Oct;27(5):1109-1113.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10.1007/s10029-023-02746-7.</w:t>
      </w:r>
    </w:p>
    <w:p w14:paraId="473EBCBF" w14:textId="77777777" w:rsidR="00C23A91" w:rsidRPr="007768A0" w:rsidRDefault="00C23A91" w:rsidP="00C23A91">
      <w:pPr>
        <w:pStyle w:val="ListParagraph"/>
        <w:rPr>
          <w:color w:val="000000" w:themeColor="text1"/>
        </w:rPr>
      </w:pPr>
    </w:p>
    <w:p w14:paraId="4CDBB68A" w14:textId="7F7D8863" w:rsidR="00C23A91" w:rsidRPr="007768A0" w:rsidRDefault="00C23A91" w:rsidP="00C23A91">
      <w:pPr>
        <w:pStyle w:val="ListParagraph"/>
        <w:widowControl w:val="0"/>
        <w:numPr>
          <w:ilvl w:val="0"/>
          <w:numId w:val="16"/>
        </w:numPr>
        <w:tabs>
          <w:tab w:val="left" w:pos="1083"/>
        </w:tabs>
        <w:autoSpaceDE w:val="0"/>
        <w:autoSpaceDN w:val="0"/>
        <w:spacing w:line="254" w:lineRule="auto"/>
        <w:ind w:right="506"/>
        <w:rPr>
          <w:rStyle w:val="apple-converted-space"/>
          <w:color w:val="000000" w:themeColor="text1"/>
          <w:sz w:val="20"/>
          <w:szCs w:val="20"/>
        </w:rPr>
      </w:pPr>
      <w:r w:rsidRPr="007768A0">
        <w:rPr>
          <w:b/>
          <w:bCs/>
          <w:color w:val="000000" w:themeColor="text1"/>
          <w:sz w:val="20"/>
          <w:szCs w:val="20"/>
        </w:rPr>
        <w:t>Kudsi OY</w:t>
      </w:r>
      <w:r w:rsidR="00010B03"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w:t>
      </w:r>
      <w:r w:rsidR="00010B03" w:rsidRPr="007768A0">
        <w:rPr>
          <w:color w:val="000000" w:themeColor="text1"/>
          <w:sz w:val="20"/>
          <w:szCs w:val="20"/>
        </w:rPr>
        <w:t>**</w:t>
      </w:r>
      <w:r w:rsidRPr="007768A0">
        <w:rPr>
          <w:color w:val="000000" w:themeColor="text1"/>
          <w:sz w:val="20"/>
          <w:szCs w:val="20"/>
        </w:rPr>
        <w:t>, Bou-Ayash N</w:t>
      </w:r>
      <w:r w:rsidR="00010B03" w:rsidRPr="007768A0">
        <w:rPr>
          <w:color w:val="000000" w:themeColor="text1"/>
          <w:sz w:val="20"/>
          <w:szCs w:val="20"/>
        </w:rPr>
        <w:t>**</w:t>
      </w:r>
      <w:r w:rsidRPr="007768A0">
        <w:rPr>
          <w:color w:val="000000" w:themeColor="text1"/>
          <w:sz w:val="20"/>
          <w:szCs w:val="20"/>
        </w:rPr>
        <w:t xml:space="preserve">, </w:t>
      </w:r>
      <w:r w:rsidR="00010B03" w:rsidRPr="007768A0">
        <w:rPr>
          <w:color w:val="000000" w:themeColor="text1"/>
          <w:sz w:val="20"/>
          <w:szCs w:val="20"/>
          <w:shd w:val="clear" w:color="auto" w:fill="FFFFFF"/>
        </w:rPr>
        <w:t>Gokcal F**</w:t>
      </w:r>
      <w:r w:rsidRPr="007768A0">
        <w:rPr>
          <w:color w:val="000000" w:themeColor="text1"/>
          <w:sz w:val="20"/>
          <w:szCs w:val="20"/>
        </w:rPr>
        <w:t>(2023). Robotic Ventral Hernia Repair and Concomitant Procedures: Mid-term Outcomes and Risk Factors Associated with Postoperative</w:t>
      </w:r>
      <w:r w:rsidRPr="007768A0">
        <w:rPr>
          <w:color w:val="000000" w:themeColor="text1"/>
          <w:spacing w:val="-8"/>
          <w:sz w:val="20"/>
          <w:szCs w:val="20"/>
        </w:rPr>
        <w:t xml:space="preserve"> </w:t>
      </w:r>
      <w:r w:rsidRPr="007768A0">
        <w:rPr>
          <w:color w:val="000000" w:themeColor="text1"/>
          <w:sz w:val="20"/>
          <w:szCs w:val="20"/>
        </w:rPr>
        <w:lastRenderedPageBreak/>
        <w:t>Complications.</w:t>
      </w:r>
      <w:r w:rsidRPr="007768A0">
        <w:rPr>
          <w:color w:val="000000" w:themeColor="text1"/>
          <w:spacing w:val="-7"/>
          <w:sz w:val="20"/>
          <w:szCs w:val="20"/>
        </w:rPr>
        <w:t xml:space="preserve"> </w:t>
      </w:r>
      <w:r w:rsidRPr="007768A0">
        <w:rPr>
          <w:color w:val="000000" w:themeColor="text1"/>
          <w:sz w:val="20"/>
          <w:szCs w:val="20"/>
          <w:shd w:val="clear" w:color="auto" w:fill="FFFFFF"/>
        </w:rPr>
        <w:t xml:space="preserve">Surg </w:t>
      </w:r>
      <w:proofErr w:type="spellStart"/>
      <w:r w:rsidRPr="007768A0">
        <w:rPr>
          <w:color w:val="000000" w:themeColor="text1"/>
          <w:sz w:val="20"/>
          <w:szCs w:val="20"/>
          <w:shd w:val="clear" w:color="auto" w:fill="FFFFFF"/>
        </w:rPr>
        <w:t>Laparosc</w:t>
      </w:r>
      <w:proofErr w:type="spellEnd"/>
      <w:r w:rsidRPr="007768A0">
        <w:rPr>
          <w:color w:val="000000" w:themeColor="text1"/>
          <w:sz w:val="20"/>
          <w:szCs w:val="20"/>
          <w:shd w:val="clear" w:color="auto" w:fill="FFFFFF"/>
        </w:rPr>
        <w:t xml:space="preserve"> </w:t>
      </w:r>
      <w:proofErr w:type="spellStart"/>
      <w:r w:rsidRPr="007768A0">
        <w:rPr>
          <w:color w:val="000000" w:themeColor="text1"/>
          <w:sz w:val="20"/>
          <w:szCs w:val="20"/>
          <w:shd w:val="clear" w:color="auto" w:fill="FFFFFF"/>
        </w:rPr>
        <w:t>Endosc</w:t>
      </w:r>
      <w:proofErr w:type="spellEnd"/>
      <w:r w:rsidRPr="007768A0">
        <w:rPr>
          <w:color w:val="000000" w:themeColor="text1"/>
          <w:sz w:val="20"/>
          <w:szCs w:val="20"/>
          <w:shd w:val="clear" w:color="auto" w:fill="FFFFFF"/>
        </w:rPr>
        <w:t xml:space="preserve"> </w:t>
      </w:r>
      <w:proofErr w:type="spellStart"/>
      <w:r w:rsidRPr="007768A0">
        <w:rPr>
          <w:color w:val="000000" w:themeColor="text1"/>
          <w:sz w:val="20"/>
          <w:szCs w:val="20"/>
          <w:shd w:val="clear" w:color="auto" w:fill="FFFFFF"/>
        </w:rPr>
        <w:t>Percutan</w:t>
      </w:r>
      <w:proofErr w:type="spellEnd"/>
      <w:r w:rsidRPr="007768A0">
        <w:rPr>
          <w:color w:val="000000" w:themeColor="text1"/>
          <w:sz w:val="20"/>
          <w:szCs w:val="20"/>
          <w:shd w:val="clear" w:color="auto" w:fill="FFFFFF"/>
        </w:rPr>
        <w:t xml:space="preserve"> Tech. 2023 Feb 1;33(1):27-30.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10.1097/SLE.0000000000001140.</w:t>
      </w:r>
      <w:r w:rsidRPr="007768A0">
        <w:rPr>
          <w:rStyle w:val="apple-converted-space"/>
          <w:color w:val="000000" w:themeColor="text1"/>
          <w:sz w:val="20"/>
          <w:szCs w:val="20"/>
          <w:shd w:val="clear" w:color="auto" w:fill="FFFFFF"/>
        </w:rPr>
        <w:t> </w:t>
      </w:r>
    </w:p>
    <w:p w14:paraId="23F6AD18" w14:textId="77777777" w:rsidR="00C23A91" w:rsidRPr="007768A0" w:rsidRDefault="00C23A91" w:rsidP="00C23A91">
      <w:pPr>
        <w:widowControl w:val="0"/>
        <w:tabs>
          <w:tab w:val="left" w:pos="1083"/>
        </w:tabs>
        <w:autoSpaceDE w:val="0"/>
        <w:autoSpaceDN w:val="0"/>
        <w:spacing w:line="254" w:lineRule="auto"/>
        <w:ind w:right="506"/>
        <w:rPr>
          <w:color w:val="000000" w:themeColor="text1"/>
          <w:sz w:val="20"/>
          <w:szCs w:val="20"/>
        </w:rPr>
      </w:pPr>
    </w:p>
    <w:p w14:paraId="495B26D8" w14:textId="47BF33B6"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color w:val="000000" w:themeColor="text1"/>
          <w:sz w:val="20"/>
          <w:szCs w:val="20"/>
        </w:rPr>
        <w:t xml:space="preserve">Andreou C, Maksimovic S, Riboni C, Eisner L, </w:t>
      </w:r>
      <w:r w:rsidRPr="007768A0">
        <w:rPr>
          <w:b/>
          <w:bCs/>
          <w:color w:val="000000" w:themeColor="text1"/>
          <w:sz w:val="20"/>
          <w:szCs w:val="20"/>
        </w:rPr>
        <w:t>Kudsi OY</w:t>
      </w:r>
      <w:r w:rsidR="001E5BF6" w:rsidRPr="007768A0">
        <w:rPr>
          <w:b/>
          <w:bCs/>
          <w:color w:val="000000" w:themeColor="text1"/>
          <w:sz w:val="20"/>
          <w:szCs w:val="20"/>
        </w:rPr>
        <w:t>*</w:t>
      </w:r>
      <w:r w:rsidRPr="007768A0">
        <w:rPr>
          <w:b/>
          <w:bCs/>
          <w:color w:val="000000" w:themeColor="text1"/>
          <w:sz w:val="20"/>
          <w:szCs w:val="20"/>
        </w:rPr>
        <w:t>,</w:t>
      </w:r>
      <w:r w:rsidRPr="007768A0">
        <w:rPr>
          <w:color w:val="000000" w:themeColor="text1"/>
          <w:sz w:val="20"/>
          <w:szCs w:val="20"/>
        </w:rPr>
        <w:t xml:space="preserve"> Dietz UA</w:t>
      </w:r>
      <w:r w:rsidR="00F83914" w:rsidRPr="007768A0">
        <w:rPr>
          <w:color w:val="000000" w:themeColor="text1"/>
          <w:sz w:val="20"/>
          <w:szCs w:val="20"/>
        </w:rPr>
        <w:t xml:space="preserve"> </w:t>
      </w:r>
      <w:r w:rsidRPr="007768A0">
        <w:rPr>
          <w:color w:val="000000" w:themeColor="text1"/>
          <w:sz w:val="20"/>
          <w:szCs w:val="20"/>
        </w:rPr>
        <w:t>(2023)</w:t>
      </w:r>
      <w:r w:rsidR="00F83914" w:rsidRPr="007768A0">
        <w:rPr>
          <w:color w:val="000000" w:themeColor="text1"/>
          <w:sz w:val="20"/>
          <w:szCs w:val="20"/>
        </w:rPr>
        <w:t>.</w:t>
      </w:r>
      <w:r w:rsidRPr="007768A0">
        <w:rPr>
          <w:color w:val="000000" w:themeColor="text1"/>
          <w:sz w:val="20"/>
          <w:szCs w:val="20"/>
        </w:rPr>
        <w:t xml:space="preserve"> Laparoscopic TAPP to treat inguinal hernia. Is the robot preferable? A review and cohort-study on anatomical landmarks of robotic-assisted transabdominal preperitoneal groin hernia repair. </w:t>
      </w:r>
      <w:r w:rsidRPr="007768A0">
        <w:rPr>
          <w:color w:val="000000" w:themeColor="text1"/>
          <w:sz w:val="20"/>
          <w:szCs w:val="20"/>
          <w:shd w:val="clear" w:color="auto" w:fill="FFFFFF"/>
        </w:rPr>
        <w:t xml:space="preserve">Cir Esp (Engl Ed). 2023 May;101 Suppl </w:t>
      </w:r>
      <w:proofErr w:type="gramStart"/>
      <w:r w:rsidRPr="007768A0">
        <w:rPr>
          <w:color w:val="000000" w:themeColor="text1"/>
          <w:sz w:val="20"/>
          <w:szCs w:val="20"/>
          <w:shd w:val="clear" w:color="auto" w:fill="FFFFFF"/>
        </w:rPr>
        <w:t>1:S</w:t>
      </w:r>
      <w:proofErr w:type="gramEnd"/>
      <w:r w:rsidRPr="007768A0">
        <w:rPr>
          <w:color w:val="000000" w:themeColor="text1"/>
          <w:sz w:val="20"/>
          <w:szCs w:val="20"/>
          <w:shd w:val="clear" w:color="auto" w:fill="FFFFFF"/>
        </w:rPr>
        <w:t xml:space="preserve">3-S10.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10.1016/j.cireng.2023.01.010.</w:t>
      </w:r>
    </w:p>
    <w:p w14:paraId="48EDFDFE" w14:textId="77777777" w:rsidR="00C23A91" w:rsidRPr="007768A0" w:rsidRDefault="00C23A91" w:rsidP="00C23A91">
      <w:pPr>
        <w:pStyle w:val="ListParagraph"/>
        <w:rPr>
          <w:rStyle w:val="apple-converted-space"/>
          <w:color w:val="000000" w:themeColor="text1"/>
          <w:sz w:val="20"/>
          <w:szCs w:val="20"/>
        </w:rPr>
      </w:pPr>
    </w:p>
    <w:p w14:paraId="6D35C4B9" w14:textId="02D087A0"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b/>
          <w:bCs/>
          <w:color w:val="000000" w:themeColor="text1"/>
          <w:sz w:val="20"/>
          <w:szCs w:val="20"/>
        </w:rPr>
        <w:t>Kudsi OY</w:t>
      </w:r>
      <w:r w:rsidR="001E5BF6"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w:t>
      </w:r>
      <w:r w:rsidR="001E5BF6" w:rsidRPr="007768A0">
        <w:rPr>
          <w:color w:val="000000" w:themeColor="text1"/>
          <w:sz w:val="20"/>
          <w:szCs w:val="20"/>
        </w:rPr>
        <w:t>**</w:t>
      </w:r>
      <w:r w:rsidRPr="007768A0">
        <w:rPr>
          <w:color w:val="000000" w:themeColor="text1"/>
          <w:sz w:val="20"/>
          <w:szCs w:val="20"/>
        </w:rPr>
        <w:t xml:space="preserve">, </w:t>
      </w:r>
      <w:r w:rsidR="00010B03" w:rsidRPr="007768A0">
        <w:rPr>
          <w:color w:val="000000" w:themeColor="text1"/>
          <w:sz w:val="20"/>
          <w:szCs w:val="20"/>
        </w:rPr>
        <w:t>Friedman A</w:t>
      </w:r>
      <w:r w:rsidR="001E5BF6" w:rsidRPr="007768A0">
        <w:rPr>
          <w:color w:val="000000" w:themeColor="text1"/>
          <w:sz w:val="20"/>
          <w:szCs w:val="20"/>
        </w:rPr>
        <w:t>**</w:t>
      </w:r>
      <w:r w:rsidRPr="007768A0">
        <w:rPr>
          <w:color w:val="000000" w:themeColor="text1"/>
          <w:sz w:val="20"/>
          <w:szCs w:val="20"/>
        </w:rPr>
        <w:t xml:space="preserve">, </w:t>
      </w:r>
      <w:r w:rsidR="00010B03" w:rsidRPr="007768A0">
        <w:rPr>
          <w:color w:val="000000" w:themeColor="text1"/>
          <w:sz w:val="20"/>
          <w:szCs w:val="20"/>
        </w:rPr>
        <w:t xml:space="preserve">Bahadir J**, </w:t>
      </w:r>
      <w:r w:rsidR="001E5BF6" w:rsidRPr="007768A0">
        <w:rPr>
          <w:color w:val="000000" w:themeColor="text1"/>
          <w:sz w:val="20"/>
          <w:szCs w:val="20"/>
          <w:shd w:val="clear" w:color="auto" w:fill="FFFFFF"/>
        </w:rPr>
        <w:t>Gokcal F**</w:t>
      </w:r>
      <w:r w:rsidRPr="007768A0">
        <w:rPr>
          <w:color w:val="000000" w:themeColor="text1"/>
          <w:spacing w:val="-1"/>
          <w:sz w:val="20"/>
          <w:szCs w:val="20"/>
        </w:rPr>
        <w:t xml:space="preserve"> (2023)</w:t>
      </w:r>
      <w:r w:rsidR="00F83914" w:rsidRPr="007768A0">
        <w:rPr>
          <w:color w:val="000000" w:themeColor="text1"/>
          <w:spacing w:val="-1"/>
          <w:sz w:val="20"/>
          <w:szCs w:val="20"/>
        </w:rPr>
        <w:t xml:space="preserve">. </w:t>
      </w:r>
      <w:r w:rsidR="00010B03" w:rsidRPr="007768A0">
        <w:rPr>
          <w:color w:val="000000" w:themeColor="text1"/>
          <w:sz w:val="20"/>
          <w:szCs w:val="20"/>
        </w:rPr>
        <w:t>Obesity and mid-term o</w:t>
      </w:r>
      <w:r w:rsidRPr="007768A0">
        <w:rPr>
          <w:color w:val="000000" w:themeColor="text1"/>
          <w:sz w:val="20"/>
          <w:szCs w:val="20"/>
        </w:rPr>
        <w:t>utcomes</w:t>
      </w:r>
      <w:r w:rsidR="00010B03" w:rsidRPr="007768A0">
        <w:rPr>
          <w:color w:val="000000" w:themeColor="text1"/>
          <w:sz w:val="20"/>
          <w:szCs w:val="20"/>
        </w:rPr>
        <w:t xml:space="preserve"> following r</w:t>
      </w:r>
      <w:r w:rsidRPr="007768A0">
        <w:rPr>
          <w:color w:val="000000" w:themeColor="text1"/>
          <w:sz w:val="20"/>
          <w:szCs w:val="20"/>
        </w:rPr>
        <w:t xml:space="preserve">obotic </w:t>
      </w:r>
      <w:r w:rsidR="00010B03" w:rsidRPr="007768A0">
        <w:rPr>
          <w:color w:val="000000" w:themeColor="text1"/>
          <w:sz w:val="20"/>
          <w:szCs w:val="20"/>
        </w:rPr>
        <w:t>c</w:t>
      </w:r>
      <w:r w:rsidRPr="007768A0">
        <w:rPr>
          <w:color w:val="000000" w:themeColor="text1"/>
          <w:sz w:val="20"/>
          <w:szCs w:val="20"/>
        </w:rPr>
        <w:t>holecystectomy</w:t>
      </w:r>
      <w:r w:rsidR="00010B03" w:rsidRPr="007768A0">
        <w:rPr>
          <w:color w:val="000000" w:themeColor="text1"/>
          <w:sz w:val="20"/>
          <w:szCs w:val="20"/>
        </w:rPr>
        <w:t xml:space="preserve">. </w:t>
      </w:r>
      <w:r w:rsidRPr="007768A0">
        <w:rPr>
          <w:color w:val="000000" w:themeColor="text1"/>
          <w:sz w:val="20"/>
          <w:szCs w:val="20"/>
          <w:shd w:val="clear" w:color="auto" w:fill="FFFFFF"/>
        </w:rPr>
        <w:t xml:space="preserve">Am J Surg. 2023 Jul;226(1):104-107.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10.1016/j.amjsurg.2023.03.008.</w:t>
      </w:r>
    </w:p>
    <w:p w14:paraId="42C8EA0A" w14:textId="77777777" w:rsidR="00C23A91" w:rsidRPr="007768A0" w:rsidRDefault="00C23A91" w:rsidP="00C23A91">
      <w:pPr>
        <w:pStyle w:val="ListParagraph"/>
        <w:rPr>
          <w:rStyle w:val="apple-converted-space"/>
          <w:color w:val="000000" w:themeColor="text1"/>
          <w:sz w:val="20"/>
          <w:szCs w:val="20"/>
        </w:rPr>
      </w:pPr>
    </w:p>
    <w:p w14:paraId="30C74CA3" w14:textId="4A8FA8DF"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rStyle w:val="apple-converted-space"/>
          <w:color w:val="000000" w:themeColor="text1"/>
          <w:sz w:val="20"/>
          <w:szCs w:val="20"/>
        </w:rPr>
      </w:pPr>
      <w:r w:rsidRPr="007768A0">
        <w:rPr>
          <w:b/>
          <w:bCs/>
          <w:color w:val="000000" w:themeColor="text1"/>
          <w:sz w:val="20"/>
          <w:szCs w:val="20"/>
        </w:rPr>
        <w:t>Kudsi OY</w:t>
      </w:r>
      <w:r w:rsidRPr="007768A0">
        <w:rPr>
          <w:color w:val="000000" w:themeColor="text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 Bou-Ayash N**, </w:t>
      </w:r>
      <w:r w:rsidR="001E5BF6" w:rsidRPr="007768A0">
        <w:rPr>
          <w:color w:val="000000" w:themeColor="text1"/>
          <w:sz w:val="20"/>
          <w:szCs w:val="20"/>
          <w:shd w:val="clear" w:color="auto" w:fill="FFFFFF"/>
        </w:rPr>
        <w:t xml:space="preserve">Gokcal F** </w:t>
      </w:r>
      <w:r w:rsidRPr="007768A0">
        <w:rPr>
          <w:color w:val="000000" w:themeColor="text1"/>
          <w:spacing w:val="-1"/>
          <w:sz w:val="20"/>
          <w:szCs w:val="20"/>
        </w:rPr>
        <w:t>(2023)</w:t>
      </w:r>
      <w:r w:rsidR="00F83914" w:rsidRPr="007768A0">
        <w:rPr>
          <w:color w:val="000000" w:themeColor="text1"/>
          <w:spacing w:val="-1"/>
          <w:sz w:val="20"/>
          <w:szCs w:val="20"/>
        </w:rPr>
        <w:t>.</w:t>
      </w:r>
      <w:r w:rsidRPr="007768A0">
        <w:rPr>
          <w:color w:val="000000" w:themeColor="text1"/>
          <w:spacing w:val="-1"/>
          <w:sz w:val="20"/>
          <w:szCs w:val="20"/>
        </w:rPr>
        <w:t xml:space="preserve"> </w:t>
      </w:r>
      <w:r w:rsidRPr="007768A0">
        <w:rPr>
          <w:color w:val="000000" w:themeColor="text1"/>
          <w:sz w:val="20"/>
          <w:szCs w:val="20"/>
        </w:rPr>
        <w:t xml:space="preserve">Do </w:t>
      </w:r>
      <w:r w:rsidR="00010B03" w:rsidRPr="007768A0">
        <w:rPr>
          <w:color w:val="000000" w:themeColor="text1"/>
          <w:sz w:val="20"/>
          <w:szCs w:val="20"/>
        </w:rPr>
        <w:t>antiplatelets and anticoagulants have a</w:t>
      </w:r>
      <w:r w:rsidRPr="007768A0">
        <w:rPr>
          <w:color w:val="000000" w:themeColor="text1"/>
          <w:sz w:val="20"/>
          <w:szCs w:val="20"/>
        </w:rPr>
        <w:t xml:space="preserve">n </w:t>
      </w:r>
      <w:r w:rsidR="00010B03" w:rsidRPr="007768A0">
        <w:rPr>
          <w:color w:val="000000" w:themeColor="text1"/>
          <w:sz w:val="20"/>
          <w:szCs w:val="20"/>
        </w:rPr>
        <w:t>i</w:t>
      </w:r>
      <w:r w:rsidRPr="007768A0">
        <w:rPr>
          <w:color w:val="000000" w:themeColor="text1"/>
          <w:sz w:val="20"/>
          <w:szCs w:val="20"/>
        </w:rPr>
        <w:t xml:space="preserve">mpact on the </w:t>
      </w:r>
      <w:r w:rsidR="00010B03" w:rsidRPr="007768A0">
        <w:rPr>
          <w:color w:val="000000" w:themeColor="text1"/>
          <w:sz w:val="20"/>
          <w:szCs w:val="20"/>
        </w:rPr>
        <w:t>c</w:t>
      </w:r>
      <w:r w:rsidRPr="007768A0">
        <w:rPr>
          <w:color w:val="000000" w:themeColor="text1"/>
          <w:sz w:val="20"/>
          <w:szCs w:val="20"/>
        </w:rPr>
        <w:t xml:space="preserve">linical </w:t>
      </w:r>
      <w:r w:rsidR="00010B03" w:rsidRPr="007768A0">
        <w:rPr>
          <w:color w:val="000000" w:themeColor="text1"/>
          <w:sz w:val="20"/>
          <w:szCs w:val="20"/>
        </w:rPr>
        <w:t>o</w:t>
      </w:r>
      <w:r w:rsidRPr="007768A0">
        <w:rPr>
          <w:color w:val="000000" w:themeColor="text1"/>
          <w:sz w:val="20"/>
          <w:szCs w:val="20"/>
        </w:rPr>
        <w:t xml:space="preserve">utcomes of </w:t>
      </w:r>
      <w:r w:rsidR="00010B03" w:rsidRPr="007768A0">
        <w:rPr>
          <w:color w:val="000000" w:themeColor="text1"/>
          <w:sz w:val="20"/>
          <w:szCs w:val="20"/>
        </w:rPr>
        <w:t>r</w:t>
      </w:r>
      <w:r w:rsidRPr="007768A0">
        <w:rPr>
          <w:color w:val="000000" w:themeColor="text1"/>
          <w:sz w:val="20"/>
          <w:szCs w:val="20"/>
        </w:rPr>
        <w:t xml:space="preserve">obotic </w:t>
      </w:r>
      <w:r w:rsidR="00010B03" w:rsidRPr="007768A0">
        <w:rPr>
          <w:color w:val="000000" w:themeColor="text1"/>
          <w:sz w:val="20"/>
          <w:szCs w:val="20"/>
        </w:rPr>
        <w:t>v</w:t>
      </w:r>
      <w:r w:rsidRPr="007768A0">
        <w:rPr>
          <w:color w:val="000000" w:themeColor="text1"/>
          <w:sz w:val="20"/>
          <w:szCs w:val="20"/>
        </w:rPr>
        <w:t xml:space="preserve">entral </w:t>
      </w:r>
      <w:r w:rsidR="00010B03" w:rsidRPr="007768A0">
        <w:rPr>
          <w:color w:val="000000" w:themeColor="text1"/>
          <w:sz w:val="20"/>
          <w:szCs w:val="20"/>
        </w:rPr>
        <w:t>h</w:t>
      </w:r>
      <w:r w:rsidRPr="007768A0">
        <w:rPr>
          <w:color w:val="000000" w:themeColor="text1"/>
          <w:sz w:val="20"/>
          <w:szCs w:val="20"/>
        </w:rPr>
        <w:t xml:space="preserve">ernia </w:t>
      </w:r>
      <w:r w:rsidR="00010B03" w:rsidRPr="007768A0">
        <w:rPr>
          <w:color w:val="000000" w:themeColor="text1"/>
          <w:sz w:val="20"/>
          <w:szCs w:val="20"/>
        </w:rPr>
        <w:t>r</w:t>
      </w:r>
      <w:r w:rsidRPr="007768A0">
        <w:rPr>
          <w:color w:val="000000" w:themeColor="text1"/>
          <w:sz w:val="20"/>
          <w:szCs w:val="20"/>
        </w:rPr>
        <w:t xml:space="preserve">epair. </w:t>
      </w:r>
      <w:r w:rsidRPr="007768A0">
        <w:rPr>
          <w:color w:val="000000" w:themeColor="text1"/>
          <w:sz w:val="20"/>
          <w:szCs w:val="20"/>
          <w:shd w:val="clear" w:color="auto" w:fill="FFFFFF"/>
        </w:rPr>
        <w:t xml:space="preserve">Am J Surg. 2023 Aug;226(2):213-217.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10.1016/j.amjsurg.2023.04.007.</w:t>
      </w:r>
      <w:r w:rsidRPr="007768A0">
        <w:rPr>
          <w:rStyle w:val="apple-converted-space"/>
          <w:color w:val="000000" w:themeColor="text1"/>
          <w:sz w:val="20"/>
          <w:szCs w:val="20"/>
          <w:shd w:val="clear" w:color="auto" w:fill="FFFFFF"/>
        </w:rPr>
        <w:t> </w:t>
      </w:r>
    </w:p>
    <w:p w14:paraId="68D3DC3C" w14:textId="77777777" w:rsidR="00C23A91" w:rsidRPr="007768A0" w:rsidRDefault="00C23A91" w:rsidP="00C23A91">
      <w:pPr>
        <w:pStyle w:val="ListParagraph"/>
        <w:rPr>
          <w:rStyle w:val="apple-converted-space"/>
          <w:color w:val="000000" w:themeColor="text1"/>
          <w:sz w:val="20"/>
          <w:szCs w:val="20"/>
        </w:rPr>
      </w:pPr>
    </w:p>
    <w:p w14:paraId="22B4CD87" w14:textId="726F9544"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color w:val="000000" w:themeColor="text1"/>
          <w:sz w:val="20"/>
          <w:szCs w:val="20"/>
          <w:shd w:val="clear" w:color="auto" w:fill="FFFFFF"/>
        </w:rPr>
        <w:t xml:space="preserve">Kaoukabani G**, Friedman A**, Bahadir J**, Gokcal F**, </w:t>
      </w:r>
      <w:r w:rsidRPr="007768A0">
        <w:rPr>
          <w:b/>
          <w:bCs/>
          <w:color w:val="000000" w:themeColor="text1"/>
          <w:sz w:val="20"/>
          <w:szCs w:val="20"/>
          <w:shd w:val="clear" w:color="auto" w:fill="FFFFFF"/>
        </w:rPr>
        <w:t>Kudsi OY</w:t>
      </w:r>
      <w:r w:rsidRPr="007768A0">
        <w:rPr>
          <w:color w:val="000000" w:themeColor="text1"/>
          <w:sz w:val="20"/>
          <w:szCs w:val="20"/>
          <w:shd w:val="clear" w:color="auto" w:fill="FFFFFF"/>
        </w:rPr>
        <w:t xml:space="preserve">* (2023). Do the outcomes of robotic cholecystectomy in elderly worsen with age? J Robot Surg. 2023 Oct;17(5):2053-2057.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10.1007/s11701-023-01613-y.</w:t>
      </w:r>
    </w:p>
    <w:p w14:paraId="0D3D84D2" w14:textId="77777777" w:rsidR="00C23A91" w:rsidRPr="007768A0" w:rsidRDefault="00C23A91" w:rsidP="00C23A91">
      <w:pPr>
        <w:pStyle w:val="ListParagraph"/>
        <w:rPr>
          <w:rStyle w:val="apple-converted-space"/>
          <w:color w:val="000000" w:themeColor="text1"/>
          <w:sz w:val="20"/>
          <w:szCs w:val="20"/>
        </w:rPr>
      </w:pPr>
    </w:p>
    <w:p w14:paraId="0C1D186D" w14:textId="3AC0CD7E"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b/>
          <w:bCs/>
          <w:color w:val="000000" w:themeColor="text1"/>
          <w:sz w:val="20"/>
          <w:szCs w:val="20"/>
          <w:shd w:val="clear" w:color="auto" w:fill="FFFFFF"/>
        </w:rPr>
        <w:t>Kudsi OY</w:t>
      </w:r>
      <w:r w:rsidRPr="007768A0">
        <w:rPr>
          <w:color w:val="000000" w:themeColor="text1"/>
          <w:sz w:val="20"/>
          <w:szCs w:val="20"/>
          <w:shd w:val="clear" w:color="auto" w:fill="FFFFFF"/>
        </w:rPr>
        <w:t xml:space="preserve">*, </w:t>
      </w:r>
      <w:proofErr w:type="spellStart"/>
      <w:r w:rsidRPr="007768A0">
        <w:rPr>
          <w:color w:val="000000" w:themeColor="text1"/>
          <w:sz w:val="20"/>
          <w:szCs w:val="20"/>
          <w:shd w:val="clear" w:color="auto" w:fill="FFFFFF"/>
        </w:rPr>
        <w:t>Kaoukabani</w:t>
      </w:r>
      <w:proofErr w:type="spellEnd"/>
      <w:r w:rsidRPr="007768A0">
        <w:rPr>
          <w:color w:val="000000" w:themeColor="text1"/>
          <w:sz w:val="20"/>
          <w:szCs w:val="20"/>
          <w:shd w:val="clear" w:color="auto" w:fill="FFFFFF"/>
        </w:rPr>
        <w:t xml:space="preserve"> G**, Friedman A**, </w:t>
      </w:r>
      <w:proofErr w:type="spellStart"/>
      <w:r w:rsidRPr="007768A0">
        <w:rPr>
          <w:color w:val="000000" w:themeColor="text1"/>
          <w:sz w:val="20"/>
          <w:szCs w:val="20"/>
          <w:shd w:val="clear" w:color="auto" w:fill="FFFFFF"/>
        </w:rPr>
        <w:t>Sekigami</w:t>
      </w:r>
      <w:proofErr w:type="spellEnd"/>
      <w:r w:rsidRPr="007768A0">
        <w:rPr>
          <w:color w:val="000000" w:themeColor="text1"/>
          <w:sz w:val="20"/>
          <w:szCs w:val="20"/>
          <w:shd w:val="clear" w:color="auto" w:fill="FFFFFF"/>
        </w:rPr>
        <w:t xml:space="preserve"> Y**, Bou-Ayash N**, Bahadir J**, Crawford AS, Gokcal F** (2023). Learning Curve of Single-site Robotic Cholecystectomy: A Cumulative Sum Analysis. Surg </w:t>
      </w:r>
      <w:proofErr w:type="spellStart"/>
      <w:r w:rsidRPr="007768A0">
        <w:rPr>
          <w:color w:val="000000" w:themeColor="text1"/>
          <w:sz w:val="20"/>
          <w:szCs w:val="20"/>
          <w:shd w:val="clear" w:color="auto" w:fill="FFFFFF"/>
        </w:rPr>
        <w:t>Laparosc</w:t>
      </w:r>
      <w:proofErr w:type="spellEnd"/>
      <w:r w:rsidRPr="007768A0">
        <w:rPr>
          <w:color w:val="000000" w:themeColor="text1"/>
          <w:sz w:val="20"/>
          <w:szCs w:val="20"/>
          <w:shd w:val="clear" w:color="auto" w:fill="FFFFFF"/>
        </w:rPr>
        <w:t xml:space="preserve"> </w:t>
      </w:r>
      <w:proofErr w:type="spellStart"/>
      <w:r w:rsidRPr="007768A0">
        <w:rPr>
          <w:color w:val="000000" w:themeColor="text1"/>
          <w:sz w:val="20"/>
          <w:szCs w:val="20"/>
          <w:shd w:val="clear" w:color="auto" w:fill="FFFFFF"/>
        </w:rPr>
        <w:t>Endosc</w:t>
      </w:r>
      <w:proofErr w:type="spellEnd"/>
      <w:r w:rsidRPr="007768A0">
        <w:rPr>
          <w:color w:val="000000" w:themeColor="text1"/>
          <w:sz w:val="20"/>
          <w:szCs w:val="20"/>
          <w:shd w:val="clear" w:color="auto" w:fill="FFFFFF"/>
        </w:rPr>
        <w:t xml:space="preserve"> </w:t>
      </w:r>
      <w:proofErr w:type="spellStart"/>
      <w:r w:rsidRPr="007768A0">
        <w:rPr>
          <w:color w:val="000000" w:themeColor="text1"/>
          <w:sz w:val="20"/>
          <w:szCs w:val="20"/>
          <w:shd w:val="clear" w:color="auto" w:fill="FFFFFF"/>
        </w:rPr>
        <w:t>Percutan</w:t>
      </w:r>
      <w:proofErr w:type="spellEnd"/>
      <w:r w:rsidRPr="007768A0">
        <w:rPr>
          <w:color w:val="000000" w:themeColor="text1"/>
          <w:sz w:val="20"/>
          <w:szCs w:val="20"/>
          <w:shd w:val="clear" w:color="auto" w:fill="FFFFFF"/>
        </w:rPr>
        <w:t xml:space="preserve"> Tech. 2023 Jun 1;33(3):310-316.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10.1097/SLE.0000000000001178.</w:t>
      </w:r>
    </w:p>
    <w:p w14:paraId="533EC08C" w14:textId="77777777" w:rsidR="00C23A91" w:rsidRPr="007768A0" w:rsidRDefault="00C23A91" w:rsidP="00C23A91">
      <w:pPr>
        <w:pStyle w:val="ListParagraph"/>
        <w:rPr>
          <w:rFonts w:ascii="Segoe UI" w:hAnsi="Segoe UI" w:cs="Segoe UI"/>
          <w:color w:val="000000" w:themeColor="text1"/>
          <w:shd w:val="clear" w:color="auto" w:fill="FFFFFF"/>
        </w:rPr>
      </w:pPr>
    </w:p>
    <w:p w14:paraId="296DA87B" w14:textId="14AE8D23"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b/>
          <w:bCs/>
          <w:color w:val="000000" w:themeColor="text1"/>
          <w:sz w:val="20"/>
          <w:szCs w:val="20"/>
          <w:shd w:val="clear" w:color="auto" w:fill="FFFFFF"/>
        </w:rPr>
        <w:t>Kudsi OY</w:t>
      </w:r>
      <w:r w:rsidRPr="007768A0">
        <w:rPr>
          <w:color w:val="000000" w:themeColor="text1"/>
          <w:sz w:val="20"/>
          <w:szCs w:val="20"/>
          <w:shd w:val="clear" w:color="auto" w:fill="FFFFFF"/>
        </w:rPr>
        <w:t xml:space="preserve">*, </w:t>
      </w:r>
      <w:proofErr w:type="spellStart"/>
      <w:r w:rsidRPr="007768A0">
        <w:rPr>
          <w:color w:val="000000" w:themeColor="text1"/>
          <w:sz w:val="20"/>
          <w:szCs w:val="20"/>
          <w:shd w:val="clear" w:color="auto" w:fill="FFFFFF"/>
        </w:rPr>
        <w:t>Kaoukabani</w:t>
      </w:r>
      <w:proofErr w:type="spellEnd"/>
      <w:r w:rsidRPr="007768A0">
        <w:rPr>
          <w:color w:val="000000" w:themeColor="text1"/>
          <w:sz w:val="20"/>
          <w:szCs w:val="20"/>
          <w:shd w:val="clear" w:color="auto" w:fill="FFFFFF"/>
        </w:rPr>
        <w:t xml:space="preserve"> G**, Bou-Ayash N**, Gokcal F** (2023</w:t>
      </w:r>
      <w:r w:rsidR="001E5BF6" w:rsidRPr="007768A0">
        <w:rPr>
          <w:color w:val="000000" w:themeColor="text1"/>
          <w:sz w:val="20"/>
          <w:szCs w:val="20"/>
          <w:shd w:val="clear" w:color="auto" w:fill="FFFFFF"/>
        </w:rPr>
        <w:t>). Does</w:t>
      </w:r>
      <w:r w:rsidRPr="007768A0">
        <w:rPr>
          <w:color w:val="000000" w:themeColor="text1"/>
          <w:sz w:val="20"/>
          <w:szCs w:val="20"/>
          <w:shd w:val="clear" w:color="auto" w:fill="FFFFFF"/>
        </w:rPr>
        <w:t xml:space="preserve"> smoking influence the clinical outcomes of robotic ventral hernia repair? A propensity </w:t>
      </w:r>
      <w:proofErr w:type="gramStart"/>
      <w:r w:rsidRPr="007768A0">
        <w:rPr>
          <w:color w:val="000000" w:themeColor="text1"/>
          <w:sz w:val="20"/>
          <w:szCs w:val="20"/>
          <w:shd w:val="clear" w:color="auto" w:fill="FFFFFF"/>
        </w:rPr>
        <w:t>score</w:t>
      </w:r>
      <w:proofErr w:type="gramEnd"/>
      <w:r w:rsidRPr="007768A0">
        <w:rPr>
          <w:color w:val="000000" w:themeColor="text1"/>
          <w:sz w:val="20"/>
          <w:szCs w:val="20"/>
          <w:shd w:val="clear" w:color="auto" w:fill="FFFFFF"/>
        </w:rPr>
        <w:t xml:space="preserve"> matching analysis study. J Robot Surg. 2023 Oct;17(5):2229-2236.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xml:space="preserve">: 10.1007/s11701-023-01645-4. </w:t>
      </w:r>
    </w:p>
    <w:p w14:paraId="6EE5468E" w14:textId="77777777" w:rsidR="00C23A91" w:rsidRPr="007768A0" w:rsidRDefault="00C23A91" w:rsidP="00C23A91">
      <w:pPr>
        <w:pStyle w:val="ListParagraph"/>
        <w:rPr>
          <w:color w:val="000000" w:themeColor="text1"/>
          <w:sz w:val="20"/>
          <w:szCs w:val="20"/>
        </w:rPr>
      </w:pPr>
    </w:p>
    <w:p w14:paraId="6CD0A78D" w14:textId="51FE844B"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b/>
          <w:bCs/>
          <w:color w:val="000000" w:themeColor="text1"/>
          <w:sz w:val="20"/>
          <w:szCs w:val="20"/>
          <w:shd w:val="clear" w:color="auto" w:fill="FFFFFF"/>
        </w:rPr>
        <w:t>Kudsi OY</w:t>
      </w:r>
      <w:r w:rsidRPr="007768A0">
        <w:rPr>
          <w:color w:val="000000" w:themeColor="text1"/>
          <w:sz w:val="20"/>
          <w:szCs w:val="20"/>
          <w:shd w:val="clear" w:color="auto" w:fill="FFFFFF"/>
        </w:rPr>
        <w:t xml:space="preserve">*, </w:t>
      </w:r>
      <w:proofErr w:type="spellStart"/>
      <w:r w:rsidRPr="007768A0">
        <w:rPr>
          <w:color w:val="000000" w:themeColor="text1"/>
          <w:sz w:val="20"/>
          <w:szCs w:val="20"/>
          <w:shd w:val="clear" w:color="auto" w:fill="FFFFFF"/>
        </w:rPr>
        <w:t>Kaoukabani</w:t>
      </w:r>
      <w:proofErr w:type="spellEnd"/>
      <w:r w:rsidRPr="007768A0">
        <w:rPr>
          <w:color w:val="000000" w:themeColor="text1"/>
          <w:sz w:val="20"/>
          <w:szCs w:val="20"/>
          <w:shd w:val="clear" w:color="auto" w:fill="FFFFFF"/>
        </w:rPr>
        <w:t xml:space="preserve"> G**, Friedman A**, Bou-Ayash N**, Bahadir J**, Crawford AS, Gokcal F** (2023). Learning Curve of Multiport Robotic Cholecystectomy: A Cumulative Sum Analysis. Surg </w:t>
      </w:r>
      <w:proofErr w:type="spellStart"/>
      <w:r w:rsidRPr="007768A0">
        <w:rPr>
          <w:color w:val="000000" w:themeColor="text1"/>
          <w:sz w:val="20"/>
          <w:szCs w:val="20"/>
          <w:shd w:val="clear" w:color="auto" w:fill="FFFFFF"/>
        </w:rPr>
        <w:t>Laparosc</w:t>
      </w:r>
      <w:proofErr w:type="spellEnd"/>
      <w:r w:rsidRPr="007768A0">
        <w:rPr>
          <w:color w:val="000000" w:themeColor="text1"/>
          <w:sz w:val="20"/>
          <w:szCs w:val="20"/>
          <w:shd w:val="clear" w:color="auto" w:fill="FFFFFF"/>
        </w:rPr>
        <w:t xml:space="preserve"> </w:t>
      </w:r>
      <w:proofErr w:type="spellStart"/>
      <w:r w:rsidRPr="007768A0">
        <w:rPr>
          <w:color w:val="000000" w:themeColor="text1"/>
          <w:sz w:val="20"/>
          <w:szCs w:val="20"/>
          <w:shd w:val="clear" w:color="auto" w:fill="FFFFFF"/>
        </w:rPr>
        <w:t>Endosc</w:t>
      </w:r>
      <w:proofErr w:type="spellEnd"/>
      <w:r w:rsidRPr="007768A0">
        <w:rPr>
          <w:color w:val="000000" w:themeColor="text1"/>
          <w:sz w:val="20"/>
          <w:szCs w:val="20"/>
          <w:shd w:val="clear" w:color="auto" w:fill="FFFFFF"/>
        </w:rPr>
        <w:t xml:space="preserve"> </w:t>
      </w:r>
      <w:proofErr w:type="spellStart"/>
      <w:r w:rsidRPr="007768A0">
        <w:rPr>
          <w:color w:val="000000" w:themeColor="text1"/>
          <w:sz w:val="20"/>
          <w:szCs w:val="20"/>
          <w:shd w:val="clear" w:color="auto" w:fill="FFFFFF"/>
        </w:rPr>
        <w:t>Percutan</w:t>
      </w:r>
      <w:proofErr w:type="spellEnd"/>
      <w:r w:rsidRPr="007768A0">
        <w:rPr>
          <w:color w:val="000000" w:themeColor="text1"/>
          <w:sz w:val="20"/>
          <w:szCs w:val="20"/>
          <w:shd w:val="clear" w:color="auto" w:fill="FFFFFF"/>
        </w:rPr>
        <w:t xml:space="preserve"> Tech. 2023 Aug 1;33(4):332-338.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10.1097/SLE.0000000000001195.</w:t>
      </w:r>
    </w:p>
    <w:p w14:paraId="1BB8B0B4" w14:textId="77777777" w:rsidR="00C23A91" w:rsidRPr="007768A0" w:rsidRDefault="00C23A91" w:rsidP="00C23A91">
      <w:pPr>
        <w:pStyle w:val="ListParagraph"/>
        <w:rPr>
          <w:color w:val="000000" w:themeColor="text1"/>
          <w:sz w:val="20"/>
          <w:szCs w:val="20"/>
        </w:rPr>
      </w:pPr>
    </w:p>
    <w:p w14:paraId="175FB333" w14:textId="57C15117"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color w:val="000000" w:themeColor="text1"/>
          <w:sz w:val="20"/>
          <w:szCs w:val="20"/>
          <w:shd w:val="clear" w:color="auto" w:fill="FFFFFF"/>
        </w:rPr>
        <w:t xml:space="preserve">Kaoukabani G**, Gokcal F**, Fanta A, Liu X, Shields M, Stricklin C, Friedman A, </w:t>
      </w:r>
      <w:r w:rsidRPr="007768A0">
        <w:rPr>
          <w:b/>
          <w:bCs/>
          <w:color w:val="000000" w:themeColor="text1"/>
          <w:sz w:val="20"/>
          <w:szCs w:val="20"/>
          <w:shd w:val="clear" w:color="auto" w:fill="FFFFFF"/>
        </w:rPr>
        <w:t>Kudsi OY</w:t>
      </w:r>
      <w:r w:rsidRPr="007768A0">
        <w:rPr>
          <w:color w:val="000000" w:themeColor="text1"/>
          <w:sz w:val="20"/>
          <w:szCs w:val="20"/>
          <w:shd w:val="clear" w:color="auto" w:fill="FFFFFF"/>
        </w:rPr>
        <w:t xml:space="preserve">* (2023). A multifactorial evaluation of objective performance indicators and video analysis in the context of case complexity and clinical outcomes in robotic-assisted cholecystectomy. Surg </w:t>
      </w:r>
      <w:proofErr w:type="spellStart"/>
      <w:r w:rsidRPr="007768A0">
        <w:rPr>
          <w:color w:val="000000" w:themeColor="text1"/>
          <w:sz w:val="20"/>
          <w:szCs w:val="20"/>
          <w:shd w:val="clear" w:color="auto" w:fill="FFFFFF"/>
        </w:rPr>
        <w:t>Endosc</w:t>
      </w:r>
      <w:proofErr w:type="spellEnd"/>
      <w:r w:rsidRPr="007768A0">
        <w:rPr>
          <w:color w:val="000000" w:themeColor="text1"/>
          <w:sz w:val="20"/>
          <w:szCs w:val="20"/>
          <w:shd w:val="clear" w:color="auto" w:fill="FFFFFF"/>
        </w:rPr>
        <w:t xml:space="preserve">. 2023 Nov;37(11):8540-8551.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10.1007/s00464-023-10432-z.</w:t>
      </w:r>
    </w:p>
    <w:p w14:paraId="4D6A5BC8" w14:textId="77777777" w:rsidR="00C23A91" w:rsidRPr="007768A0" w:rsidRDefault="00C23A91" w:rsidP="00C23A91">
      <w:pPr>
        <w:pStyle w:val="ListParagraph"/>
        <w:rPr>
          <w:color w:val="000000" w:themeColor="text1"/>
          <w:sz w:val="20"/>
          <w:szCs w:val="20"/>
        </w:rPr>
      </w:pPr>
    </w:p>
    <w:p w14:paraId="044FE09A" w14:textId="17A8F6E3" w:rsidR="00C23A91" w:rsidRPr="007768A0" w:rsidRDefault="00C23A91" w:rsidP="00C23A91">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color w:val="000000" w:themeColor="text1"/>
          <w:sz w:val="20"/>
          <w:szCs w:val="20"/>
          <w:shd w:val="clear" w:color="auto" w:fill="FFFFFF"/>
        </w:rPr>
        <w:t xml:space="preserve">Porterfield JR </w:t>
      </w:r>
      <w:proofErr w:type="spellStart"/>
      <w:r w:rsidRPr="007768A0">
        <w:rPr>
          <w:color w:val="000000" w:themeColor="text1"/>
          <w:sz w:val="20"/>
          <w:szCs w:val="20"/>
          <w:shd w:val="clear" w:color="auto" w:fill="FFFFFF"/>
        </w:rPr>
        <w:t>Jr</w:t>
      </w:r>
      <w:proofErr w:type="spellEnd"/>
      <w:r w:rsidRPr="007768A0">
        <w:rPr>
          <w:color w:val="000000" w:themeColor="text1"/>
          <w:sz w:val="20"/>
          <w:szCs w:val="20"/>
          <w:shd w:val="clear" w:color="auto" w:fill="FFFFFF"/>
        </w:rPr>
        <w:t xml:space="preserve">, Podolsky D, Ballecer C, Coker AM, </w:t>
      </w:r>
      <w:r w:rsidRPr="007768A0">
        <w:rPr>
          <w:b/>
          <w:bCs/>
          <w:color w:val="000000" w:themeColor="text1"/>
          <w:sz w:val="20"/>
          <w:szCs w:val="20"/>
          <w:shd w:val="clear" w:color="auto" w:fill="FFFFFF"/>
        </w:rPr>
        <w:t>Kudsi OY*</w:t>
      </w:r>
      <w:r w:rsidRPr="007768A0">
        <w:rPr>
          <w:color w:val="000000" w:themeColor="text1"/>
          <w:sz w:val="20"/>
          <w:szCs w:val="20"/>
          <w:shd w:val="clear" w:color="auto" w:fill="FFFFFF"/>
        </w:rPr>
        <w:t xml:space="preserve">, Duffy AJ, Meara MP, Novitsky YW (2024). Structured Resident Training in Robotic Surgery: Recommendations of the Robotic Surgery Education Working Group. J Surg Educ. 2024 Jan;81(1):9-16. </w:t>
      </w:r>
      <w:proofErr w:type="spellStart"/>
      <w:r w:rsidRPr="007768A0">
        <w:rPr>
          <w:color w:val="000000" w:themeColor="text1"/>
          <w:sz w:val="20"/>
          <w:szCs w:val="20"/>
          <w:shd w:val="clear" w:color="auto" w:fill="FFFFFF"/>
        </w:rPr>
        <w:t>doi</w:t>
      </w:r>
      <w:proofErr w:type="spellEnd"/>
      <w:r w:rsidRPr="007768A0">
        <w:rPr>
          <w:color w:val="000000" w:themeColor="text1"/>
          <w:sz w:val="20"/>
          <w:szCs w:val="20"/>
          <w:shd w:val="clear" w:color="auto" w:fill="FFFFFF"/>
        </w:rPr>
        <w:t>: 10.1016/j.jsurg.2023.09.006. </w:t>
      </w:r>
    </w:p>
    <w:p w14:paraId="0768185D" w14:textId="77777777" w:rsidR="00C23A91" w:rsidRPr="007768A0" w:rsidRDefault="00C23A91" w:rsidP="00C23A91">
      <w:pPr>
        <w:pStyle w:val="ListParagraph"/>
        <w:rPr>
          <w:color w:val="000000" w:themeColor="text1"/>
          <w:sz w:val="20"/>
          <w:szCs w:val="20"/>
        </w:rPr>
      </w:pPr>
    </w:p>
    <w:p w14:paraId="236FD8C7" w14:textId="1D0A32A3" w:rsidR="00C23A91" w:rsidRPr="007768A0" w:rsidRDefault="00C23A91" w:rsidP="00D84838">
      <w:pPr>
        <w:pStyle w:val="ListParagraph"/>
        <w:widowControl w:val="0"/>
        <w:numPr>
          <w:ilvl w:val="0"/>
          <w:numId w:val="16"/>
        </w:numPr>
        <w:tabs>
          <w:tab w:val="left" w:pos="1083"/>
        </w:tabs>
        <w:autoSpaceDE w:val="0"/>
        <w:autoSpaceDN w:val="0"/>
        <w:spacing w:before="6" w:line="254" w:lineRule="auto"/>
        <w:ind w:right="436"/>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xml:space="preserve">, </w:t>
      </w:r>
      <w:proofErr w:type="spellStart"/>
      <w:r w:rsidRPr="007768A0">
        <w:rPr>
          <w:color w:val="000000" w:themeColor="text1"/>
          <w:sz w:val="20"/>
          <w:szCs w:val="20"/>
        </w:rPr>
        <w:t>Kaoukabani</w:t>
      </w:r>
      <w:proofErr w:type="spellEnd"/>
      <w:r w:rsidRPr="007768A0">
        <w:rPr>
          <w:color w:val="000000" w:themeColor="text1"/>
          <w:sz w:val="20"/>
          <w:szCs w:val="20"/>
        </w:rPr>
        <w:t xml:space="preserve"> G**, Bou-Ayash N**, Gokcal F**</w:t>
      </w:r>
      <w:r w:rsidRPr="007768A0">
        <w:rPr>
          <w:color w:val="000000" w:themeColor="text1"/>
          <w:spacing w:val="-1"/>
          <w:sz w:val="20"/>
          <w:szCs w:val="20"/>
        </w:rPr>
        <w:t xml:space="preserve"> (2024). Clinical Outcomes and Costs of </w:t>
      </w:r>
      <w:proofErr w:type="spellStart"/>
      <w:r w:rsidRPr="007768A0">
        <w:rPr>
          <w:color w:val="000000" w:themeColor="text1"/>
          <w:spacing w:val="-1"/>
          <w:sz w:val="20"/>
          <w:szCs w:val="20"/>
        </w:rPr>
        <w:t>Retromuscular</w:t>
      </w:r>
      <w:proofErr w:type="spellEnd"/>
      <w:r w:rsidRPr="007768A0">
        <w:rPr>
          <w:color w:val="000000" w:themeColor="text1"/>
          <w:spacing w:val="-1"/>
          <w:sz w:val="20"/>
          <w:szCs w:val="20"/>
        </w:rPr>
        <w:t xml:space="preserve"> and Intraperitoneal </w:t>
      </w:r>
      <w:proofErr w:type="spellStart"/>
      <w:r w:rsidRPr="007768A0">
        <w:rPr>
          <w:color w:val="000000" w:themeColor="text1"/>
          <w:spacing w:val="-1"/>
          <w:sz w:val="20"/>
          <w:szCs w:val="20"/>
        </w:rPr>
        <w:t>Onlay</w:t>
      </w:r>
      <w:proofErr w:type="spellEnd"/>
      <w:r w:rsidRPr="007768A0">
        <w:rPr>
          <w:color w:val="000000" w:themeColor="text1"/>
          <w:spacing w:val="-1"/>
          <w:sz w:val="20"/>
          <w:szCs w:val="20"/>
        </w:rPr>
        <w:t xml:space="preserve"> Mesh Techniques in Robotic Incisional Hernia Repair. </w:t>
      </w:r>
      <w:r w:rsidRPr="007768A0">
        <w:rPr>
          <w:color w:val="000000" w:themeColor="text1"/>
          <w:sz w:val="20"/>
          <w:szCs w:val="20"/>
        </w:rPr>
        <w:t xml:space="preserve">Surg </w:t>
      </w:r>
      <w:proofErr w:type="spellStart"/>
      <w:r w:rsidRPr="007768A0">
        <w:rPr>
          <w:color w:val="000000" w:themeColor="text1"/>
          <w:sz w:val="20"/>
          <w:szCs w:val="20"/>
        </w:rPr>
        <w:t>Endosc</w:t>
      </w:r>
      <w:proofErr w:type="spellEnd"/>
      <w:r w:rsidRPr="007768A0">
        <w:rPr>
          <w:color w:val="000000" w:themeColor="text1"/>
          <w:sz w:val="20"/>
          <w:szCs w:val="20"/>
        </w:rPr>
        <w:t xml:space="preserve">. 2024 May;38(5):2850-2856. </w:t>
      </w:r>
      <w:proofErr w:type="spellStart"/>
      <w:r w:rsidRPr="007768A0">
        <w:rPr>
          <w:color w:val="000000" w:themeColor="text1"/>
          <w:sz w:val="20"/>
          <w:szCs w:val="20"/>
        </w:rPr>
        <w:t>doi</w:t>
      </w:r>
      <w:proofErr w:type="spellEnd"/>
      <w:r w:rsidRPr="007768A0">
        <w:rPr>
          <w:color w:val="000000" w:themeColor="text1"/>
          <w:sz w:val="20"/>
          <w:szCs w:val="20"/>
        </w:rPr>
        <w:t>: 10.1007/s00464-024-10776-0. </w:t>
      </w:r>
    </w:p>
    <w:p w14:paraId="309B47C1" w14:textId="77777777" w:rsidR="00D84838" w:rsidRPr="007768A0" w:rsidRDefault="00D84838" w:rsidP="00D84838">
      <w:pPr>
        <w:widowControl w:val="0"/>
        <w:tabs>
          <w:tab w:val="left" w:pos="1083"/>
        </w:tabs>
        <w:autoSpaceDE w:val="0"/>
        <w:autoSpaceDN w:val="0"/>
        <w:spacing w:before="6" w:line="254" w:lineRule="auto"/>
        <w:ind w:right="436"/>
        <w:rPr>
          <w:color w:val="000000" w:themeColor="text1"/>
          <w:sz w:val="20"/>
          <w:szCs w:val="20"/>
        </w:rPr>
      </w:pPr>
    </w:p>
    <w:p w14:paraId="2D4E4369" w14:textId="31E22598" w:rsidR="008A5C03" w:rsidRPr="007768A0" w:rsidRDefault="00C23A91" w:rsidP="00CB3027">
      <w:pPr>
        <w:pStyle w:val="ListParagraph"/>
        <w:widowControl w:val="0"/>
        <w:numPr>
          <w:ilvl w:val="0"/>
          <w:numId w:val="16"/>
        </w:numPr>
        <w:tabs>
          <w:tab w:val="left" w:pos="1083"/>
        </w:tabs>
        <w:autoSpaceDE w:val="0"/>
        <w:autoSpaceDN w:val="0"/>
        <w:spacing w:line="252" w:lineRule="auto"/>
        <w:ind w:right="1471"/>
        <w:rPr>
          <w:color w:val="000000" w:themeColor="text1"/>
        </w:rPr>
      </w:pPr>
      <w:r w:rsidRPr="007768A0">
        <w:rPr>
          <w:color w:val="000000" w:themeColor="text1"/>
          <w:sz w:val="20"/>
          <w:szCs w:val="20"/>
        </w:rPr>
        <w:t xml:space="preserve">Shin T**, Fanta A, Shields M, Liu X, </w:t>
      </w:r>
      <w:proofErr w:type="spellStart"/>
      <w:r w:rsidRPr="007768A0">
        <w:rPr>
          <w:color w:val="000000" w:themeColor="text1"/>
          <w:sz w:val="20"/>
          <w:szCs w:val="20"/>
        </w:rPr>
        <w:t>Kaoukabani</w:t>
      </w:r>
      <w:proofErr w:type="spellEnd"/>
      <w:r w:rsidRPr="007768A0">
        <w:rPr>
          <w:color w:val="000000" w:themeColor="text1"/>
          <w:sz w:val="20"/>
          <w:szCs w:val="20"/>
        </w:rPr>
        <w:t xml:space="preserve"> G**, Gokcal F**, </w:t>
      </w:r>
      <w:r w:rsidRPr="007768A0">
        <w:rPr>
          <w:b/>
          <w:bCs/>
          <w:color w:val="000000" w:themeColor="text1"/>
          <w:sz w:val="20"/>
          <w:szCs w:val="20"/>
        </w:rPr>
        <w:t>Kudsi OY*</w:t>
      </w:r>
      <w:r w:rsidRPr="007768A0">
        <w:rPr>
          <w:color w:val="000000" w:themeColor="text1"/>
          <w:sz w:val="20"/>
          <w:szCs w:val="20"/>
        </w:rPr>
        <w:t xml:space="preserve"> (2025) </w:t>
      </w:r>
      <w:r w:rsidR="00D84838" w:rsidRPr="007768A0">
        <w:rPr>
          <w:sz w:val="20"/>
          <w:szCs w:val="20"/>
        </w:rPr>
        <w:t>Investigating surgeon performance metrics as key predictors of robotic herniorrhaphy outcomes using iterative machine learning models: retrospective study, BJS Open, Volume 9, Issue 1, February 2025, zrae160. doi:10.1093/</w:t>
      </w:r>
      <w:proofErr w:type="spellStart"/>
      <w:r w:rsidR="00D84838" w:rsidRPr="007768A0">
        <w:rPr>
          <w:sz w:val="20"/>
          <w:szCs w:val="20"/>
        </w:rPr>
        <w:t>bjsopen</w:t>
      </w:r>
      <w:proofErr w:type="spellEnd"/>
      <w:r w:rsidR="00D84838" w:rsidRPr="007768A0">
        <w:rPr>
          <w:sz w:val="20"/>
          <w:szCs w:val="20"/>
        </w:rPr>
        <w:t>/zrae160</w:t>
      </w:r>
    </w:p>
    <w:p w14:paraId="6C0DB0D7" w14:textId="77777777" w:rsidR="00613260" w:rsidRPr="007768A0" w:rsidRDefault="00613260" w:rsidP="00613260">
      <w:pPr>
        <w:pStyle w:val="ListParagraph"/>
        <w:rPr>
          <w:color w:val="000000" w:themeColor="text1"/>
        </w:rPr>
      </w:pPr>
    </w:p>
    <w:p w14:paraId="723EBE0B" w14:textId="15D65915" w:rsidR="00613260" w:rsidRPr="007768A0" w:rsidRDefault="00613260" w:rsidP="00CB3027">
      <w:pPr>
        <w:pStyle w:val="ListParagraph"/>
        <w:widowControl w:val="0"/>
        <w:numPr>
          <w:ilvl w:val="0"/>
          <w:numId w:val="16"/>
        </w:numPr>
        <w:tabs>
          <w:tab w:val="left" w:pos="1083"/>
        </w:tabs>
        <w:autoSpaceDE w:val="0"/>
        <w:autoSpaceDN w:val="0"/>
        <w:spacing w:line="252" w:lineRule="auto"/>
        <w:ind w:right="1471"/>
        <w:rPr>
          <w:color w:val="000000" w:themeColor="text1"/>
          <w:sz w:val="20"/>
          <w:szCs w:val="20"/>
        </w:rPr>
      </w:pPr>
      <w:r w:rsidRPr="007768A0">
        <w:rPr>
          <w:color w:val="000000" w:themeColor="text1"/>
          <w:sz w:val="20"/>
          <w:szCs w:val="20"/>
        </w:rPr>
        <w:t xml:space="preserve">Shin T**, Fanta A, Shields M, Liu X, </w:t>
      </w:r>
      <w:proofErr w:type="spellStart"/>
      <w:r w:rsidRPr="007768A0">
        <w:rPr>
          <w:color w:val="000000" w:themeColor="text1"/>
          <w:sz w:val="20"/>
          <w:szCs w:val="20"/>
        </w:rPr>
        <w:t>Belinge</w:t>
      </w:r>
      <w:proofErr w:type="spellEnd"/>
      <w:r w:rsidRPr="007768A0">
        <w:rPr>
          <w:color w:val="000000" w:themeColor="text1"/>
          <w:sz w:val="20"/>
          <w:szCs w:val="20"/>
        </w:rPr>
        <w:t xml:space="preserve"> C**, Gokcal F**, </w:t>
      </w:r>
      <w:r w:rsidRPr="007768A0">
        <w:rPr>
          <w:b/>
          <w:bCs/>
          <w:color w:val="000000" w:themeColor="text1"/>
          <w:sz w:val="20"/>
          <w:szCs w:val="20"/>
        </w:rPr>
        <w:t>Kudsi OY*</w:t>
      </w:r>
      <w:r w:rsidRPr="007768A0">
        <w:rPr>
          <w:color w:val="000000" w:themeColor="text1"/>
          <w:sz w:val="20"/>
          <w:szCs w:val="20"/>
        </w:rPr>
        <w:t xml:space="preserve"> (2025) </w:t>
      </w:r>
      <w:r w:rsidRPr="007768A0">
        <w:rPr>
          <w:color w:val="212121"/>
          <w:sz w:val="20"/>
          <w:szCs w:val="20"/>
        </w:rPr>
        <w:t>Decoding surgical proficiency and complexity: a machine learning framework for robotic herniorrhaphy</w:t>
      </w:r>
    </w:p>
    <w:tbl>
      <w:tblPr>
        <w:tblW w:w="5000" w:type="pct"/>
        <w:shd w:val="clear" w:color="auto" w:fill="D9D9D9" w:themeFill="background1" w:themeFillShade="D9"/>
        <w:tblLook w:val="00A0" w:firstRow="1" w:lastRow="0" w:firstColumn="1" w:lastColumn="0" w:noHBand="0" w:noVBand="0"/>
      </w:tblPr>
      <w:tblGrid>
        <w:gridCol w:w="9936"/>
      </w:tblGrid>
      <w:tr w:rsidR="00FC3D84" w:rsidRPr="007768A0" w14:paraId="560A5337" w14:textId="77777777" w:rsidTr="009F45F5">
        <w:trPr>
          <w:hidden/>
        </w:trPr>
        <w:tc>
          <w:tcPr>
            <w:tcW w:w="5000" w:type="pct"/>
            <w:shd w:val="clear" w:color="auto" w:fill="D9D9D9" w:themeFill="background1" w:themeFillShade="D9"/>
          </w:tcPr>
          <w:p w14:paraId="2E7CE08C" w14:textId="068101A9" w:rsidR="008A5C03" w:rsidRPr="007768A0" w:rsidRDefault="008A5C03" w:rsidP="00D029CF">
            <w:pPr>
              <w:pStyle w:val="NormalWeb"/>
              <w:spacing w:before="0" w:beforeAutospacing="0" w:after="120" w:afterAutospacing="0"/>
              <w:outlineLvl w:val="0"/>
              <w:rPr>
                <w:bCs/>
                <w:vanish/>
                <w:color w:val="000000" w:themeColor="text1"/>
                <w:sz w:val="23"/>
                <w:szCs w:val="23"/>
              </w:rPr>
            </w:pPr>
            <w:r w:rsidRPr="007768A0">
              <w:rPr>
                <w:bCs/>
                <w:vanish/>
                <w:color w:val="000000" w:themeColor="text1"/>
                <w:sz w:val="23"/>
                <w:szCs w:val="23"/>
              </w:rPr>
              <w:t>Group materials into the following</w:t>
            </w:r>
            <w:r w:rsidR="00613432" w:rsidRPr="007768A0">
              <w:rPr>
                <w:bCs/>
                <w:vanish/>
                <w:color w:val="000000" w:themeColor="text1"/>
                <w:sz w:val="23"/>
                <w:szCs w:val="23"/>
              </w:rPr>
              <w:t xml:space="preserve"> (optional)</w:t>
            </w:r>
            <w:r w:rsidRPr="007768A0">
              <w:rPr>
                <w:bCs/>
                <w:vanish/>
                <w:color w:val="000000" w:themeColor="text1"/>
                <w:sz w:val="23"/>
                <w:szCs w:val="23"/>
              </w:rPr>
              <w:t xml:space="preserve"> categories:</w:t>
            </w:r>
          </w:p>
          <w:p w14:paraId="4B3C00E2" w14:textId="2434B57A" w:rsidR="008A5C03" w:rsidRPr="007768A0" w:rsidRDefault="008A5C03"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Reviews, chapters,</w:t>
            </w:r>
            <w:r w:rsidR="00613432" w:rsidRPr="007768A0">
              <w:rPr>
                <w:bCs/>
                <w:vanish/>
                <w:color w:val="000000" w:themeColor="text1"/>
                <w:sz w:val="23"/>
                <w:szCs w:val="23"/>
              </w:rPr>
              <w:t xml:space="preserve"> </w:t>
            </w:r>
            <w:r w:rsidRPr="007768A0">
              <w:rPr>
                <w:bCs/>
                <w:vanish/>
                <w:color w:val="000000" w:themeColor="text1"/>
                <w:sz w:val="23"/>
                <w:szCs w:val="23"/>
              </w:rPr>
              <w:t>and editorials</w:t>
            </w:r>
          </w:p>
          <w:p w14:paraId="57FABADD" w14:textId="4A91E791" w:rsidR="008A5C03" w:rsidRPr="007768A0" w:rsidRDefault="008A5C03"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Books/Textbooks for the medical or scientific community</w:t>
            </w:r>
          </w:p>
          <w:p w14:paraId="5A6D8A01" w14:textId="59D23A64" w:rsidR="00446AAD" w:rsidRPr="007768A0" w:rsidRDefault="00446AAD" w:rsidP="009A3D4B">
            <w:pPr>
              <w:pStyle w:val="NormalWeb"/>
              <w:numPr>
                <w:ilvl w:val="1"/>
                <w:numId w:val="1"/>
              </w:numPr>
              <w:spacing w:before="0" w:beforeAutospacing="0" w:after="0" w:afterAutospacing="0"/>
              <w:outlineLvl w:val="0"/>
              <w:rPr>
                <w:bCs/>
                <w:i/>
                <w:iCs/>
                <w:vanish/>
                <w:color w:val="000000" w:themeColor="text1"/>
                <w:sz w:val="23"/>
                <w:szCs w:val="23"/>
              </w:rPr>
            </w:pPr>
            <w:r w:rsidRPr="007768A0">
              <w:rPr>
                <w:bCs/>
                <w:i/>
                <w:iCs/>
                <w:vanish/>
                <w:color w:val="000000" w:themeColor="text1"/>
                <w:sz w:val="23"/>
                <w:szCs w:val="23"/>
              </w:rPr>
              <w:t xml:space="preserve">Only include books for which you are listed as an author. Books that you edited should be listed under Other Editorial Activities. </w:t>
            </w:r>
          </w:p>
          <w:p w14:paraId="48DF852E" w14:textId="79972B26" w:rsidR="008A5C03" w:rsidRPr="007768A0" w:rsidRDefault="008A5C03"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Ca</w:t>
            </w:r>
            <w:r w:rsidR="009D3ECC" w:rsidRPr="007768A0">
              <w:rPr>
                <w:bCs/>
                <w:vanish/>
                <w:color w:val="000000" w:themeColor="text1"/>
                <w:sz w:val="23"/>
                <w:szCs w:val="23"/>
              </w:rPr>
              <w:t>s</w:t>
            </w:r>
            <w:r w:rsidRPr="007768A0">
              <w:rPr>
                <w:bCs/>
                <w:vanish/>
                <w:color w:val="000000" w:themeColor="text1"/>
                <w:sz w:val="23"/>
                <w:szCs w:val="23"/>
              </w:rPr>
              <w:t>e reports</w:t>
            </w:r>
          </w:p>
          <w:p w14:paraId="1E639839" w14:textId="77777777" w:rsidR="00613432" w:rsidRPr="007768A0" w:rsidRDefault="008A5C03" w:rsidP="00613432">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Letters to the Editor</w:t>
            </w:r>
            <w:r w:rsidR="00613432" w:rsidRPr="007768A0">
              <w:rPr>
                <w:bCs/>
                <w:vanish/>
                <w:color w:val="000000" w:themeColor="text1"/>
                <w:sz w:val="23"/>
                <w:szCs w:val="23"/>
              </w:rPr>
              <w:t xml:space="preserve"> </w:t>
            </w:r>
          </w:p>
          <w:p w14:paraId="420507D5" w14:textId="526426EA" w:rsidR="008A5C03" w:rsidRPr="007768A0" w:rsidRDefault="00613432" w:rsidP="00613432">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Other non-peer reviewed scholarship</w:t>
            </w:r>
          </w:p>
        </w:tc>
      </w:tr>
    </w:tbl>
    <w:p w14:paraId="652740D7" w14:textId="77777777" w:rsidR="008A5C03" w:rsidRPr="007768A0" w:rsidRDefault="008A5C03" w:rsidP="008A5C03">
      <w:pPr>
        <w:pStyle w:val="NoSpacing"/>
        <w:rPr>
          <w:rFonts w:ascii="Times New Roman" w:hAnsi="Times New Roman" w:cs="Times New Roman"/>
          <w:b/>
          <w:color w:val="000000" w:themeColor="text1"/>
          <w:sz w:val="23"/>
          <w:szCs w:val="23"/>
        </w:rPr>
      </w:pPr>
    </w:p>
    <w:p w14:paraId="7C58640A" w14:textId="4CC8B63D" w:rsidR="00F82585" w:rsidRPr="007768A0" w:rsidRDefault="00F82585" w:rsidP="00F93637">
      <w:pPr>
        <w:pStyle w:val="Heading4A"/>
        <w:rPr>
          <w:color w:val="000000" w:themeColor="text1"/>
        </w:rPr>
      </w:pPr>
      <w:r w:rsidRPr="007768A0">
        <w:rPr>
          <w:color w:val="000000" w:themeColor="text1"/>
        </w:rPr>
        <w:lastRenderedPageBreak/>
        <w:t>Reviews, chapters, and editorials</w:t>
      </w:r>
    </w:p>
    <w:tbl>
      <w:tblPr>
        <w:tblW w:w="5000" w:type="pct"/>
        <w:tblLook w:val="01E0" w:firstRow="1" w:lastRow="1" w:firstColumn="1" w:lastColumn="1" w:noHBand="0" w:noVBand="0"/>
      </w:tblPr>
      <w:tblGrid>
        <w:gridCol w:w="9936"/>
      </w:tblGrid>
      <w:tr w:rsidR="00FC3D84" w:rsidRPr="007768A0" w14:paraId="14BF337E" w14:textId="77777777" w:rsidTr="005958CC">
        <w:tc>
          <w:tcPr>
            <w:tcW w:w="5000" w:type="pct"/>
            <w:shd w:val="clear" w:color="auto" w:fill="auto"/>
          </w:tcPr>
          <w:p w14:paraId="6602CEAA" w14:textId="77777777" w:rsidR="00F82585" w:rsidRPr="007768A0" w:rsidRDefault="00F82585" w:rsidP="005958CC">
            <w:pPr>
              <w:pStyle w:val="NormalWeb"/>
              <w:spacing w:before="0" w:beforeAutospacing="0" w:after="0" w:afterAutospacing="0"/>
              <w:outlineLvl w:val="0"/>
              <w:rPr>
                <w:bCs/>
                <w:color w:val="000000" w:themeColor="text1"/>
                <w:sz w:val="23"/>
                <w:szCs w:val="23"/>
              </w:rPr>
            </w:pPr>
          </w:p>
        </w:tc>
      </w:tr>
    </w:tbl>
    <w:p w14:paraId="0ECE7C10" w14:textId="77777777" w:rsidR="00EC474A" w:rsidRPr="007768A0" w:rsidRDefault="00EC474A" w:rsidP="00EC474A">
      <w:pPr>
        <w:pStyle w:val="ListParagraph"/>
        <w:widowControl w:val="0"/>
        <w:tabs>
          <w:tab w:val="left" w:pos="1083"/>
        </w:tabs>
        <w:autoSpaceDE w:val="0"/>
        <w:autoSpaceDN w:val="0"/>
        <w:spacing w:before="236" w:line="252" w:lineRule="auto"/>
        <w:ind w:left="1082" w:right="252"/>
        <w:jc w:val="both"/>
        <w:rPr>
          <w:b/>
          <w:bCs/>
          <w:color w:val="000000" w:themeColor="text1"/>
          <w:sz w:val="20"/>
          <w:szCs w:val="20"/>
          <w:u w:val="single"/>
        </w:rPr>
      </w:pPr>
      <w:r w:rsidRPr="007768A0">
        <w:rPr>
          <w:b/>
          <w:bCs/>
          <w:color w:val="000000" w:themeColor="text1"/>
          <w:sz w:val="20"/>
          <w:szCs w:val="20"/>
          <w:u w:val="single"/>
        </w:rPr>
        <w:t>Reviews</w:t>
      </w:r>
    </w:p>
    <w:p w14:paraId="42EF99D0" w14:textId="670F961E" w:rsidR="00EC474A" w:rsidRPr="007768A0" w:rsidRDefault="00EC474A" w:rsidP="00EC474A">
      <w:pPr>
        <w:pStyle w:val="ListParagraph"/>
        <w:widowControl w:val="0"/>
        <w:numPr>
          <w:ilvl w:val="0"/>
          <w:numId w:val="14"/>
        </w:numPr>
        <w:tabs>
          <w:tab w:val="left" w:pos="1083"/>
        </w:tabs>
        <w:autoSpaceDE w:val="0"/>
        <w:autoSpaceDN w:val="0"/>
        <w:spacing w:before="236" w:line="252" w:lineRule="auto"/>
        <w:ind w:right="252"/>
        <w:jc w:val="both"/>
        <w:rPr>
          <w:color w:val="000000" w:themeColor="text1"/>
          <w:sz w:val="20"/>
          <w:szCs w:val="20"/>
        </w:rPr>
      </w:pPr>
      <w:r w:rsidRPr="007768A0">
        <w:rPr>
          <w:b/>
          <w:bCs/>
          <w:color w:val="000000" w:themeColor="text1"/>
          <w:sz w:val="20"/>
          <w:szCs w:val="20"/>
        </w:rPr>
        <w:t>Kudsi OY</w:t>
      </w:r>
      <w:r w:rsidRPr="007768A0">
        <w:rPr>
          <w:color w:val="000000" w:themeColor="text1"/>
          <w:sz w:val="20"/>
          <w:szCs w:val="20"/>
        </w:rPr>
        <w:t>,</w:t>
      </w:r>
      <w:r w:rsidRPr="007768A0">
        <w:rPr>
          <w:color w:val="000000" w:themeColor="text1"/>
          <w:spacing w:val="-1"/>
          <w:sz w:val="20"/>
          <w:szCs w:val="20"/>
        </w:rPr>
        <w:t xml:space="preserve"> </w:t>
      </w:r>
      <w:r w:rsidRPr="007768A0">
        <w:rPr>
          <w:color w:val="000000" w:themeColor="text1"/>
          <w:sz w:val="20"/>
          <w:szCs w:val="20"/>
        </w:rPr>
        <w:t>Gagner</w:t>
      </w:r>
      <w:r w:rsidRPr="007768A0">
        <w:rPr>
          <w:color w:val="000000" w:themeColor="text1"/>
          <w:spacing w:val="-2"/>
          <w:sz w:val="20"/>
          <w:szCs w:val="20"/>
        </w:rPr>
        <w:t xml:space="preserve"> </w:t>
      </w:r>
      <w:r w:rsidRPr="007768A0">
        <w:rPr>
          <w:color w:val="000000" w:themeColor="text1"/>
          <w:sz w:val="20"/>
          <w:szCs w:val="20"/>
        </w:rPr>
        <w:t>M,</w:t>
      </w:r>
      <w:r w:rsidRPr="007768A0">
        <w:rPr>
          <w:color w:val="000000" w:themeColor="text1"/>
          <w:spacing w:val="-1"/>
          <w:sz w:val="20"/>
          <w:szCs w:val="20"/>
        </w:rPr>
        <w:t xml:space="preserve"> </w:t>
      </w:r>
      <w:r w:rsidRPr="007768A0">
        <w:rPr>
          <w:color w:val="000000" w:themeColor="text1"/>
          <w:sz w:val="20"/>
          <w:szCs w:val="20"/>
        </w:rPr>
        <w:t>Jones</w:t>
      </w:r>
      <w:r w:rsidRPr="007768A0">
        <w:rPr>
          <w:color w:val="000000" w:themeColor="text1"/>
          <w:spacing w:val="-2"/>
          <w:sz w:val="20"/>
          <w:szCs w:val="20"/>
        </w:rPr>
        <w:t xml:space="preserve"> </w:t>
      </w:r>
      <w:r w:rsidRPr="007768A0">
        <w:rPr>
          <w:color w:val="000000" w:themeColor="text1"/>
          <w:sz w:val="20"/>
          <w:szCs w:val="20"/>
        </w:rPr>
        <w:t>DB</w:t>
      </w:r>
      <w:r w:rsidRPr="007768A0">
        <w:rPr>
          <w:color w:val="000000" w:themeColor="text1"/>
          <w:spacing w:val="-2"/>
          <w:sz w:val="20"/>
          <w:szCs w:val="20"/>
        </w:rPr>
        <w:t xml:space="preserve"> </w:t>
      </w:r>
      <w:r w:rsidRPr="007768A0">
        <w:rPr>
          <w:color w:val="000000" w:themeColor="text1"/>
          <w:sz w:val="20"/>
          <w:szCs w:val="20"/>
        </w:rPr>
        <w:t>(2013).</w:t>
      </w:r>
      <w:r w:rsidRPr="007768A0">
        <w:rPr>
          <w:color w:val="000000" w:themeColor="text1"/>
          <w:spacing w:val="-1"/>
          <w:sz w:val="20"/>
          <w:szCs w:val="20"/>
        </w:rPr>
        <w:t xml:space="preserve"> </w:t>
      </w:r>
      <w:r w:rsidRPr="007768A0">
        <w:rPr>
          <w:color w:val="000000" w:themeColor="text1"/>
          <w:sz w:val="20"/>
          <w:szCs w:val="20"/>
        </w:rPr>
        <w:t>Laparoscopic</w:t>
      </w:r>
      <w:r w:rsidRPr="007768A0">
        <w:rPr>
          <w:color w:val="000000" w:themeColor="text1"/>
          <w:spacing w:val="-2"/>
          <w:sz w:val="20"/>
          <w:szCs w:val="20"/>
        </w:rPr>
        <w:t xml:space="preserve"> </w:t>
      </w:r>
      <w:r w:rsidRPr="007768A0">
        <w:rPr>
          <w:color w:val="000000" w:themeColor="text1"/>
          <w:sz w:val="20"/>
          <w:szCs w:val="20"/>
        </w:rPr>
        <w:t>distal</w:t>
      </w:r>
      <w:r w:rsidRPr="007768A0">
        <w:rPr>
          <w:color w:val="000000" w:themeColor="text1"/>
          <w:spacing w:val="-1"/>
          <w:sz w:val="20"/>
          <w:szCs w:val="20"/>
        </w:rPr>
        <w:t xml:space="preserve"> </w:t>
      </w:r>
      <w:r w:rsidRPr="007768A0">
        <w:rPr>
          <w:color w:val="000000" w:themeColor="text1"/>
          <w:sz w:val="20"/>
          <w:szCs w:val="20"/>
        </w:rPr>
        <w:t>pancreatectomy.</w:t>
      </w:r>
      <w:r w:rsidRPr="007768A0">
        <w:rPr>
          <w:color w:val="000000" w:themeColor="text1"/>
          <w:spacing w:val="-1"/>
          <w:sz w:val="20"/>
          <w:szCs w:val="20"/>
        </w:rPr>
        <w:t xml:space="preserve"> </w:t>
      </w:r>
      <w:r w:rsidRPr="007768A0">
        <w:rPr>
          <w:color w:val="000000" w:themeColor="text1"/>
          <w:sz w:val="20"/>
          <w:szCs w:val="20"/>
        </w:rPr>
        <w:t>Surg</w:t>
      </w:r>
      <w:r w:rsidRPr="007768A0">
        <w:rPr>
          <w:color w:val="000000" w:themeColor="text1"/>
          <w:spacing w:val="-2"/>
          <w:sz w:val="20"/>
          <w:szCs w:val="20"/>
        </w:rPr>
        <w:t xml:space="preserve"> </w:t>
      </w:r>
      <w:r w:rsidRPr="007768A0">
        <w:rPr>
          <w:color w:val="000000" w:themeColor="text1"/>
          <w:sz w:val="20"/>
          <w:szCs w:val="20"/>
        </w:rPr>
        <w:t>Oncol</w:t>
      </w:r>
      <w:r w:rsidRPr="007768A0">
        <w:rPr>
          <w:color w:val="000000" w:themeColor="text1"/>
          <w:spacing w:val="-1"/>
          <w:sz w:val="20"/>
          <w:szCs w:val="20"/>
        </w:rPr>
        <w:t xml:space="preserve"> </w:t>
      </w:r>
      <w:r w:rsidRPr="007768A0">
        <w:rPr>
          <w:color w:val="000000" w:themeColor="text1"/>
          <w:sz w:val="20"/>
          <w:szCs w:val="20"/>
        </w:rPr>
        <w:t xml:space="preserve">Clin N Am 22 (1):59-73, vi. </w:t>
      </w:r>
      <w:proofErr w:type="gramStart"/>
      <w:r w:rsidRPr="007768A0">
        <w:rPr>
          <w:color w:val="000000" w:themeColor="text1"/>
          <w:sz w:val="20"/>
          <w:szCs w:val="20"/>
        </w:rPr>
        <w:t>doi:10.1016/j.soc</w:t>
      </w:r>
      <w:proofErr w:type="gramEnd"/>
      <w:r w:rsidRPr="007768A0">
        <w:rPr>
          <w:color w:val="000000" w:themeColor="text1"/>
          <w:sz w:val="20"/>
          <w:szCs w:val="20"/>
        </w:rPr>
        <w:t xml:space="preserve">.2012.08.003. </w:t>
      </w:r>
    </w:p>
    <w:p w14:paraId="3EDF7BBC" w14:textId="77777777" w:rsidR="00EC474A" w:rsidRPr="007768A0" w:rsidRDefault="00EC474A" w:rsidP="00EC474A">
      <w:pPr>
        <w:pStyle w:val="ListParagraph"/>
        <w:widowControl w:val="0"/>
        <w:tabs>
          <w:tab w:val="left" w:pos="1083"/>
        </w:tabs>
        <w:autoSpaceDE w:val="0"/>
        <w:autoSpaceDN w:val="0"/>
        <w:spacing w:before="236" w:line="252" w:lineRule="auto"/>
        <w:ind w:left="1082" w:right="252"/>
        <w:jc w:val="both"/>
        <w:rPr>
          <w:color w:val="000000" w:themeColor="text1"/>
          <w:sz w:val="20"/>
          <w:szCs w:val="20"/>
        </w:rPr>
      </w:pPr>
    </w:p>
    <w:p w14:paraId="7CECA231" w14:textId="77777777" w:rsidR="00EC474A" w:rsidRPr="007768A0" w:rsidRDefault="00EC474A" w:rsidP="00EC474A">
      <w:pPr>
        <w:pStyle w:val="ListParagraph"/>
        <w:widowControl w:val="0"/>
        <w:numPr>
          <w:ilvl w:val="0"/>
          <w:numId w:val="14"/>
        </w:numPr>
        <w:tabs>
          <w:tab w:val="left" w:pos="1083"/>
        </w:tabs>
        <w:autoSpaceDE w:val="0"/>
        <w:autoSpaceDN w:val="0"/>
        <w:spacing w:before="1" w:line="256" w:lineRule="auto"/>
        <w:ind w:right="406"/>
        <w:rPr>
          <w:color w:val="000000" w:themeColor="text1"/>
          <w:sz w:val="20"/>
          <w:szCs w:val="20"/>
        </w:rPr>
      </w:pPr>
      <w:r w:rsidRPr="007768A0">
        <w:rPr>
          <w:color w:val="000000" w:themeColor="text1"/>
          <w:sz w:val="20"/>
          <w:szCs w:val="20"/>
        </w:rPr>
        <w:t xml:space="preserve">Chang K, Gokcal F, </w:t>
      </w:r>
      <w:r w:rsidRPr="007768A0">
        <w:rPr>
          <w:b/>
          <w:bCs/>
          <w:color w:val="000000" w:themeColor="text1"/>
          <w:sz w:val="20"/>
          <w:szCs w:val="20"/>
        </w:rPr>
        <w:t>Kudsi OY</w:t>
      </w:r>
      <w:r w:rsidRPr="007768A0">
        <w:rPr>
          <w:color w:val="000000" w:themeColor="text1"/>
          <w:sz w:val="20"/>
          <w:szCs w:val="20"/>
        </w:rPr>
        <w:t xml:space="preserve"> (2020). Robotic Biliary Surgery. Surg Clin North Am 2020;100 (2):283-302. </w:t>
      </w:r>
      <w:proofErr w:type="gramStart"/>
      <w:r w:rsidRPr="007768A0">
        <w:rPr>
          <w:color w:val="000000" w:themeColor="text1"/>
          <w:sz w:val="20"/>
          <w:szCs w:val="20"/>
        </w:rPr>
        <w:t>doi:10.1016/j.suc</w:t>
      </w:r>
      <w:proofErr w:type="gramEnd"/>
      <w:r w:rsidRPr="007768A0">
        <w:rPr>
          <w:color w:val="000000" w:themeColor="text1"/>
          <w:sz w:val="20"/>
          <w:szCs w:val="20"/>
        </w:rPr>
        <w:t>.2019.12.002.</w:t>
      </w:r>
    </w:p>
    <w:p w14:paraId="1D1725A4" w14:textId="77777777" w:rsidR="00EC474A" w:rsidRPr="007768A0" w:rsidRDefault="00EC474A" w:rsidP="00EC474A">
      <w:pPr>
        <w:pStyle w:val="ListParagraph"/>
        <w:rPr>
          <w:color w:val="000000" w:themeColor="text1"/>
          <w:sz w:val="20"/>
          <w:szCs w:val="20"/>
        </w:rPr>
      </w:pPr>
    </w:p>
    <w:p w14:paraId="1C0BD760" w14:textId="359D1BDA" w:rsidR="00EC474A" w:rsidRPr="007768A0" w:rsidRDefault="00EC474A" w:rsidP="00EC474A">
      <w:pPr>
        <w:pStyle w:val="ListParagraph"/>
        <w:widowControl w:val="0"/>
        <w:numPr>
          <w:ilvl w:val="0"/>
          <w:numId w:val="14"/>
        </w:numPr>
        <w:tabs>
          <w:tab w:val="left" w:pos="1083"/>
        </w:tabs>
        <w:autoSpaceDE w:val="0"/>
        <w:autoSpaceDN w:val="0"/>
        <w:spacing w:before="1" w:line="256" w:lineRule="auto"/>
        <w:ind w:right="406"/>
        <w:rPr>
          <w:color w:val="000000" w:themeColor="text1"/>
          <w:sz w:val="20"/>
          <w:szCs w:val="20"/>
        </w:rPr>
      </w:pPr>
      <w:proofErr w:type="spellStart"/>
      <w:r w:rsidRPr="007768A0">
        <w:rPr>
          <w:color w:val="000000" w:themeColor="text1"/>
          <w:sz w:val="20"/>
          <w:szCs w:val="20"/>
        </w:rPr>
        <w:t>Aghayeva</w:t>
      </w:r>
      <w:proofErr w:type="spellEnd"/>
      <w:r w:rsidRPr="007768A0">
        <w:rPr>
          <w:color w:val="000000" w:themeColor="text1"/>
          <w:sz w:val="20"/>
          <w:szCs w:val="20"/>
        </w:rPr>
        <w:t>, A., Neiman, P., Kudsi</w:t>
      </w:r>
      <w:r w:rsidRPr="007768A0">
        <w:rPr>
          <w:b/>
          <w:bCs/>
          <w:color w:val="000000" w:themeColor="text1"/>
          <w:sz w:val="20"/>
          <w:szCs w:val="20"/>
        </w:rPr>
        <w:t>, O.Y</w:t>
      </w:r>
      <w:r w:rsidRPr="007768A0">
        <w:rPr>
          <w:color w:val="000000" w:themeColor="text1"/>
          <w:sz w:val="20"/>
          <w:szCs w:val="20"/>
        </w:rPr>
        <w:t>. Robotic Ventral Hernia Repair: Indications and Outcomes. </w:t>
      </w:r>
      <w:r w:rsidRPr="007768A0">
        <w:rPr>
          <w:i/>
          <w:iCs/>
          <w:color w:val="000000" w:themeColor="text1"/>
          <w:sz w:val="20"/>
          <w:szCs w:val="20"/>
        </w:rPr>
        <w:t>Curr Surg Rep</w:t>
      </w:r>
      <w:r w:rsidRPr="007768A0">
        <w:rPr>
          <w:color w:val="000000" w:themeColor="text1"/>
          <w:sz w:val="20"/>
          <w:szCs w:val="20"/>
        </w:rPr>
        <w:t xml:space="preserve"> (2024). </w:t>
      </w:r>
      <w:hyperlink r:id="rId11" w:history="1">
        <w:r w:rsidRPr="007768A0">
          <w:rPr>
            <w:rStyle w:val="Hyperlink"/>
            <w:color w:val="000000" w:themeColor="text1"/>
            <w:sz w:val="20"/>
            <w:szCs w:val="20"/>
          </w:rPr>
          <w:t>https://doi.org/10.1007/s40137-024-00427-7</w:t>
        </w:r>
      </w:hyperlink>
    </w:p>
    <w:p w14:paraId="0D524CB4" w14:textId="77777777" w:rsidR="00EC474A" w:rsidRPr="007768A0" w:rsidRDefault="00EC474A" w:rsidP="00EC474A">
      <w:pPr>
        <w:pStyle w:val="ListParagraph"/>
        <w:rPr>
          <w:b/>
          <w:bCs/>
          <w:color w:val="000000" w:themeColor="text1"/>
          <w:sz w:val="20"/>
          <w:szCs w:val="20"/>
          <w:u w:val="single"/>
        </w:rPr>
      </w:pPr>
    </w:p>
    <w:p w14:paraId="29554C2A" w14:textId="77777777" w:rsidR="00EC474A" w:rsidRPr="007768A0" w:rsidRDefault="00EC474A" w:rsidP="00EC474A">
      <w:pPr>
        <w:pStyle w:val="ListParagraph"/>
        <w:widowControl w:val="0"/>
        <w:tabs>
          <w:tab w:val="left" w:pos="1083"/>
        </w:tabs>
        <w:autoSpaceDE w:val="0"/>
        <w:autoSpaceDN w:val="0"/>
        <w:spacing w:before="1" w:line="256" w:lineRule="auto"/>
        <w:ind w:left="1082" w:right="406"/>
        <w:rPr>
          <w:color w:val="000000" w:themeColor="text1"/>
          <w:sz w:val="20"/>
          <w:szCs w:val="20"/>
        </w:rPr>
      </w:pPr>
    </w:p>
    <w:p w14:paraId="4857B8A1" w14:textId="77777777" w:rsidR="00EC474A" w:rsidRPr="007768A0" w:rsidRDefault="00EC474A" w:rsidP="00EC474A">
      <w:pPr>
        <w:pStyle w:val="ListParagraph"/>
        <w:widowControl w:val="0"/>
        <w:tabs>
          <w:tab w:val="left" w:pos="1083"/>
        </w:tabs>
        <w:autoSpaceDE w:val="0"/>
        <w:autoSpaceDN w:val="0"/>
        <w:spacing w:before="1" w:line="256" w:lineRule="auto"/>
        <w:ind w:left="1082" w:right="406"/>
        <w:rPr>
          <w:b/>
          <w:bCs/>
          <w:color w:val="000000" w:themeColor="text1"/>
          <w:sz w:val="20"/>
          <w:szCs w:val="20"/>
          <w:u w:val="single"/>
        </w:rPr>
      </w:pPr>
      <w:r w:rsidRPr="007768A0">
        <w:rPr>
          <w:b/>
          <w:bCs/>
          <w:color w:val="000000" w:themeColor="text1"/>
          <w:sz w:val="20"/>
          <w:szCs w:val="20"/>
          <w:u w:val="single"/>
        </w:rPr>
        <w:t>Chapters</w:t>
      </w:r>
    </w:p>
    <w:p w14:paraId="1866DA24" w14:textId="77777777" w:rsidR="00EC474A" w:rsidRPr="007768A0" w:rsidRDefault="00EC474A" w:rsidP="00EC474A">
      <w:pPr>
        <w:widowControl w:val="0"/>
        <w:tabs>
          <w:tab w:val="left" w:pos="1083"/>
        </w:tabs>
        <w:autoSpaceDE w:val="0"/>
        <w:autoSpaceDN w:val="0"/>
        <w:spacing w:before="1" w:line="256" w:lineRule="auto"/>
        <w:ind w:right="406"/>
        <w:rPr>
          <w:color w:val="000000" w:themeColor="text1"/>
          <w:sz w:val="20"/>
          <w:szCs w:val="20"/>
        </w:rPr>
      </w:pPr>
    </w:p>
    <w:p w14:paraId="6852DC5E" w14:textId="28836F65" w:rsidR="00EC474A" w:rsidRPr="007768A0" w:rsidRDefault="00EC474A" w:rsidP="00EC474A">
      <w:pPr>
        <w:pStyle w:val="ListParagraph"/>
        <w:widowControl w:val="0"/>
        <w:numPr>
          <w:ilvl w:val="0"/>
          <w:numId w:val="15"/>
        </w:numPr>
        <w:tabs>
          <w:tab w:val="left" w:pos="1083"/>
        </w:tabs>
        <w:autoSpaceDE w:val="0"/>
        <w:autoSpaceDN w:val="0"/>
        <w:spacing w:before="32"/>
        <w:ind w:hanging="361"/>
        <w:rPr>
          <w:color w:val="000000" w:themeColor="text1"/>
          <w:sz w:val="20"/>
          <w:szCs w:val="20"/>
        </w:rPr>
      </w:pPr>
      <w:r w:rsidRPr="007768A0">
        <w:rPr>
          <w:b/>
          <w:bCs/>
          <w:color w:val="000000" w:themeColor="text1"/>
          <w:sz w:val="20"/>
          <w:szCs w:val="20"/>
        </w:rPr>
        <w:t>Kudsi</w:t>
      </w:r>
      <w:r w:rsidRPr="007768A0">
        <w:rPr>
          <w:b/>
          <w:bCs/>
          <w:color w:val="000000" w:themeColor="text1"/>
          <w:spacing w:val="-1"/>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Pomahac</w:t>
      </w:r>
      <w:proofErr w:type="spellEnd"/>
      <w:r w:rsidRPr="007768A0">
        <w:rPr>
          <w:color w:val="000000" w:themeColor="text1"/>
          <w:spacing w:val="-1"/>
          <w:sz w:val="20"/>
          <w:szCs w:val="20"/>
        </w:rPr>
        <w:t xml:space="preserve"> </w:t>
      </w:r>
      <w:r w:rsidRPr="007768A0">
        <w:rPr>
          <w:color w:val="000000" w:themeColor="text1"/>
          <w:sz w:val="20"/>
          <w:szCs w:val="20"/>
        </w:rPr>
        <w:t>B (2006)</w:t>
      </w:r>
      <w:r w:rsidRPr="007768A0">
        <w:rPr>
          <w:color w:val="000000" w:themeColor="text1"/>
          <w:spacing w:val="-1"/>
          <w:sz w:val="20"/>
          <w:szCs w:val="20"/>
        </w:rPr>
        <w:t xml:space="preserve"> </w:t>
      </w:r>
      <w:r w:rsidRPr="007768A0">
        <w:rPr>
          <w:color w:val="000000" w:themeColor="text1"/>
          <w:sz w:val="20"/>
          <w:szCs w:val="20"/>
        </w:rPr>
        <w:t>Skin. In:</w:t>
      </w:r>
      <w:r w:rsidRPr="007768A0">
        <w:rPr>
          <w:color w:val="000000" w:themeColor="text1"/>
          <w:spacing w:val="-1"/>
          <w:sz w:val="20"/>
          <w:szCs w:val="20"/>
        </w:rPr>
        <w:t xml:space="preserve"> </w:t>
      </w:r>
      <w:r w:rsidRPr="007768A0">
        <w:rPr>
          <w:color w:val="000000" w:themeColor="text1"/>
          <w:sz w:val="20"/>
          <w:szCs w:val="20"/>
        </w:rPr>
        <w:t>Akay</w:t>
      </w:r>
      <w:r w:rsidRPr="007768A0">
        <w:rPr>
          <w:color w:val="000000" w:themeColor="text1"/>
          <w:spacing w:val="-2"/>
          <w:sz w:val="20"/>
          <w:szCs w:val="20"/>
        </w:rPr>
        <w:t xml:space="preserve"> </w:t>
      </w:r>
      <w:r w:rsidRPr="007768A0">
        <w:rPr>
          <w:color w:val="000000" w:themeColor="text1"/>
          <w:sz w:val="20"/>
          <w:szCs w:val="20"/>
        </w:rPr>
        <w:t>M</w:t>
      </w:r>
      <w:r w:rsidRPr="007768A0">
        <w:rPr>
          <w:color w:val="000000" w:themeColor="text1"/>
          <w:spacing w:val="-1"/>
          <w:sz w:val="20"/>
          <w:szCs w:val="20"/>
        </w:rPr>
        <w:t xml:space="preserve"> </w:t>
      </w:r>
      <w:r w:rsidRPr="007768A0">
        <w:rPr>
          <w:color w:val="000000" w:themeColor="text1"/>
          <w:sz w:val="20"/>
          <w:szCs w:val="20"/>
        </w:rPr>
        <w:t>(ed) Wiley</w:t>
      </w:r>
      <w:r w:rsidRPr="007768A0">
        <w:rPr>
          <w:color w:val="000000" w:themeColor="text1"/>
          <w:spacing w:val="-1"/>
          <w:sz w:val="20"/>
          <w:szCs w:val="20"/>
        </w:rPr>
        <w:t xml:space="preserve"> </w:t>
      </w:r>
      <w:r w:rsidRPr="007768A0">
        <w:rPr>
          <w:color w:val="000000" w:themeColor="text1"/>
          <w:sz w:val="20"/>
          <w:szCs w:val="20"/>
        </w:rPr>
        <w:t xml:space="preserve">Encyclopedia </w:t>
      </w:r>
      <w:r w:rsidRPr="007768A0">
        <w:rPr>
          <w:color w:val="000000" w:themeColor="text1"/>
          <w:spacing w:val="-5"/>
          <w:sz w:val="20"/>
          <w:szCs w:val="20"/>
        </w:rPr>
        <w:t xml:space="preserve">of </w:t>
      </w:r>
      <w:r w:rsidRPr="007768A0">
        <w:rPr>
          <w:color w:val="000000" w:themeColor="text1"/>
          <w:sz w:val="20"/>
          <w:szCs w:val="20"/>
        </w:rPr>
        <w:t>Biomedical Engineering.</w:t>
      </w:r>
      <w:r w:rsidRPr="007768A0">
        <w:rPr>
          <w:color w:val="000000" w:themeColor="text1"/>
          <w:spacing w:val="-1"/>
          <w:sz w:val="20"/>
          <w:szCs w:val="20"/>
        </w:rPr>
        <w:t xml:space="preserve"> </w:t>
      </w:r>
      <w:r w:rsidRPr="007768A0">
        <w:rPr>
          <w:color w:val="000000" w:themeColor="text1"/>
          <w:spacing w:val="-2"/>
          <w:sz w:val="20"/>
          <w:szCs w:val="20"/>
        </w:rPr>
        <w:t xml:space="preserve">doi:10.1002/9780471740360.ebs1094. </w:t>
      </w:r>
      <w:proofErr w:type="spellStart"/>
      <w:r w:rsidRPr="007768A0">
        <w:rPr>
          <w:color w:val="000000" w:themeColor="text1"/>
          <w:spacing w:val="-2"/>
          <w:sz w:val="20"/>
          <w:szCs w:val="20"/>
        </w:rPr>
        <w:t>Wiley&amp;Sons</w:t>
      </w:r>
      <w:proofErr w:type="spellEnd"/>
    </w:p>
    <w:p w14:paraId="4DDCE0DB" w14:textId="555537B4" w:rsidR="00EC474A" w:rsidRPr="007768A0" w:rsidRDefault="00EC474A" w:rsidP="00EC474A">
      <w:pPr>
        <w:pStyle w:val="ListParagraph"/>
        <w:widowControl w:val="0"/>
        <w:numPr>
          <w:ilvl w:val="0"/>
          <w:numId w:val="15"/>
        </w:numPr>
        <w:tabs>
          <w:tab w:val="left" w:pos="1083"/>
        </w:tabs>
        <w:autoSpaceDE w:val="0"/>
        <w:autoSpaceDN w:val="0"/>
        <w:spacing w:before="258" w:line="254" w:lineRule="auto"/>
        <w:ind w:right="777"/>
        <w:rPr>
          <w:color w:val="000000" w:themeColor="text1"/>
          <w:sz w:val="20"/>
          <w:szCs w:val="20"/>
        </w:rPr>
      </w:pPr>
      <w:r w:rsidRPr="007768A0">
        <w:rPr>
          <w:color w:val="000000" w:themeColor="text1"/>
          <w:sz w:val="20"/>
          <w:szCs w:val="20"/>
        </w:rPr>
        <w:t xml:space="preserve">Behrens SB,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Kuntz CL (2008) Shortness of Breath. In: Mann BD (ed) SURGERY;</w:t>
      </w:r>
      <w:r w:rsidRPr="007768A0">
        <w:rPr>
          <w:color w:val="000000" w:themeColor="text1"/>
          <w:spacing w:val="-10"/>
          <w:sz w:val="20"/>
          <w:szCs w:val="20"/>
        </w:rPr>
        <w:t xml:space="preserve"> </w:t>
      </w:r>
      <w:r w:rsidRPr="007768A0">
        <w:rPr>
          <w:color w:val="000000" w:themeColor="text1"/>
          <w:sz w:val="20"/>
          <w:szCs w:val="20"/>
        </w:rPr>
        <w:t>A</w:t>
      </w:r>
      <w:r w:rsidRPr="007768A0">
        <w:rPr>
          <w:color w:val="000000" w:themeColor="text1"/>
          <w:spacing w:val="-9"/>
          <w:sz w:val="20"/>
          <w:szCs w:val="20"/>
        </w:rPr>
        <w:t xml:space="preserve"> </w:t>
      </w:r>
      <w:r w:rsidRPr="007768A0">
        <w:rPr>
          <w:color w:val="000000" w:themeColor="text1"/>
          <w:sz w:val="20"/>
          <w:szCs w:val="20"/>
        </w:rPr>
        <w:t>Competency</w:t>
      </w:r>
      <w:r w:rsidRPr="007768A0">
        <w:rPr>
          <w:color w:val="000000" w:themeColor="text1"/>
          <w:spacing w:val="-10"/>
          <w:sz w:val="20"/>
          <w:szCs w:val="20"/>
        </w:rPr>
        <w:t xml:space="preserve"> </w:t>
      </w:r>
      <w:r w:rsidRPr="007768A0">
        <w:rPr>
          <w:color w:val="000000" w:themeColor="text1"/>
          <w:sz w:val="20"/>
          <w:szCs w:val="20"/>
        </w:rPr>
        <w:t>Based</w:t>
      </w:r>
      <w:r w:rsidRPr="007768A0">
        <w:rPr>
          <w:color w:val="000000" w:themeColor="text1"/>
          <w:spacing w:val="-10"/>
          <w:sz w:val="20"/>
          <w:szCs w:val="20"/>
        </w:rPr>
        <w:t xml:space="preserve"> </w:t>
      </w:r>
      <w:r w:rsidRPr="007768A0">
        <w:rPr>
          <w:color w:val="000000" w:themeColor="text1"/>
          <w:sz w:val="20"/>
          <w:szCs w:val="20"/>
        </w:rPr>
        <w:t>Companion.</w:t>
      </w:r>
      <w:r w:rsidRPr="007768A0">
        <w:rPr>
          <w:color w:val="000000" w:themeColor="text1"/>
          <w:spacing w:val="-10"/>
          <w:sz w:val="20"/>
          <w:szCs w:val="20"/>
        </w:rPr>
        <w:t xml:space="preserve"> </w:t>
      </w:r>
      <w:r w:rsidRPr="007768A0">
        <w:rPr>
          <w:color w:val="000000" w:themeColor="text1"/>
          <w:sz w:val="20"/>
          <w:szCs w:val="20"/>
        </w:rPr>
        <w:t>Saunders,</w:t>
      </w:r>
      <w:r w:rsidRPr="007768A0">
        <w:rPr>
          <w:color w:val="000000" w:themeColor="text1"/>
          <w:spacing w:val="-10"/>
          <w:sz w:val="20"/>
          <w:szCs w:val="20"/>
        </w:rPr>
        <w:t xml:space="preserve"> </w:t>
      </w:r>
      <w:r w:rsidRPr="007768A0">
        <w:rPr>
          <w:color w:val="000000" w:themeColor="text1"/>
          <w:sz w:val="20"/>
          <w:szCs w:val="20"/>
        </w:rPr>
        <w:t>pp</w:t>
      </w:r>
      <w:r w:rsidRPr="007768A0">
        <w:rPr>
          <w:color w:val="000000" w:themeColor="text1"/>
          <w:spacing w:val="-10"/>
          <w:sz w:val="20"/>
          <w:szCs w:val="20"/>
        </w:rPr>
        <w:t xml:space="preserve"> </w:t>
      </w:r>
      <w:r w:rsidRPr="007768A0">
        <w:rPr>
          <w:color w:val="000000" w:themeColor="text1"/>
          <w:sz w:val="20"/>
          <w:szCs w:val="20"/>
        </w:rPr>
        <w:t xml:space="preserve">338- </w:t>
      </w:r>
      <w:r w:rsidRPr="007768A0">
        <w:rPr>
          <w:color w:val="000000" w:themeColor="text1"/>
          <w:spacing w:val="-4"/>
          <w:sz w:val="20"/>
          <w:szCs w:val="20"/>
        </w:rPr>
        <w:t xml:space="preserve">374. ISBN </w:t>
      </w:r>
      <w:r w:rsidRPr="007768A0">
        <w:rPr>
          <w:color w:val="000000" w:themeColor="text1"/>
          <w:sz w:val="20"/>
          <w:szCs w:val="20"/>
          <w:shd w:val="clear" w:color="auto" w:fill="FFFFFF"/>
        </w:rPr>
        <w:t>978-1416037477</w:t>
      </w:r>
    </w:p>
    <w:p w14:paraId="2DAB222D" w14:textId="4146CF34" w:rsidR="00EC474A" w:rsidRPr="007768A0" w:rsidRDefault="00EC474A" w:rsidP="00EC474A">
      <w:pPr>
        <w:pStyle w:val="ListParagraph"/>
        <w:widowControl w:val="0"/>
        <w:numPr>
          <w:ilvl w:val="0"/>
          <w:numId w:val="15"/>
        </w:numPr>
        <w:tabs>
          <w:tab w:val="left" w:pos="1083"/>
        </w:tabs>
        <w:autoSpaceDE w:val="0"/>
        <w:autoSpaceDN w:val="0"/>
        <w:spacing w:before="258" w:line="254" w:lineRule="auto"/>
        <w:ind w:right="777"/>
        <w:rPr>
          <w:color w:val="000000" w:themeColor="text1"/>
          <w:sz w:val="20"/>
          <w:szCs w:val="20"/>
        </w:rPr>
      </w:pP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Jones DB (2013) Laparoscopic Splenectomy. In: Swanstrom LL, Soper NJ,</w:t>
      </w:r>
      <w:r w:rsidRPr="007768A0">
        <w:rPr>
          <w:color w:val="000000" w:themeColor="text1"/>
          <w:spacing w:val="-8"/>
          <w:sz w:val="20"/>
          <w:szCs w:val="20"/>
        </w:rPr>
        <w:t xml:space="preserve"> </w:t>
      </w:r>
      <w:r w:rsidRPr="007768A0">
        <w:rPr>
          <w:color w:val="000000" w:themeColor="text1"/>
          <w:sz w:val="20"/>
          <w:szCs w:val="20"/>
        </w:rPr>
        <w:t>Leonard</w:t>
      </w:r>
      <w:r w:rsidRPr="007768A0">
        <w:rPr>
          <w:color w:val="000000" w:themeColor="text1"/>
          <w:spacing w:val="-9"/>
          <w:sz w:val="20"/>
          <w:szCs w:val="20"/>
        </w:rPr>
        <w:t xml:space="preserve"> </w:t>
      </w:r>
      <w:r w:rsidRPr="007768A0">
        <w:rPr>
          <w:color w:val="000000" w:themeColor="text1"/>
          <w:sz w:val="20"/>
          <w:szCs w:val="20"/>
        </w:rPr>
        <w:t>M</w:t>
      </w:r>
      <w:r w:rsidRPr="007768A0">
        <w:rPr>
          <w:color w:val="000000" w:themeColor="text1"/>
          <w:spacing w:val="-8"/>
          <w:sz w:val="20"/>
          <w:szCs w:val="20"/>
        </w:rPr>
        <w:t xml:space="preserve"> </w:t>
      </w:r>
      <w:r w:rsidRPr="007768A0">
        <w:rPr>
          <w:color w:val="000000" w:themeColor="text1"/>
          <w:sz w:val="20"/>
          <w:szCs w:val="20"/>
        </w:rPr>
        <w:t>(eds)</w:t>
      </w:r>
      <w:r w:rsidRPr="007768A0">
        <w:rPr>
          <w:color w:val="000000" w:themeColor="text1"/>
          <w:spacing w:val="-9"/>
          <w:sz w:val="20"/>
          <w:szCs w:val="20"/>
        </w:rPr>
        <w:t xml:space="preserve"> </w:t>
      </w:r>
      <w:r w:rsidRPr="007768A0">
        <w:rPr>
          <w:color w:val="000000" w:themeColor="text1"/>
          <w:sz w:val="20"/>
          <w:szCs w:val="20"/>
        </w:rPr>
        <w:t>Mastery</w:t>
      </w:r>
      <w:r w:rsidRPr="007768A0">
        <w:rPr>
          <w:color w:val="000000" w:themeColor="text1"/>
          <w:spacing w:val="-9"/>
          <w:sz w:val="20"/>
          <w:szCs w:val="20"/>
        </w:rPr>
        <w:t xml:space="preserve"> </w:t>
      </w:r>
      <w:r w:rsidRPr="007768A0">
        <w:rPr>
          <w:color w:val="000000" w:themeColor="text1"/>
          <w:sz w:val="20"/>
          <w:szCs w:val="20"/>
        </w:rPr>
        <w:t>of</w:t>
      </w:r>
      <w:r w:rsidRPr="007768A0">
        <w:rPr>
          <w:color w:val="000000" w:themeColor="text1"/>
          <w:spacing w:val="-8"/>
          <w:sz w:val="20"/>
          <w:szCs w:val="20"/>
        </w:rPr>
        <w:t xml:space="preserve"> </w:t>
      </w:r>
      <w:r w:rsidRPr="007768A0">
        <w:rPr>
          <w:color w:val="000000" w:themeColor="text1"/>
          <w:sz w:val="20"/>
          <w:szCs w:val="20"/>
        </w:rPr>
        <w:t>endoscopic</w:t>
      </w:r>
      <w:r w:rsidRPr="007768A0">
        <w:rPr>
          <w:color w:val="000000" w:themeColor="text1"/>
          <w:spacing w:val="-9"/>
          <w:sz w:val="20"/>
          <w:szCs w:val="20"/>
        </w:rPr>
        <w:t xml:space="preserve"> </w:t>
      </w:r>
      <w:r w:rsidRPr="007768A0">
        <w:rPr>
          <w:color w:val="000000" w:themeColor="text1"/>
          <w:sz w:val="20"/>
          <w:szCs w:val="20"/>
        </w:rPr>
        <w:t>and</w:t>
      </w:r>
      <w:r w:rsidRPr="007768A0">
        <w:rPr>
          <w:color w:val="000000" w:themeColor="text1"/>
          <w:spacing w:val="-8"/>
          <w:sz w:val="20"/>
          <w:szCs w:val="20"/>
        </w:rPr>
        <w:t xml:space="preserve"> </w:t>
      </w:r>
      <w:r w:rsidRPr="007768A0">
        <w:rPr>
          <w:color w:val="000000" w:themeColor="text1"/>
          <w:sz w:val="20"/>
          <w:szCs w:val="20"/>
        </w:rPr>
        <w:t>laparoscopic</w:t>
      </w:r>
      <w:r w:rsidRPr="007768A0">
        <w:rPr>
          <w:color w:val="000000" w:themeColor="text1"/>
          <w:spacing w:val="-9"/>
          <w:sz w:val="20"/>
          <w:szCs w:val="20"/>
        </w:rPr>
        <w:t xml:space="preserve"> </w:t>
      </w:r>
      <w:r w:rsidRPr="007768A0">
        <w:rPr>
          <w:color w:val="000000" w:themeColor="text1"/>
          <w:sz w:val="20"/>
          <w:szCs w:val="20"/>
        </w:rPr>
        <w:t>surgery.</w:t>
      </w:r>
      <w:r w:rsidRPr="007768A0">
        <w:rPr>
          <w:color w:val="000000" w:themeColor="text1"/>
          <w:spacing w:val="-9"/>
          <w:sz w:val="20"/>
          <w:szCs w:val="20"/>
        </w:rPr>
        <w:t xml:space="preserve"> </w:t>
      </w:r>
      <w:r w:rsidRPr="007768A0">
        <w:rPr>
          <w:color w:val="000000" w:themeColor="text1"/>
          <w:sz w:val="20"/>
          <w:szCs w:val="20"/>
        </w:rPr>
        <w:t>Lippincott Williams &amp; Wilkins,</w:t>
      </w:r>
      <w:r w:rsidRPr="007768A0">
        <w:rPr>
          <w:color w:val="000000" w:themeColor="text1"/>
          <w:spacing w:val="8"/>
          <w:sz w:val="20"/>
          <w:szCs w:val="20"/>
        </w:rPr>
        <w:t xml:space="preserve"> ISBN/ISSN</w:t>
      </w:r>
      <w:r w:rsidRPr="007768A0">
        <w:rPr>
          <w:rStyle w:val="pdp-desktop-view"/>
          <w:color w:val="000000" w:themeColor="text1"/>
          <w:spacing w:val="8"/>
          <w:sz w:val="20"/>
          <w:szCs w:val="20"/>
        </w:rPr>
        <w:t xml:space="preserve">: </w:t>
      </w:r>
      <w:r w:rsidRPr="007768A0">
        <w:rPr>
          <w:color w:val="000000" w:themeColor="text1"/>
          <w:spacing w:val="8"/>
          <w:sz w:val="20"/>
          <w:szCs w:val="20"/>
        </w:rPr>
        <w:t>9781451173444</w:t>
      </w:r>
      <w:r w:rsidRPr="007768A0">
        <w:rPr>
          <w:rStyle w:val="apple-converted-space"/>
          <w:color w:val="000000" w:themeColor="text1"/>
          <w:spacing w:val="8"/>
          <w:sz w:val="20"/>
          <w:szCs w:val="20"/>
        </w:rPr>
        <w:t xml:space="preserve">. </w:t>
      </w:r>
      <w:r w:rsidRPr="007768A0">
        <w:rPr>
          <w:color w:val="000000" w:themeColor="text1"/>
          <w:spacing w:val="8"/>
          <w:sz w:val="20"/>
          <w:szCs w:val="20"/>
        </w:rPr>
        <w:t>October2013</w:t>
      </w:r>
    </w:p>
    <w:p w14:paraId="194AF26A" w14:textId="5487DD6C" w:rsidR="00EC474A" w:rsidRPr="007768A0" w:rsidRDefault="00EC474A" w:rsidP="00EC474A">
      <w:pPr>
        <w:pStyle w:val="ListParagraph"/>
        <w:widowControl w:val="0"/>
        <w:numPr>
          <w:ilvl w:val="0"/>
          <w:numId w:val="15"/>
        </w:numPr>
        <w:tabs>
          <w:tab w:val="left" w:pos="1083"/>
        </w:tabs>
        <w:autoSpaceDE w:val="0"/>
        <w:autoSpaceDN w:val="0"/>
        <w:spacing w:before="246" w:line="254" w:lineRule="auto"/>
        <w:ind w:right="663"/>
        <w:rPr>
          <w:color w:val="000000" w:themeColor="text1"/>
          <w:sz w:val="20"/>
          <w:szCs w:val="20"/>
        </w:rPr>
      </w:pPr>
      <w:r w:rsidRPr="007768A0">
        <w:rPr>
          <w:b/>
          <w:bCs/>
          <w:color w:val="000000" w:themeColor="text1"/>
          <w:sz w:val="20"/>
          <w:szCs w:val="20"/>
        </w:rPr>
        <w:t>Kudsi</w:t>
      </w:r>
      <w:r w:rsidRPr="007768A0">
        <w:rPr>
          <w:b/>
          <w:bCs/>
          <w:color w:val="000000" w:themeColor="text1"/>
          <w:spacing w:val="-4"/>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pacing w:val="-5"/>
          <w:sz w:val="20"/>
          <w:szCs w:val="20"/>
        </w:rPr>
        <w:t xml:space="preserve"> </w:t>
      </w:r>
      <w:r w:rsidRPr="007768A0">
        <w:rPr>
          <w:color w:val="000000" w:themeColor="text1"/>
          <w:sz w:val="20"/>
          <w:szCs w:val="20"/>
        </w:rPr>
        <w:t>(2015)</w:t>
      </w:r>
      <w:r w:rsidRPr="007768A0">
        <w:rPr>
          <w:color w:val="000000" w:themeColor="text1"/>
          <w:spacing w:val="-4"/>
          <w:sz w:val="20"/>
          <w:szCs w:val="20"/>
        </w:rPr>
        <w:t xml:space="preserve"> </w:t>
      </w:r>
      <w:r w:rsidRPr="007768A0">
        <w:rPr>
          <w:color w:val="000000" w:themeColor="text1"/>
          <w:sz w:val="20"/>
          <w:szCs w:val="20"/>
        </w:rPr>
        <w:t>Splenectomy.</w:t>
      </w:r>
      <w:r w:rsidRPr="007768A0">
        <w:rPr>
          <w:color w:val="000000" w:themeColor="text1"/>
          <w:spacing w:val="-4"/>
          <w:sz w:val="20"/>
          <w:szCs w:val="20"/>
        </w:rPr>
        <w:t xml:space="preserve"> </w:t>
      </w:r>
      <w:r w:rsidRPr="007768A0">
        <w:rPr>
          <w:color w:val="000000" w:themeColor="text1"/>
          <w:sz w:val="20"/>
          <w:szCs w:val="20"/>
        </w:rPr>
        <w:t>In:</w:t>
      </w:r>
      <w:r w:rsidRPr="007768A0">
        <w:rPr>
          <w:color w:val="000000" w:themeColor="text1"/>
          <w:spacing w:val="-4"/>
          <w:sz w:val="20"/>
          <w:szCs w:val="20"/>
        </w:rPr>
        <w:t xml:space="preserve"> </w:t>
      </w:r>
      <w:r w:rsidRPr="007768A0">
        <w:rPr>
          <w:color w:val="000000" w:themeColor="text1"/>
          <w:sz w:val="20"/>
          <w:szCs w:val="20"/>
        </w:rPr>
        <w:t>Jones</w:t>
      </w:r>
      <w:r w:rsidRPr="007768A0">
        <w:rPr>
          <w:color w:val="000000" w:themeColor="text1"/>
          <w:spacing w:val="-4"/>
          <w:sz w:val="20"/>
          <w:szCs w:val="20"/>
        </w:rPr>
        <w:t xml:space="preserve"> </w:t>
      </w:r>
      <w:r w:rsidRPr="007768A0">
        <w:rPr>
          <w:color w:val="000000" w:themeColor="text1"/>
          <w:sz w:val="20"/>
          <w:szCs w:val="20"/>
        </w:rPr>
        <w:t>DB,</w:t>
      </w:r>
      <w:r w:rsidRPr="007768A0">
        <w:rPr>
          <w:color w:val="000000" w:themeColor="text1"/>
          <w:spacing w:val="-4"/>
          <w:sz w:val="20"/>
          <w:szCs w:val="20"/>
        </w:rPr>
        <w:t xml:space="preserve"> </w:t>
      </w:r>
      <w:r w:rsidRPr="007768A0">
        <w:rPr>
          <w:color w:val="000000" w:themeColor="text1"/>
          <w:sz w:val="20"/>
          <w:szCs w:val="20"/>
        </w:rPr>
        <w:t>Andrews</w:t>
      </w:r>
      <w:r w:rsidRPr="007768A0">
        <w:rPr>
          <w:color w:val="000000" w:themeColor="text1"/>
          <w:spacing w:val="-4"/>
          <w:sz w:val="20"/>
          <w:szCs w:val="20"/>
        </w:rPr>
        <w:t xml:space="preserve"> </w:t>
      </w:r>
      <w:r w:rsidRPr="007768A0">
        <w:rPr>
          <w:color w:val="000000" w:themeColor="text1"/>
          <w:sz w:val="20"/>
          <w:szCs w:val="20"/>
        </w:rPr>
        <w:t>R,</w:t>
      </w:r>
      <w:r w:rsidRPr="007768A0">
        <w:rPr>
          <w:color w:val="000000" w:themeColor="text1"/>
          <w:spacing w:val="-4"/>
          <w:sz w:val="20"/>
          <w:szCs w:val="20"/>
        </w:rPr>
        <w:t xml:space="preserve"> </w:t>
      </w:r>
      <w:r w:rsidRPr="007768A0">
        <w:rPr>
          <w:color w:val="000000" w:themeColor="text1"/>
          <w:sz w:val="20"/>
          <w:szCs w:val="20"/>
        </w:rPr>
        <w:t>Critchlow</w:t>
      </w:r>
      <w:r w:rsidRPr="007768A0">
        <w:rPr>
          <w:color w:val="000000" w:themeColor="text1"/>
          <w:spacing w:val="-4"/>
          <w:sz w:val="20"/>
          <w:szCs w:val="20"/>
        </w:rPr>
        <w:t xml:space="preserve"> </w:t>
      </w:r>
      <w:r w:rsidRPr="007768A0">
        <w:rPr>
          <w:color w:val="000000" w:themeColor="text1"/>
          <w:sz w:val="20"/>
          <w:szCs w:val="20"/>
        </w:rPr>
        <w:t>JF,</w:t>
      </w:r>
      <w:r w:rsidRPr="007768A0">
        <w:rPr>
          <w:color w:val="000000" w:themeColor="text1"/>
          <w:spacing w:val="-4"/>
          <w:sz w:val="20"/>
          <w:szCs w:val="20"/>
        </w:rPr>
        <w:t xml:space="preserve"> </w:t>
      </w:r>
      <w:r w:rsidRPr="007768A0">
        <w:rPr>
          <w:color w:val="000000" w:themeColor="text1"/>
          <w:sz w:val="20"/>
          <w:szCs w:val="20"/>
        </w:rPr>
        <w:t>Schneider BE (eds) Minimally Invasive Surgery: Laparoscopy, Therapeutic Endoscopy and NOTES. JP Medical Ltd,</w:t>
      </w:r>
      <w:r w:rsidRPr="007768A0">
        <w:rPr>
          <w:color w:val="000000" w:themeColor="text1"/>
          <w:sz w:val="20"/>
          <w:szCs w:val="20"/>
          <w:shd w:val="clear" w:color="auto" w:fill="FFFFFF"/>
        </w:rPr>
        <w:t xml:space="preserve"> </w:t>
      </w:r>
      <w:r w:rsidRPr="007768A0">
        <w:rPr>
          <w:color w:val="000000" w:themeColor="text1"/>
          <w:sz w:val="20"/>
          <w:szCs w:val="20"/>
        </w:rPr>
        <w:t>ISBN 9781907816192. DOI 10.5005/</w:t>
      </w:r>
      <w:proofErr w:type="spellStart"/>
      <w:r w:rsidRPr="007768A0">
        <w:rPr>
          <w:color w:val="000000" w:themeColor="text1"/>
          <w:sz w:val="20"/>
          <w:szCs w:val="20"/>
        </w:rPr>
        <w:t>jp</w:t>
      </w:r>
      <w:proofErr w:type="spellEnd"/>
      <w:r w:rsidRPr="007768A0">
        <w:rPr>
          <w:color w:val="000000" w:themeColor="text1"/>
          <w:sz w:val="20"/>
          <w:szCs w:val="20"/>
        </w:rPr>
        <w:t>/books/12575_17</w:t>
      </w:r>
    </w:p>
    <w:p w14:paraId="6B428CB8" w14:textId="2B2759BD" w:rsidR="00EC474A" w:rsidRPr="007768A0" w:rsidRDefault="00EC474A" w:rsidP="00EC474A">
      <w:pPr>
        <w:pStyle w:val="ListParagraph"/>
        <w:widowControl w:val="0"/>
        <w:numPr>
          <w:ilvl w:val="0"/>
          <w:numId w:val="15"/>
        </w:numPr>
        <w:tabs>
          <w:tab w:val="left" w:pos="1083"/>
        </w:tabs>
        <w:autoSpaceDE w:val="0"/>
        <w:autoSpaceDN w:val="0"/>
        <w:spacing w:before="246" w:line="249" w:lineRule="auto"/>
        <w:ind w:right="1460"/>
        <w:rPr>
          <w:color w:val="000000" w:themeColor="text1"/>
          <w:sz w:val="20"/>
          <w:szCs w:val="20"/>
        </w:rPr>
      </w:pPr>
      <w:r w:rsidRPr="007768A0">
        <w:rPr>
          <w:color w:val="000000" w:themeColor="text1"/>
          <w:sz w:val="20"/>
          <w:szCs w:val="20"/>
        </w:rPr>
        <w:t>Shah</w:t>
      </w:r>
      <w:r w:rsidRPr="007768A0">
        <w:rPr>
          <w:color w:val="000000" w:themeColor="text1"/>
          <w:spacing w:val="-3"/>
          <w:sz w:val="20"/>
          <w:szCs w:val="20"/>
        </w:rPr>
        <w:t xml:space="preserve"> </w:t>
      </w:r>
      <w:r w:rsidRPr="007768A0">
        <w:rPr>
          <w:color w:val="000000" w:themeColor="text1"/>
          <w:sz w:val="20"/>
          <w:szCs w:val="20"/>
        </w:rPr>
        <w:t>JA</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5"/>
          <w:sz w:val="20"/>
          <w:szCs w:val="20"/>
        </w:rPr>
        <w:t xml:space="preserve"> </w:t>
      </w:r>
      <w:r w:rsidRPr="007768A0">
        <w:rPr>
          <w:b/>
          <w:bCs/>
          <w:color w:val="000000" w:themeColor="text1"/>
          <w:sz w:val="20"/>
          <w:szCs w:val="20"/>
        </w:rPr>
        <w:t>Kudsi</w:t>
      </w:r>
      <w:r w:rsidRPr="007768A0">
        <w:rPr>
          <w:b/>
          <w:bCs/>
          <w:color w:val="000000" w:themeColor="text1"/>
          <w:spacing w:val="-3"/>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pacing w:val="-4"/>
          <w:sz w:val="20"/>
          <w:szCs w:val="20"/>
        </w:rPr>
        <w:t xml:space="preserve"> </w:t>
      </w:r>
      <w:r w:rsidRPr="007768A0">
        <w:rPr>
          <w:color w:val="000000" w:themeColor="text1"/>
          <w:sz w:val="20"/>
          <w:szCs w:val="20"/>
        </w:rPr>
        <w:t>(2016)</w:t>
      </w:r>
      <w:r w:rsidRPr="007768A0">
        <w:rPr>
          <w:color w:val="000000" w:themeColor="text1"/>
          <w:spacing w:val="-3"/>
          <w:sz w:val="20"/>
          <w:szCs w:val="20"/>
        </w:rPr>
        <w:t xml:space="preserve"> </w:t>
      </w:r>
      <w:r w:rsidRPr="007768A0">
        <w:rPr>
          <w:color w:val="000000" w:themeColor="text1"/>
          <w:sz w:val="20"/>
          <w:szCs w:val="20"/>
        </w:rPr>
        <w:t>Skin</w:t>
      </w:r>
      <w:r w:rsidRPr="007768A0">
        <w:rPr>
          <w:color w:val="000000" w:themeColor="text1"/>
          <w:spacing w:val="-3"/>
          <w:sz w:val="20"/>
          <w:szCs w:val="20"/>
        </w:rPr>
        <w:t xml:space="preserve"> </w:t>
      </w:r>
      <w:r w:rsidRPr="007768A0">
        <w:rPr>
          <w:color w:val="000000" w:themeColor="text1"/>
          <w:sz w:val="20"/>
          <w:szCs w:val="20"/>
        </w:rPr>
        <w:t>cancer.</w:t>
      </w:r>
      <w:r w:rsidRPr="007768A0">
        <w:rPr>
          <w:color w:val="000000" w:themeColor="text1"/>
          <w:spacing w:val="-3"/>
          <w:sz w:val="20"/>
          <w:szCs w:val="20"/>
        </w:rPr>
        <w:t xml:space="preserve"> </w:t>
      </w:r>
      <w:r w:rsidRPr="007768A0">
        <w:rPr>
          <w:color w:val="000000" w:themeColor="text1"/>
          <w:sz w:val="20"/>
          <w:szCs w:val="20"/>
        </w:rPr>
        <w:t>In:</w:t>
      </w:r>
      <w:r w:rsidRPr="007768A0">
        <w:rPr>
          <w:color w:val="000000" w:themeColor="text1"/>
          <w:spacing w:val="-3"/>
          <w:sz w:val="20"/>
          <w:szCs w:val="20"/>
        </w:rPr>
        <w:t xml:space="preserve"> </w:t>
      </w:r>
      <w:r w:rsidRPr="007768A0">
        <w:rPr>
          <w:color w:val="000000" w:themeColor="text1"/>
          <w:sz w:val="20"/>
          <w:szCs w:val="20"/>
        </w:rPr>
        <w:t>Lim</w:t>
      </w:r>
      <w:r w:rsidRPr="007768A0">
        <w:rPr>
          <w:color w:val="000000" w:themeColor="text1"/>
          <w:spacing w:val="-3"/>
          <w:sz w:val="20"/>
          <w:szCs w:val="20"/>
        </w:rPr>
        <w:t xml:space="preserve"> </w:t>
      </w:r>
      <w:r w:rsidRPr="007768A0">
        <w:rPr>
          <w:color w:val="000000" w:themeColor="text1"/>
          <w:sz w:val="20"/>
          <w:szCs w:val="20"/>
        </w:rPr>
        <w:t>RB,</w:t>
      </w:r>
      <w:r w:rsidRPr="007768A0">
        <w:rPr>
          <w:color w:val="000000" w:themeColor="text1"/>
          <w:spacing w:val="-3"/>
          <w:sz w:val="20"/>
          <w:szCs w:val="20"/>
        </w:rPr>
        <w:t xml:space="preserve"> </w:t>
      </w:r>
      <w:r w:rsidRPr="007768A0">
        <w:rPr>
          <w:color w:val="000000" w:themeColor="text1"/>
          <w:sz w:val="20"/>
          <w:szCs w:val="20"/>
        </w:rPr>
        <w:t>Jones</w:t>
      </w:r>
      <w:r w:rsidRPr="007768A0">
        <w:rPr>
          <w:color w:val="000000" w:themeColor="text1"/>
          <w:spacing w:val="-3"/>
          <w:sz w:val="20"/>
          <w:szCs w:val="20"/>
        </w:rPr>
        <w:t xml:space="preserve"> </w:t>
      </w:r>
      <w:r w:rsidRPr="007768A0">
        <w:rPr>
          <w:color w:val="000000" w:themeColor="text1"/>
          <w:sz w:val="20"/>
          <w:szCs w:val="20"/>
        </w:rPr>
        <w:t>DB</w:t>
      </w:r>
      <w:r w:rsidRPr="007768A0">
        <w:rPr>
          <w:color w:val="000000" w:themeColor="text1"/>
          <w:spacing w:val="-3"/>
          <w:sz w:val="20"/>
          <w:szCs w:val="20"/>
        </w:rPr>
        <w:t xml:space="preserve"> </w:t>
      </w:r>
      <w:r w:rsidRPr="007768A0">
        <w:rPr>
          <w:color w:val="000000" w:themeColor="text1"/>
          <w:sz w:val="20"/>
          <w:szCs w:val="20"/>
        </w:rPr>
        <w:t>(eds)</w:t>
      </w:r>
      <w:r w:rsidRPr="007768A0">
        <w:rPr>
          <w:color w:val="000000" w:themeColor="text1"/>
          <w:spacing w:val="-3"/>
          <w:sz w:val="20"/>
          <w:szCs w:val="20"/>
        </w:rPr>
        <w:t xml:space="preserve"> </w:t>
      </w:r>
      <w:r w:rsidRPr="007768A0">
        <w:rPr>
          <w:color w:val="000000" w:themeColor="text1"/>
          <w:sz w:val="20"/>
          <w:szCs w:val="20"/>
        </w:rPr>
        <w:t>Surgery Examination and Board Review. McGraw-Hill Education pp 41-43</w:t>
      </w:r>
    </w:p>
    <w:p w14:paraId="731D623B" w14:textId="71FB6572" w:rsidR="00EC474A" w:rsidRPr="007768A0" w:rsidRDefault="00EC474A" w:rsidP="00EC474A">
      <w:pPr>
        <w:pStyle w:val="ListParagraph"/>
        <w:widowControl w:val="0"/>
        <w:numPr>
          <w:ilvl w:val="0"/>
          <w:numId w:val="15"/>
        </w:numPr>
        <w:tabs>
          <w:tab w:val="left" w:pos="1083"/>
        </w:tabs>
        <w:autoSpaceDE w:val="0"/>
        <w:autoSpaceDN w:val="0"/>
        <w:spacing w:before="255" w:line="254" w:lineRule="auto"/>
        <w:ind w:right="573"/>
        <w:rPr>
          <w:color w:val="000000" w:themeColor="text1"/>
          <w:sz w:val="20"/>
          <w:szCs w:val="20"/>
        </w:rPr>
      </w:pPr>
      <w:r w:rsidRPr="007768A0">
        <w:rPr>
          <w:color w:val="000000" w:themeColor="text1"/>
          <w:sz w:val="20"/>
          <w:szCs w:val="20"/>
        </w:rPr>
        <w:t>Shah</w:t>
      </w:r>
      <w:r w:rsidRPr="007768A0">
        <w:rPr>
          <w:color w:val="000000" w:themeColor="text1"/>
          <w:spacing w:val="-3"/>
          <w:sz w:val="20"/>
          <w:szCs w:val="20"/>
        </w:rPr>
        <w:t xml:space="preserve"> </w:t>
      </w:r>
      <w:r w:rsidRPr="007768A0">
        <w:rPr>
          <w:color w:val="000000" w:themeColor="text1"/>
          <w:sz w:val="20"/>
          <w:szCs w:val="20"/>
        </w:rPr>
        <w:t>JA</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5"/>
          <w:sz w:val="20"/>
          <w:szCs w:val="20"/>
        </w:rPr>
        <w:t xml:space="preserve"> </w:t>
      </w:r>
      <w:r w:rsidRPr="007768A0">
        <w:rPr>
          <w:b/>
          <w:bCs/>
          <w:color w:val="000000" w:themeColor="text1"/>
          <w:sz w:val="20"/>
          <w:szCs w:val="20"/>
        </w:rPr>
        <w:t>Kudsi</w:t>
      </w:r>
      <w:r w:rsidRPr="007768A0">
        <w:rPr>
          <w:b/>
          <w:bCs/>
          <w:color w:val="000000" w:themeColor="text1"/>
          <w:spacing w:val="-3"/>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pacing w:val="-4"/>
          <w:sz w:val="20"/>
          <w:szCs w:val="20"/>
        </w:rPr>
        <w:t xml:space="preserve"> </w:t>
      </w:r>
      <w:r w:rsidRPr="007768A0">
        <w:rPr>
          <w:color w:val="000000" w:themeColor="text1"/>
          <w:sz w:val="20"/>
          <w:szCs w:val="20"/>
        </w:rPr>
        <w:t>(2016)</w:t>
      </w:r>
      <w:r w:rsidRPr="007768A0">
        <w:rPr>
          <w:color w:val="000000" w:themeColor="text1"/>
          <w:spacing w:val="-3"/>
          <w:sz w:val="20"/>
          <w:szCs w:val="20"/>
        </w:rPr>
        <w:t xml:space="preserve"> </w:t>
      </w:r>
      <w:r w:rsidRPr="007768A0">
        <w:rPr>
          <w:color w:val="000000" w:themeColor="text1"/>
          <w:sz w:val="20"/>
          <w:szCs w:val="20"/>
        </w:rPr>
        <w:t>Pancreatic</w:t>
      </w:r>
      <w:r w:rsidRPr="007768A0">
        <w:rPr>
          <w:color w:val="000000" w:themeColor="text1"/>
          <w:spacing w:val="-5"/>
          <w:sz w:val="20"/>
          <w:szCs w:val="20"/>
        </w:rPr>
        <w:t xml:space="preserve"> </w:t>
      </w:r>
      <w:r w:rsidRPr="007768A0">
        <w:rPr>
          <w:color w:val="000000" w:themeColor="text1"/>
          <w:sz w:val="20"/>
          <w:szCs w:val="20"/>
        </w:rPr>
        <w:t>endocrine</w:t>
      </w:r>
      <w:r w:rsidRPr="007768A0">
        <w:rPr>
          <w:color w:val="000000" w:themeColor="text1"/>
          <w:spacing w:val="-3"/>
          <w:sz w:val="20"/>
          <w:szCs w:val="20"/>
        </w:rPr>
        <w:t xml:space="preserve"> </w:t>
      </w:r>
      <w:r w:rsidRPr="007768A0">
        <w:rPr>
          <w:color w:val="000000" w:themeColor="text1"/>
          <w:sz w:val="20"/>
          <w:szCs w:val="20"/>
        </w:rPr>
        <w:t>tumors.</w:t>
      </w:r>
      <w:r w:rsidRPr="007768A0">
        <w:rPr>
          <w:color w:val="000000" w:themeColor="text1"/>
          <w:spacing w:val="-3"/>
          <w:sz w:val="20"/>
          <w:szCs w:val="20"/>
        </w:rPr>
        <w:t xml:space="preserve"> </w:t>
      </w:r>
      <w:r w:rsidRPr="007768A0">
        <w:rPr>
          <w:color w:val="000000" w:themeColor="text1"/>
          <w:sz w:val="20"/>
          <w:szCs w:val="20"/>
        </w:rPr>
        <w:t>In:</w:t>
      </w:r>
      <w:r w:rsidRPr="007768A0">
        <w:rPr>
          <w:color w:val="000000" w:themeColor="text1"/>
          <w:spacing w:val="-3"/>
          <w:sz w:val="20"/>
          <w:szCs w:val="20"/>
        </w:rPr>
        <w:t xml:space="preserve"> </w:t>
      </w:r>
      <w:r w:rsidRPr="007768A0">
        <w:rPr>
          <w:color w:val="000000" w:themeColor="text1"/>
          <w:sz w:val="20"/>
          <w:szCs w:val="20"/>
        </w:rPr>
        <w:t>Lim</w:t>
      </w:r>
      <w:r w:rsidRPr="007768A0">
        <w:rPr>
          <w:color w:val="000000" w:themeColor="text1"/>
          <w:spacing w:val="-3"/>
          <w:sz w:val="20"/>
          <w:szCs w:val="20"/>
        </w:rPr>
        <w:t xml:space="preserve"> </w:t>
      </w:r>
      <w:r w:rsidRPr="007768A0">
        <w:rPr>
          <w:color w:val="000000" w:themeColor="text1"/>
          <w:sz w:val="20"/>
          <w:szCs w:val="20"/>
        </w:rPr>
        <w:t>RB,</w:t>
      </w:r>
      <w:r w:rsidRPr="007768A0">
        <w:rPr>
          <w:color w:val="000000" w:themeColor="text1"/>
          <w:spacing w:val="-4"/>
          <w:sz w:val="20"/>
          <w:szCs w:val="20"/>
        </w:rPr>
        <w:t xml:space="preserve"> </w:t>
      </w:r>
      <w:r w:rsidRPr="007768A0">
        <w:rPr>
          <w:color w:val="000000" w:themeColor="text1"/>
          <w:sz w:val="20"/>
          <w:szCs w:val="20"/>
        </w:rPr>
        <w:t>Jones</w:t>
      </w:r>
      <w:r w:rsidRPr="007768A0">
        <w:rPr>
          <w:color w:val="000000" w:themeColor="text1"/>
          <w:spacing w:val="-3"/>
          <w:sz w:val="20"/>
          <w:szCs w:val="20"/>
        </w:rPr>
        <w:t xml:space="preserve"> </w:t>
      </w:r>
      <w:r w:rsidRPr="007768A0">
        <w:rPr>
          <w:color w:val="000000" w:themeColor="text1"/>
          <w:sz w:val="20"/>
          <w:szCs w:val="20"/>
        </w:rPr>
        <w:t>DB</w:t>
      </w:r>
      <w:r w:rsidRPr="007768A0">
        <w:rPr>
          <w:color w:val="000000" w:themeColor="text1"/>
          <w:spacing w:val="-3"/>
          <w:sz w:val="20"/>
          <w:szCs w:val="20"/>
        </w:rPr>
        <w:t xml:space="preserve"> </w:t>
      </w:r>
      <w:r w:rsidRPr="007768A0">
        <w:rPr>
          <w:color w:val="000000" w:themeColor="text1"/>
          <w:sz w:val="20"/>
          <w:szCs w:val="20"/>
        </w:rPr>
        <w:t>(eds) Surgery Examination and Board Review. McGraw-Hill Education pp 217-220</w:t>
      </w:r>
    </w:p>
    <w:p w14:paraId="494E6725" w14:textId="712B0723" w:rsidR="00EC474A" w:rsidRPr="007768A0" w:rsidRDefault="00EC474A" w:rsidP="00EC474A">
      <w:pPr>
        <w:pStyle w:val="ListParagraph"/>
        <w:widowControl w:val="0"/>
        <w:numPr>
          <w:ilvl w:val="0"/>
          <w:numId w:val="15"/>
        </w:numPr>
        <w:tabs>
          <w:tab w:val="left" w:pos="1083"/>
        </w:tabs>
        <w:autoSpaceDE w:val="0"/>
        <w:autoSpaceDN w:val="0"/>
        <w:spacing w:before="238" w:line="254" w:lineRule="auto"/>
        <w:ind w:right="675"/>
        <w:rPr>
          <w:color w:val="000000" w:themeColor="text1"/>
          <w:sz w:val="20"/>
          <w:szCs w:val="20"/>
        </w:rPr>
      </w:pPr>
      <w:r w:rsidRPr="007768A0">
        <w:rPr>
          <w:color w:val="000000" w:themeColor="text1"/>
          <w:sz w:val="20"/>
          <w:szCs w:val="20"/>
        </w:rPr>
        <w:t>Shah JA</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(2016) Advanced Laparoscopy—Single Incision and troubleshooting</w:t>
      </w:r>
      <w:r w:rsidRPr="007768A0">
        <w:rPr>
          <w:color w:val="000000" w:themeColor="text1"/>
          <w:spacing w:val="-9"/>
          <w:sz w:val="20"/>
          <w:szCs w:val="20"/>
        </w:rPr>
        <w:t xml:space="preserve"> </w:t>
      </w:r>
      <w:r w:rsidRPr="007768A0">
        <w:rPr>
          <w:color w:val="000000" w:themeColor="text1"/>
          <w:sz w:val="20"/>
          <w:szCs w:val="20"/>
        </w:rPr>
        <w:t>Robotic</w:t>
      </w:r>
      <w:r w:rsidRPr="007768A0">
        <w:rPr>
          <w:color w:val="000000" w:themeColor="text1"/>
          <w:spacing w:val="-9"/>
          <w:sz w:val="20"/>
          <w:szCs w:val="20"/>
        </w:rPr>
        <w:t xml:space="preserve"> </w:t>
      </w:r>
      <w:r w:rsidRPr="007768A0">
        <w:rPr>
          <w:color w:val="000000" w:themeColor="text1"/>
          <w:sz w:val="20"/>
          <w:szCs w:val="20"/>
        </w:rPr>
        <w:t>Surgery.</w:t>
      </w:r>
      <w:r w:rsidRPr="007768A0">
        <w:rPr>
          <w:color w:val="000000" w:themeColor="text1"/>
          <w:spacing w:val="-9"/>
          <w:sz w:val="20"/>
          <w:szCs w:val="20"/>
        </w:rPr>
        <w:t xml:space="preserve"> </w:t>
      </w:r>
      <w:r w:rsidRPr="007768A0">
        <w:rPr>
          <w:color w:val="000000" w:themeColor="text1"/>
          <w:sz w:val="20"/>
          <w:szCs w:val="20"/>
        </w:rPr>
        <w:t>In:</w:t>
      </w:r>
      <w:r w:rsidRPr="007768A0">
        <w:rPr>
          <w:color w:val="000000" w:themeColor="text1"/>
          <w:spacing w:val="-8"/>
          <w:sz w:val="20"/>
          <w:szCs w:val="20"/>
        </w:rPr>
        <w:t xml:space="preserve"> </w:t>
      </w:r>
      <w:r w:rsidRPr="007768A0">
        <w:rPr>
          <w:color w:val="000000" w:themeColor="text1"/>
          <w:sz w:val="20"/>
          <w:szCs w:val="20"/>
        </w:rPr>
        <w:t>Lim</w:t>
      </w:r>
      <w:r w:rsidRPr="007768A0">
        <w:rPr>
          <w:color w:val="000000" w:themeColor="text1"/>
          <w:spacing w:val="-8"/>
          <w:sz w:val="20"/>
          <w:szCs w:val="20"/>
        </w:rPr>
        <w:t xml:space="preserve"> </w:t>
      </w:r>
      <w:r w:rsidRPr="007768A0">
        <w:rPr>
          <w:color w:val="000000" w:themeColor="text1"/>
          <w:sz w:val="20"/>
          <w:szCs w:val="20"/>
        </w:rPr>
        <w:t>RB,</w:t>
      </w:r>
      <w:r w:rsidRPr="007768A0">
        <w:rPr>
          <w:color w:val="000000" w:themeColor="text1"/>
          <w:spacing w:val="-8"/>
          <w:sz w:val="20"/>
          <w:szCs w:val="20"/>
        </w:rPr>
        <w:t xml:space="preserve"> </w:t>
      </w:r>
      <w:r w:rsidRPr="007768A0">
        <w:rPr>
          <w:color w:val="000000" w:themeColor="text1"/>
          <w:sz w:val="20"/>
          <w:szCs w:val="20"/>
        </w:rPr>
        <w:t>Jones</w:t>
      </w:r>
      <w:r w:rsidRPr="007768A0">
        <w:rPr>
          <w:color w:val="000000" w:themeColor="text1"/>
          <w:spacing w:val="-9"/>
          <w:sz w:val="20"/>
          <w:szCs w:val="20"/>
        </w:rPr>
        <w:t xml:space="preserve"> </w:t>
      </w:r>
      <w:r w:rsidRPr="007768A0">
        <w:rPr>
          <w:color w:val="000000" w:themeColor="text1"/>
          <w:sz w:val="20"/>
          <w:szCs w:val="20"/>
        </w:rPr>
        <w:t>DB</w:t>
      </w:r>
      <w:r w:rsidRPr="007768A0">
        <w:rPr>
          <w:color w:val="000000" w:themeColor="text1"/>
          <w:spacing w:val="-8"/>
          <w:sz w:val="20"/>
          <w:szCs w:val="20"/>
        </w:rPr>
        <w:t xml:space="preserve"> </w:t>
      </w:r>
      <w:r w:rsidRPr="007768A0">
        <w:rPr>
          <w:color w:val="000000" w:themeColor="text1"/>
          <w:sz w:val="20"/>
          <w:szCs w:val="20"/>
        </w:rPr>
        <w:t>(eds)</w:t>
      </w:r>
      <w:r w:rsidRPr="007768A0">
        <w:rPr>
          <w:color w:val="000000" w:themeColor="text1"/>
          <w:spacing w:val="-9"/>
          <w:sz w:val="20"/>
          <w:szCs w:val="20"/>
        </w:rPr>
        <w:t xml:space="preserve"> </w:t>
      </w:r>
      <w:r w:rsidRPr="007768A0">
        <w:rPr>
          <w:color w:val="000000" w:themeColor="text1"/>
          <w:sz w:val="20"/>
          <w:szCs w:val="20"/>
        </w:rPr>
        <w:t>Surgery</w:t>
      </w:r>
      <w:r w:rsidRPr="007768A0">
        <w:rPr>
          <w:color w:val="000000" w:themeColor="text1"/>
          <w:spacing w:val="-9"/>
          <w:sz w:val="20"/>
          <w:szCs w:val="20"/>
        </w:rPr>
        <w:t xml:space="preserve"> </w:t>
      </w:r>
      <w:r w:rsidRPr="007768A0">
        <w:rPr>
          <w:color w:val="000000" w:themeColor="text1"/>
          <w:sz w:val="20"/>
          <w:szCs w:val="20"/>
        </w:rPr>
        <w:t>Examination and Board Review. McGraw-Hill Education pp 28-31</w:t>
      </w:r>
    </w:p>
    <w:p w14:paraId="5FD7DE11" w14:textId="5F3A1D2F" w:rsidR="00EC474A" w:rsidRPr="007768A0" w:rsidRDefault="00EC474A" w:rsidP="00EC474A">
      <w:pPr>
        <w:pStyle w:val="ListParagraph"/>
        <w:widowControl w:val="0"/>
        <w:numPr>
          <w:ilvl w:val="0"/>
          <w:numId w:val="15"/>
        </w:numPr>
        <w:tabs>
          <w:tab w:val="left" w:pos="1083"/>
        </w:tabs>
        <w:autoSpaceDE w:val="0"/>
        <w:autoSpaceDN w:val="0"/>
        <w:spacing w:before="242" w:line="254" w:lineRule="auto"/>
        <w:ind w:right="714"/>
        <w:rPr>
          <w:color w:val="000000" w:themeColor="text1"/>
          <w:sz w:val="20"/>
          <w:szCs w:val="20"/>
        </w:rPr>
      </w:pPr>
      <w:proofErr w:type="spellStart"/>
      <w:r w:rsidRPr="007768A0">
        <w:rPr>
          <w:color w:val="000000" w:themeColor="text1"/>
          <w:sz w:val="20"/>
          <w:szCs w:val="20"/>
        </w:rPr>
        <w:t>Bhurtel</w:t>
      </w:r>
      <w:proofErr w:type="spellEnd"/>
      <w:r w:rsidRPr="007768A0">
        <w:rPr>
          <w:color w:val="000000" w:themeColor="text1"/>
          <w:sz w:val="20"/>
          <w:szCs w:val="20"/>
        </w:rPr>
        <w:t xml:space="preserve"> P</w:t>
      </w:r>
      <w:r w:rsidR="009A0828"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Orthopoulos</w:t>
      </w:r>
      <w:proofErr w:type="spellEnd"/>
      <w:r w:rsidRPr="007768A0">
        <w:rPr>
          <w:color w:val="000000" w:themeColor="text1"/>
          <w:sz w:val="20"/>
          <w:szCs w:val="20"/>
        </w:rPr>
        <w:t xml:space="preserve"> G</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(2017) Robotic Surgery. In: Jones DB (ed) Pocket</w:t>
      </w:r>
      <w:r w:rsidRPr="007768A0">
        <w:rPr>
          <w:color w:val="000000" w:themeColor="text1"/>
          <w:spacing w:val="-7"/>
          <w:sz w:val="20"/>
          <w:szCs w:val="20"/>
        </w:rPr>
        <w:t xml:space="preserve"> </w:t>
      </w:r>
      <w:r w:rsidRPr="007768A0">
        <w:rPr>
          <w:color w:val="000000" w:themeColor="text1"/>
          <w:sz w:val="20"/>
          <w:szCs w:val="20"/>
        </w:rPr>
        <w:t>Surgery.</w:t>
      </w:r>
      <w:r w:rsidRPr="007768A0">
        <w:rPr>
          <w:color w:val="000000" w:themeColor="text1"/>
          <w:spacing w:val="-8"/>
          <w:sz w:val="20"/>
          <w:szCs w:val="20"/>
        </w:rPr>
        <w:t xml:space="preserve"> </w:t>
      </w:r>
      <w:r w:rsidRPr="007768A0">
        <w:rPr>
          <w:color w:val="000000" w:themeColor="text1"/>
          <w:sz w:val="20"/>
          <w:szCs w:val="20"/>
        </w:rPr>
        <w:t>2nd</w:t>
      </w:r>
      <w:r w:rsidRPr="007768A0">
        <w:rPr>
          <w:color w:val="000000" w:themeColor="text1"/>
          <w:spacing w:val="-7"/>
          <w:sz w:val="20"/>
          <w:szCs w:val="20"/>
        </w:rPr>
        <w:t xml:space="preserve"> </w:t>
      </w:r>
      <w:proofErr w:type="spellStart"/>
      <w:r w:rsidRPr="007768A0">
        <w:rPr>
          <w:color w:val="000000" w:themeColor="text1"/>
          <w:sz w:val="20"/>
          <w:szCs w:val="20"/>
        </w:rPr>
        <w:t>edn</w:t>
      </w:r>
      <w:proofErr w:type="spellEnd"/>
      <w:r w:rsidRPr="007768A0">
        <w:rPr>
          <w:color w:val="000000" w:themeColor="text1"/>
          <w:sz w:val="20"/>
          <w:szCs w:val="20"/>
        </w:rPr>
        <w:t>.</w:t>
      </w:r>
      <w:r w:rsidRPr="007768A0">
        <w:rPr>
          <w:color w:val="000000" w:themeColor="text1"/>
          <w:spacing w:val="-8"/>
          <w:sz w:val="20"/>
          <w:szCs w:val="20"/>
        </w:rPr>
        <w:t xml:space="preserve"> </w:t>
      </w:r>
      <w:r w:rsidRPr="007768A0">
        <w:rPr>
          <w:color w:val="000000" w:themeColor="text1"/>
          <w:sz w:val="20"/>
          <w:szCs w:val="20"/>
        </w:rPr>
        <w:t>Lippincott</w:t>
      </w:r>
      <w:r w:rsidRPr="007768A0">
        <w:rPr>
          <w:color w:val="000000" w:themeColor="text1"/>
          <w:spacing w:val="-8"/>
          <w:sz w:val="20"/>
          <w:szCs w:val="20"/>
        </w:rPr>
        <w:t xml:space="preserve"> </w:t>
      </w:r>
      <w:r w:rsidRPr="007768A0">
        <w:rPr>
          <w:color w:val="000000" w:themeColor="text1"/>
          <w:sz w:val="20"/>
          <w:szCs w:val="20"/>
        </w:rPr>
        <w:t>Williams</w:t>
      </w:r>
      <w:r w:rsidRPr="007768A0">
        <w:rPr>
          <w:color w:val="000000" w:themeColor="text1"/>
          <w:spacing w:val="-8"/>
          <w:sz w:val="20"/>
          <w:szCs w:val="20"/>
        </w:rPr>
        <w:t xml:space="preserve"> </w:t>
      </w:r>
      <w:r w:rsidRPr="007768A0">
        <w:rPr>
          <w:color w:val="000000" w:themeColor="text1"/>
          <w:sz w:val="20"/>
          <w:szCs w:val="20"/>
        </w:rPr>
        <w:t>&amp;</w:t>
      </w:r>
      <w:r w:rsidRPr="007768A0">
        <w:rPr>
          <w:color w:val="000000" w:themeColor="text1"/>
          <w:spacing w:val="-7"/>
          <w:sz w:val="20"/>
          <w:szCs w:val="20"/>
        </w:rPr>
        <w:t xml:space="preserve"> </w:t>
      </w:r>
      <w:r w:rsidRPr="007768A0">
        <w:rPr>
          <w:color w:val="000000" w:themeColor="text1"/>
          <w:sz w:val="20"/>
          <w:szCs w:val="20"/>
        </w:rPr>
        <w:t>Wilkins,</w:t>
      </w:r>
      <w:r w:rsidRPr="007768A0">
        <w:rPr>
          <w:color w:val="000000" w:themeColor="text1"/>
          <w:spacing w:val="-8"/>
          <w:sz w:val="20"/>
          <w:szCs w:val="20"/>
        </w:rPr>
        <w:t xml:space="preserve"> </w:t>
      </w:r>
      <w:r w:rsidRPr="007768A0">
        <w:rPr>
          <w:color w:val="000000" w:themeColor="text1"/>
          <w:sz w:val="20"/>
          <w:szCs w:val="20"/>
        </w:rPr>
        <w:t>Wolters</w:t>
      </w:r>
      <w:r w:rsidRPr="007768A0">
        <w:rPr>
          <w:color w:val="000000" w:themeColor="text1"/>
          <w:spacing w:val="-8"/>
          <w:sz w:val="20"/>
          <w:szCs w:val="20"/>
        </w:rPr>
        <w:t xml:space="preserve"> </w:t>
      </w:r>
      <w:r w:rsidRPr="007768A0">
        <w:rPr>
          <w:color w:val="000000" w:themeColor="text1"/>
          <w:sz w:val="20"/>
          <w:szCs w:val="20"/>
        </w:rPr>
        <w:t>Kluwer,</w:t>
      </w:r>
      <w:r w:rsidRPr="007768A0">
        <w:rPr>
          <w:color w:val="000000" w:themeColor="text1"/>
          <w:spacing w:val="-8"/>
          <w:sz w:val="20"/>
          <w:szCs w:val="20"/>
        </w:rPr>
        <w:t xml:space="preserve"> </w:t>
      </w:r>
      <w:r w:rsidRPr="007768A0">
        <w:rPr>
          <w:color w:val="000000" w:themeColor="text1"/>
          <w:sz w:val="20"/>
          <w:szCs w:val="20"/>
        </w:rPr>
        <w:t>pp</w:t>
      </w:r>
      <w:r w:rsidRPr="007768A0">
        <w:rPr>
          <w:color w:val="000000" w:themeColor="text1"/>
          <w:spacing w:val="-7"/>
          <w:sz w:val="20"/>
          <w:szCs w:val="20"/>
        </w:rPr>
        <w:t xml:space="preserve"> </w:t>
      </w:r>
      <w:r w:rsidRPr="007768A0">
        <w:rPr>
          <w:color w:val="000000" w:themeColor="text1"/>
          <w:sz w:val="20"/>
          <w:szCs w:val="20"/>
        </w:rPr>
        <w:t xml:space="preserve">331- </w:t>
      </w:r>
      <w:r w:rsidRPr="007768A0">
        <w:rPr>
          <w:color w:val="000000" w:themeColor="text1"/>
          <w:spacing w:val="-4"/>
          <w:sz w:val="20"/>
          <w:szCs w:val="20"/>
        </w:rPr>
        <w:t>337</w:t>
      </w:r>
    </w:p>
    <w:p w14:paraId="776F1407" w14:textId="35221DEA" w:rsidR="00EC474A" w:rsidRPr="007768A0" w:rsidRDefault="00EC474A" w:rsidP="00EC474A">
      <w:pPr>
        <w:pStyle w:val="ListParagraph"/>
        <w:widowControl w:val="0"/>
        <w:numPr>
          <w:ilvl w:val="0"/>
          <w:numId w:val="15"/>
        </w:numPr>
        <w:tabs>
          <w:tab w:val="left" w:pos="1083"/>
        </w:tabs>
        <w:autoSpaceDE w:val="0"/>
        <w:autoSpaceDN w:val="0"/>
        <w:spacing w:before="241" w:line="254" w:lineRule="auto"/>
        <w:ind w:right="649"/>
        <w:rPr>
          <w:color w:val="000000" w:themeColor="text1"/>
          <w:sz w:val="20"/>
          <w:szCs w:val="20"/>
        </w:rPr>
      </w:pPr>
      <w:r w:rsidRPr="007768A0">
        <w:rPr>
          <w:b/>
          <w:bCs/>
          <w:color w:val="000000" w:themeColor="text1"/>
          <w:sz w:val="20"/>
          <w:szCs w:val="20"/>
        </w:rPr>
        <w:t>Kudsi</w:t>
      </w:r>
      <w:r w:rsidRPr="007768A0">
        <w:rPr>
          <w:b/>
          <w:bCs/>
          <w:color w:val="000000" w:themeColor="text1"/>
          <w:spacing w:val="-3"/>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z w:val="20"/>
          <w:szCs w:val="20"/>
        </w:rPr>
        <w:t>,</w:t>
      </w:r>
      <w:r w:rsidRPr="007768A0">
        <w:rPr>
          <w:color w:val="000000" w:themeColor="text1"/>
          <w:spacing w:val="-4"/>
          <w:sz w:val="20"/>
          <w:szCs w:val="20"/>
        </w:rPr>
        <w:t xml:space="preserve"> </w:t>
      </w:r>
      <w:proofErr w:type="spellStart"/>
      <w:r w:rsidRPr="007768A0">
        <w:rPr>
          <w:color w:val="000000" w:themeColor="text1"/>
          <w:sz w:val="20"/>
          <w:szCs w:val="20"/>
        </w:rPr>
        <w:t>Avruch</w:t>
      </w:r>
      <w:proofErr w:type="spellEnd"/>
      <w:r w:rsidRPr="007768A0">
        <w:rPr>
          <w:color w:val="000000" w:themeColor="text1"/>
          <w:spacing w:val="-5"/>
          <w:sz w:val="20"/>
          <w:szCs w:val="20"/>
        </w:rPr>
        <w:t xml:space="preserve"> </w:t>
      </w:r>
      <w:r w:rsidRPr="007768A0">
        <w:rPr>
          <w:color w:val="000000" w:themeColor="text1"/>
          <w:sz w:val="20"/>
          <w:szCs w:val="20"/>
        </w:rPr>
        <w:t>J</w:t>
      </w:r>
      <w:r w:rsidR="009A0828" w:rsidRPr="007768A0">
        <w:rPr>
          <w:color w:val="000000" w:themeColor="text1"/>
          <w:sz w:val="20"/>
          <w:szCs w:val="20"/>
        </w:rPr>
        <w:t>**</w:t>
      </w:r>
      <w:r w:rsidRPr="007768A0">
        <w:rPr>
          <w:color w:val="000000" w:themeColor="text1"/>
          <w:spacing w:val="-4"/>
          <w:sz w:val="20"/>
          <w:szCs w:val="20"/>
        </w:rPr>
        <w:t xml:space="preserve"> </w:t>
      </w:r>
      <w:r w:rsidRPr="007768A0">
        <w:rPr>
          <w:color w:val="000000" w:themeColor="text1"/>
          <w:sz w:val="20"/>
          <w:szCs w:val="20"/>
        </w:rPr>
        <w:t>(2018)</w:t>
      </w:r>
      <w:r w:rsidRPr="007768A0">
        <w:rPr>
          <w:color w:val="000000" w:themeColor="text1"/>
          <w:spacing w:val="-4"/>
          <w:sz w:val="20"/>
          <w:szCs w:val="20"/>
        </w:rPr>
        <w:t xml:space="preserve"> </w:t>
      </w:r>
      <w:r w:rsidRPr="007768A0">
        <w:rPr>
          <w:color w:val="000000" w:themeColor="text1"/>
          <w:sz w:val="20"/>
          <w:szCs w:val="20"/>
        </w:rPr>
        <w:t>Lumbar</w:t>
      </w:r>
      <w:r w:rsidRPr="007768A0">
        <w:rPr>
          <w:color w:val="000000" w:themeColor="text1"/>
          <w:spacing w:val="-4"/>
          <w:sz w:val="20"/>
          <w:szCs w:val="20"/>
        </w:rPr>
        <w:t xml:space="preserve"> </w:t>
      </w:r>
      <w:r w:rsidRPr="007768A0">
        <w:rPr>
          <w:color w:val="000000" w:themeColor="text1"/>
          <w:sz w:val="20"/>
          <w:szCs w:val="20"/>
        </w:rPr>
        <w:t>Hernia</w:t>
      </w:r>
      <w:r w:rsidRPr="007768A0">
        <w:rPr>
          <w:color w:val="000000" w:themeColor="text1"/>
          <w:spacing w:val="-4"/>
          <w:sz w:val="20"/>
          <w:szCs w:val="20"/>
        </w:rPr>
        <w:t xml:space="preserve"> </w:t>
      </w:r>
      <w:r w:rsidRPr="007768A0">
        <w:rPr>
          <w:color w:val="000000" w:themeColor="text1"/>
          <w:sz w:val="20"/>
          <w:szCs w:val="20"/>
        </w:rPr>
        <w:t>Repair.</w:t>
      </w:r>
      <w:r w:rsidRPr="007768A0">
        <w:rPr>
          <w:color w:val="000000" w:themeColor="text1"/>
          <w:spacing w:val="-4"/>
          <w:sz w:val="20"/>
          <w:szCs w:val="20"/>
        </w:rPr>
        <w:t xml:space="preserve"> </w:t>
      </w:r>
      <w:r w:rsidRPr="007768A0">
        <w:rPr>
          <w:color w:val="000000" w:themeColor="text1"/>
          <w:sz w:val="20"/>
          <w:szCs w:val="20"/>
        </w:rPr>
        <w:t>In:</w:t>
      </w:r>
      <w:r w:rsidRPr="007768A0">
        <w:rPr>
          <w:color w:val="000000" w:themeColor="text1"/>
          <w:spacing w:val="-4"/>
          <w:sz w:val="20"/>
          <w:szCs w:val="20"/>
        </w:rPr>
        <w:t xml:space="preserve"> </w:t>
      </w:r>
      <w:r w:rsidRPr="007768A0">
        <w:rPr>
          <w:color w:val="000000" w:themeColor="text1"/>
          <w:sz w:val="20"/>
          <w:szCs w:val="20"/>
        </w:rPr>
        <w:t>LeBlanc</w:t>
      </w:r>
      <w:r w:rsidRPr="007768A0">
        <w:rPr>
          <w:color w:val="000000" w:themeColor="text1"/>
          <w:spacing w:val="-4"/>
          <w:sz w:val="20"/>
          <w:szCs w:val="20"/>
        </w:rPr>
        <w:t xml:space="preserve"> </w:t>
      </w:r>
      <w:r w:rsidRPr="007768A0">
        <w:rPr>
          <w:color w:val="000000" w:themeColor="text1"/>
          <w:sz w:val="20"/>
          <w:szCs w:val="20"/>
        </w:rPr>
        <w:t>K</w:t>
      </w:r>
      <w:r w:rsidRPr="007768A0">
        <w:rPr>
          <w:color w:val="000000" w:themeColor="text1"/>
          <w:spacing w:val="-4"/>
          <w:sz w:val="20"/>
          <w:szCs w:val="20"/>
        </w:rPr>
        <w:t xml:space="preserve"> </w:t>
      </w:r>
      <w:r w:rsidRPr="007768A0">
        <w:rPr>
          <w:color w:val="000000" w:themeColor="text1"/>
          <w:sz w:val="20"/>
          <w:szCs w:val="20"/>
        </w:rPr>
        <w:t>(ed)</w:t>
      </w:r>
      <w:r w:rsidRPr="007768A0">
        <w:rPr>
          <w:color w:val="000000" w:themeColor="text1"/>
          <w:spacing w:val="-4"/>
          <w:sz w:val="20"/>
          <w:szCs w:val="20"/>
        </w:rPr>
        <w:t xml:space="preserve"> </w:t>
      </w:r>
      <w:r w:rsidRPr="007768A0">
        <w:rPr>
          <w:color w:val="000000" w:themeColor="text1"/>
          <w:sz w:val="20"/>
          <w:szCs w:val="20"/>
        </w:rPr>
        <w:t xml:space="preserve">Laparoscopic and Robotic Incisional Hernia Repair. Springer, pp 141-150. doi:10.1007/978-3- </w:t>
      </w:r>
      <w:r w:rsidRPr="007768A0">
        <w:rPr>
          <w:color w:val="000000" w:themeColor="text1"/>
          <w:spacing w:val="-2"/>
          <w:sz w:val="20"/>
          <w:szCs w:val="20"/>
        </w:rPr>
        <w:t>319-90737-6_11</w:t>
      </w:r>
    </w:p>
    <w:p w14:paraId="7B605949" w14:textId="53AFF17E" w:rsidR="00EC474A" w:rsidRPr="007768A0" w:rsidRDefault="00EC474A" w:rsidP="00EC474A">
      <w:pPr>
        <w:pStyle w:val="ListParagraph"/>
        <w:widowControl w:val="0"/>
        <w:numPr>
          <w:ilvl w:val="0"/>
          <w:numId w:val="15"/>
        </w:numPr>
        <w:tabs>
          <w:tab w:val="left" w:pos="1083"/>
        </w:tabs>
        <w:autoSpaceDE w:val="0"/>
        <w:autoSpaceDN w:val="0"/>
        <w:spacing w:before="242" w:line="254" w:lineRule="auto"/>
        <w:ind w:right="569"/>
        <w:rPr>
          <w:color w:val="000000" w:themeColor="text1"/>
          <w:sz w:val="20"/>
          <w:szCs w:val="20"/>
        </w:rPr>
      </w:pPr>
      <w:r w:rsidRPr="007768A0">
        <w:rPr>
          <w:color w:val="000000" w:themeColor="text1"/>
          <w:sz w:val="20"/>
          <w:szCs w:val="20"/>
        </w:rPr>
        <w:t>Orthopoulos G</w:t>
      </w:r>
      <w:r w:rsidR="009A0828" w:rsidRPr="007768A0">
        <w:rPr>
          <w:color w:val="000000" w:themeColor="text1"/>
          <w:sz w:val="20"/>
          <w:szCs w:val="20"/>
        </w:rPr>
        <w:t>**</w:t>
      </w:r>
      <w:r w:rsidRPr="007768A0">
        <w:rPr>
          <w:color w:val="000000" w:themeColor="text1"/>
          <w:sz w:val="20"/>
          <w:szCs w:val="20"/>
        </w:rPr>
        <w:t xml:space="preserve">, </w:t>
      </w:r>
      <w:proofErr w:type="spellStart"/>
      <w:r w:rsidRPr="007768A0">
        <w:rPr>
          <w:color w:val="000000" w:themeColor="text1"/>
          <w:sz w:val="20"/>
          <w:szCs w:val="20"/>
        </w:rPr>
        <w:t>Bhurtel</w:t>
      </w:r>
      <w:proofErr w:type="spellEnd"/>
      <w:r w:rsidRPr="007768A0">
        <w:rPr>
          <w:color w:val="000000" w:themeColor="text1"/>
          <w:sz w:val="20"/>
          <w:szCs w:val="20"/>
        </w:rPr>
        <w:t xml:space="preserve"> P</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(2018) </w:t>
      </w:r>
      <w:proofErr w:type="gramStart"/>
      <w:r w:rsidR="00F83914" w:rsidRPr="007768A0">
        <w:rPr>
          <w:color w:val="000000" w:themeColor="text1"/>
          <w:sz w:val="20"/>
          <w:szCs w:val="20"/>
        </w:rPr>
        <w:t>Master’s</w:t>
      </w:r>
      <w:proofErr w:type="gramEnd"/>
      <w:r w:rsidRPr="007768A0">
        <w:rPr>
          <w:color w:val="000000" w:themeColor="text1"/>
          <w:sz w:val="20"/>
          <w:szCs w:val="20"/>
        </w:rPr>
        <w:t xml:space="preserve"> Program Foregut Pathway: Robotic</w:t>
      </w:r>
      <w:r w:rsidRPr="007768A0">
        <w:rPr>
          <w:color w:val="000000" w:themeColor="text1"/>
          <w:spacing w:val="-8"/>
          <w:sz w:val="20"/>
          <w:szCs w:val="20"/>
        </w:rPr>
        <w:t xml:space="preserve"> </w:t>
      </w:r>
      <w:proofErr w:type="spellStart"/>
      <w:r w:rsidRPr="007768A0">
        <w:rPr>
          <w:color w:val="000000" w:themeColor="text1"/>
          <w:sz w:val="20"/>
          <w:szCs w:val="20"/>
        </w:rPr>
        <w:t>Fundoplications</w:t>
      </w:r>
      <w:proofErr w:type="spellEnd"/>
      <w:r w:rsidRPr="007768A0">
        <w:rPr>
          <w:color w:val="000000" w:themeColor="text1"/>
          <w:sz w:val="20"/>
          <w:szCs w:val="20"/>
        </w:rPr>
        <w:t>.</w:t>
      </w:r>
      <w:r w:rsidRPr="007768A0">
        <w:rPr>
          <w:color w:val="000000" w:themeColor="text1"/>
          <w:spacing w:val="-8"/>
          <w:sz w:val="20"/>
          <w:szCs w:val="20"/>
        </w:rPr>
        <w:t xml:space="preserve"> </w:t>
      </w:r>
      <w:r w:rsidRPr="007768A0">
        <w:rPr>
          <w:color w:val="000000" w:themeColor="text1"/>
          <w:sz w:val="20"/>
          <w:szCs w:val="20"/>
        </w:rPr>
        <w:t>In:</w:t>
      </w:r>
      <w:r w:rsidRPr="007768A0">
        <w:rPr>
          <w:color w:val="000000" w:themeColor="text1"/>
          <w:spacing w:val="34"/>
          <w:sz w:val="20"/>
          <w:szCs w:val="20"/>
        </w:rPr>
        <w:t xml:space="preserve"> </w:t>
      </w:r>
      <w:r w:rsidRPr="007768A0">
        <w:rPr>
          <w:color w:val="000000" w:themeColor="text1"/>
          <w:sz w:val="20"/>
          <w:szCs w:val="20"/>
        </w:rPr>
        <w:t>The</w:t>
      </w:r>
      <w:r w:rsidRPr="007768A0">
        <w:rPr>
          <w:color w:val="000000" w:themeColor="text1"/>
          <w:spacing w:val="-7"/>
          <w:sz w:val="20"/>
          <w:szCs w:val="20"/>
        </w:rPr>
        <w:t xml:space="preserve"> </w:t>
      </w:r>
      <w:r w:rsidRPr="007768A0">
        <w:rPr>
          <w:color w:val="000000" w:themeColor="text1"/>
          <w:sz w:val="20"/>
          <w:szCs w:val="20"/>
        </w:rPr>
        <w:t>SAGES</w:t>
      </w:r>
      <w:r w:rsidRPr="007768A0">
        <w:rPr>
          <w:color w:val="000000" w:themeColor="text1"/>
          <w:spacing w:val="-7"/>
          <w:sz w:val="20"/>
          <w:szCs w:val="20"/>
        </w:rPr>
        <w:t xml:space="preserve"> </w:t>
      </w:r>
      <w:r w:rsidRPr="007768A0">
        <w:rPr>
          <w:color w:val="000000" w:themeColor="text1"/>
          <w:sz w:val="20"/>
          <w:szCs w:val="20"/>
        </w:rPr>
        <w:t>Manual</w:t>
      </w:r>
      <w:r w:rsidRPr="007768A0">
        <w:rPr>
          <w:color w:val="000000" w:themeColor="text1"/>
          <w:spacing w:val="-8"/>
          <w:sz w:val="20"/>
          <w:szCs w:val="20"/>
        </w:rPr>
        <w:t xml:space="preserve"> </w:t>
      </w:r>
      <w:r w:rsidRPr="007768A0">
        <w:rPr>
          <w:color w:val="000000" w:themeColor="text1"/>
          <w:sz w:val="20"/>
          <w:szCs w:val="20"/>
        </w:rPr>
        <w:t>of</w:t>
      </w:r>
      <w:r w:rsidRPr="007768A0">
        <w:rPr>
          <w:color w:val="000000" w:themeColor="text1"/>
          <w:spacing w:val="-7"/>
          <w:sz w:val="20"/>
          <w:szCs w:val="20"/>
        </w:rPr>
        <w:t xml:space="preserve"> </w:t>
      </w:r>
      <w:r w:rsidRPr="007768A0">
        <w:rPr>
          <w:color w:val="000000" w:themeColor="text1"/>
          <w:sz w:val="20"/>
          <w:szCs w:val="20"/>
        </w:rPr>
        <w:t>Robotic</w:t>
      </w:r>
      <w:r w:rsidRPr="007768A0">
        <w:rPr>
          <w:color w:val="000000" w:themeColor="text1"/>
          <w:spacing w:val="-8"/>
          <w:sz w:val="20"/>
          <w:szCs w:val="20"/>
        </w:rPr>
        <w:t xml:space="preserve"> </w:t>
      </w:r>
      <w:r w:rsidRPr="007768A0">
        <w:rPr>
          <w:color w:val="000000" w:themeColor="text1"/>
          <w:sz w:val="20"/>
          <w:szCs w:val="20"/>
        </w:rPr>
        <w:t>Surgery.</w:t>
      </w:r>
      <w:r w:rsidRPr="007768A0">
        <w:rPr>
          <w:color w:val="000000" w:themeColor="text1"/>
          <w:spacing w:val="-8"/>
          <w:sz w:val="20"/>
          <w:szCs w:val="20"/>
        </w:rPr>
        <w:t xml:space="preserve"> </w:t>
      </w:r>
      <w:r w:rsidRPr="007768A0">
        <w:rPr>
          <w:color w:val="000000" w:themeColor="text1"/>
          <w:sz w:val="20"/>
          <w:szCs w:val="20"/>
        </w:rPr>
        <w:t>Springer,</w:t>
      </w:r>
      <w:r w:rsidRPr="007768A0">
        <w:rPr>
          <w:color w:val="000000" w:themeColor="text1"/>
          <w:spacing w:val="-8"/>
          <w:sz w:val="20"/>
          <w:szCs w:val="20"/>
        </w:rPr>
        <w:t xml:space="preserve"> </w:t>
      </w:r>
      <w:r w:rsidRPr="007768A0">
        <w:rPr>
          <w:color w:val="000000" w:themeColor="text1"/>
          <w:sz w:val="20"/>
          <w:szCs w:val="20"/>
        </w:rPr>
        <w:t>pp 21-34. doi:10.1007/978-3-319-51362-1</w:t>
      </w:r>
    </w:p>
    <w:p w14:paraId="3A4E3264" w14:textId="6597D509" w:rsidR="00EC474A" w:rsidRPr="007768A0" w:rsidRDefault="00EC474A" w:rsidP="00EC474A">
      <w:pPr>
        <w:pStyle w:val="ListParagraph"/>
        <w:widowControl w:val="0"/>
        <w:numPr>
          <w:ilvl w:val="0"/>
          <w:numId w:val="15"/>
        </w:numPr>
        <w:tabs>
          <w:tab w:val="left" w:pos="1083"/>
        </w:tabs>
        <w:autoSpaceDE w:val="0"/>
        <w:autoSpaceDN w:val="0"/>
        <w:spacing w:before="242" w:line="254" w:lineRule="auto"/>
        <w:ind w:right="569"/>
        <w:rPr>
          <w:color w:val="000000" w:themeColor="text1"/>
          <w:sz w:val="20"/>
          <w:szCs w:val="20"/>
        </w:rPr>
      </w:pPr>
      <w:r w:rsidRPr="007768A0">
        <w:rPr>
          <w:color w:val="000000" w:themeColor="text1"/>
          <w:sz w:val="20"/>
          <w:szCs w:val="20"/>
        </w:rPr>
        <w:t>Abu-</w:t>
      </w:r>
      <w:proofErr w:type="spellStart"/>
      <w:r w:rsidRPr="007768A0">
        <w:rPr>
          <w:color w:val="000000" w:themeColor="text1"/>
          <w:sz w:val="20"/>
          <w:szCs w:val="20"/>
        </w:rPr>
        <w:t>Nuwar</w:t>
      </w:r>
      <w:proofErr w:type="spellEnd"/>
      <w:r w:rsidRPr="007768A0">
        <w:rPr>
          <w:color w:val="000000" w:themeColor="text1"/>
          <w:spacing w:val="-4"/>
          <w:sz w:val="20"/>
          <w:szCs w:val="20"/>
        </w:rPr>
        <w:t xml:space="preserve"> </w:t>
      </w:r>
      <w:r w:rsidRPr="007768A0">
        <w:rPr>
          <w:color w:val="000000" w:themeColor="text1"/>
          <w:sz w:val="20"/>
          <w:szCs w:val="20"/>
        </w:rPr>
        <w:t>MR</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5"/>
          <w:sz w:val="20"/>
          <w:szCs w:val="20"/>
        </w:rPr>
        <w:t xml:space="preserve"> </w:t>
      </w:r>
      <w:r w:rsidRPr="007768A0">
        <w:rPr>
          <w:b/>
          <w:bCs/>
          <w:color w:val="000000" w:themeColor="text1"/>
          <w:sz w:val="20"/>
          <w:szCs w:val="20"/>
        </w:rPr>
        <w:t>Kudsi</w:t>
      </w:r>
      <w:r w:rsidRPr="007768A0">
        <w:rPr>
          <w:b/>
          <w:bCs/>
          <w:color w:val="000000" w:themeColor="text1"/>
          <w:spacing w:val="-4"/>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pacing w:val="-5"/>
          <w:sz w:val="20"/>
          <w:szCs w:val="20"/>
        </w:rPr>
        <w:t xml:space="preserve"> </w:t>
      </w:r>
      <w:r w:rsidRPr="007768A0">
        <w:rPr>
          <w:color w:val="000000" w:themeColor="text1"/>
          <w:sz w:val="20"/>
          <w:szCs w:val="20"/>
        </w:rPr>
        <w:t>(2019)</w:t>
      </w:r>
      <w:r w:rsidRPr="007768A0">
        <w:rPr>
          <w:color w:val="000000" w:themeColor="text1"/>
          <w:spacing w:val="-4"/>
          <w:sz w:val="20"/>
          <w:szCs w:val="20"/>
        </w:rPr>
        <w:t xml:space="preserve"> </w:t>
      </w:r>
      <w:r w:rsidRPr="007768A0">
        <w:rPr>
          <w:color w:val="000000" w:themeColor="text1"/>
          <w:sz w:val="20"/>
          <w:szCs w:val="20"/>
        </w:rPr>
        <w:t>Introduction</w:t>
      </w:r>
      <w:r w:rsidRPr="007768A0">
        <w:rPr>
          <w:color w:val="000000" w:themeColor="text1"/>
          <w:spacing w:val="-4"/>
          <w:sz w:val="20"/>
          <w:szCs w:val="20"/>
        </w:rPr>
        <w:t xml:space="preserve"> </w:t>
      </w:r>
      <w:r w:rsidRPr="007768A0">
        <w:rPr>
          <w:color w:val="000000" w:themeColor="text1"/>
          <w:sz w:val="20"/>
          <w:szCs w:val="20"/>
        </w:rPr>
        <w:t>to</w:t>
      </w:r>
      <w:r w:rsidRPr="007768A0">
        <w:rPr>
          <w:color w:val="000000" w:themeColor="text1"/>
          <w:spacing w:val="-4"/>
          <w:sz w:val="20"/>
          <w:szCs w:val="20"/>
        </w:rPr>
        <w:t xml:space="preserve"> </w:t>
      </w:r>
      <w:r w:rsidRPr="007768A0">
        <w:rPr>
          <w:color w:val="000000" w:themeColor="text1"/>
          <w:sz w:val="20"/>
          <w:szCs w:val="20"/>
        </w:rPr>
        <w:t>Robotic</w:t>
      </w:r>
      <w:r w:rsidRPr="007768A0">
        <w:rPr>
          <w:color w:val="000000" w:themeColor="text1"/>
          <w:spacing w:val="-4"/>
          <w:sz w:val="20"/>
          <w:szCs w:val="20"/>
        </w:rPr>
        <w:t xml:space="preserve"> </w:t>
      </w:r>
      <w:r w:rsidRPr="007768A0">
        <w:rPr>
          <w:color w:val="000000" w:themeColor="text1"/>
          <w:sz w:val="20"/>
          <w:szCs w:val="20"/>
        </w:rPr>
        <w:t>Surgery.</w:t>
      </w:r>
      <w:r w:rsidRPr="007768A0">
        <w:rPr>
          <w:color w:val="000000" w:themeColor="text1"/>
          <w:spacing w:val="-4"/>
          <w:sz w:val="20"/>
          <w:szCs w:val="20"/>
        </w:rPr>
        <w:t xml:space="preserve"> </w:t>
      </w:r>
      <w:r w:rsidRPr="007768A0">
        <w:rPr>
          <w:color w:val="000000" w:themeColor="text1"/>
          <w:sz w:val="20"/>
          <w:szCs w:val="20"/>
        </w:rPr>
        <w:t>In:</w:t>
      </w:r>
      <w:r w:rsidRPr="007768A0">
        <w:rPr>
          <w:color w:val="000000" w:themeColor="text1"/>
          <w:spacing w:val="-4"/>
          <w:sz w:val="20"/>
          <w:szCs w:val="20"/>
        </w:rPr>
        <w:t xml:space="preserve"> </w:t>
      </w:r>
      <w:r w:rsidRPr="007768A0">
        <w:rPr>
          <w:color w:val="000000" w:themeColor="text1"/>
          <w:sz w:val="20"/>
          <w:szCs w:val="20"/>
        </w:rPr>
        <w:t>Gupta</w:t>
      </w:r>
      <w:r w:rsidRPr="007768A0">
        <w:rPr>
          <w:color w:val="000000" w:themeColor="text1"/>
          <w:spacing w:val="-4"/>
          <w:sz w:val="20"/>
          <w:szCs w:val="20"/>
        </w:rPr>
        <w:t xml:space="preserve"> </w:t>
      </w:r>
      <w:r w:rsidRPr="007768A0">
        <w:rPr>
          <w:color w:val="000000" w:themeColor="text1"/>
          <w:sz w:val="20"/>
          <w:szCs w:val="20"/>
        </w:rPr>
        <w:t xml:space="preserve">A, Jones DB (eds) Surgery Boot Camp Manual: A Multimedia Guide for Surgical Training. Lippincott Williams &amp; </w:t>
      </w:r>
      <w:r w:rsidRPr="007768A0">
        <w:rPr>
          <w:color w:val="000000" w:themeColor="text1"/>
          <w:sz w:val="20"/>
          <w:szCs w:val="20"/>
        </w:rPr>
        <w:lastRenderedPageBreak/>
        <w:t>Wilkins, Wolters Kluver, pp 439-447. I</w:t>
      </w:r>
      <w:r w:rsidRPr="007768A0">
        <w:rPr>
          <w:color w:val="000000" w:themeColor="text1"/>
          <w:spacing w:val="8"/>
          <w:sz w:val="20"/>
          <w:szCs w:val="20"/>
        </w:rPr>
        <w:t>SBN/ISSN</w:t>
      </w:r>
      <w:r w:rsidRPr="007768A0">
        <w:rPr>
          <w:rStyle w:val="pdp-desktop-view"/>
          <w:color w:val="000000" w:themeColor="text1"/>
          <w:spacing w:val="8"/>
          <w:sz w:val="20"/>
          <w:szCs w:val="20"/>
        </w:rPr>
        <w:t xml:space="preserve">: </w:t>
      </w:r>
      <w:r w:rsidRPr="007768A0">
        <w:rPr>
          <w:color w:val="000000" w:themeColor="text1"/>
          <w:spacing w:val="8"/>
          <w:sz w:val="20"/>
          <w:szCs w:val="20"/>
        </w:rPr>
        <w:t>9781496383440</w:t>
      </w:r>
    </w:p>
    <w:p w14:paraId="64EFFD51" w14:textId="79C03148" w:rsidR="00EC474A" w:rsidRPr="007768A0" w:rsidRDefault="00EC474A" w:rsidP="00EC474A">
      <w:pPr>
        <w:pStyle w:val="ListParagraph"/>
        <w:widowControl w:val="0"/>
        <w:numPr>
          <w:ilvl w:val="0"/>
          <w:numId w:val="15"/>
        </w:numPr>
        <w:tabs>
          <w:tab w:val="left" w:pos="1083"/>
        </w:tabs>
        <w:autoSpaceDE w:val="0"/>
        <w:autoSpaceDN w:val="0"/>
        <w:spacing w:before="242" w:line="254" w:lineRule="auto"/>
        <w:ind w:right="553"/>
        <w:rPr>
          <w:color w:val="000000" w:themeColor="text1"/>
          <w:sz w:val="20"/>
          <w:szCs w:val="20"/>
        </w:rPr>
      </w:pPr>
      <w:r w:rsidRPr="007768A0">
        <w:rPr>
          <w:color w:val="000000" w:themeColor="text1"/>
          <w:sz w:val="20"/>
          <w:szCs w:val="20"/>
        </w:rPr>
        <w:t>Gokcal F</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(2019) Robotic Inguinal Hernia Repair. In: Jones DB, </w:t>
      </w:r>
      <w:proofErr w:type="spellStart"/>
      <w:r w:rsidRPr="007768A0">
        <w:rPr>
          <w:color w:val="000000" w:themeColor="text1"/>
          <w:sz w:val="20"/>
          <w:szCs w:val="20"/>
        </w:rPr>
        <w:t>Schwaitzberg</w:t>
      </w:r>
      <w:proofErr w:type="spellEnd"/>
      <w:r w:rsidRPr="007768A0">
        <w:rPr>
          <w:color w:val="000000" w:themeColor="text1"/>
          <w:spacing w:val="-10"/>
          <w:sz w:val="20"/>
          <w:szCs w:val="20"/>
        </w:rPr>
        <w:t xml:space="preserve"> </w:t>
      </w:r>
      <w:r w:rsidRPr="007768A0">
        <w:rPr>
          <w:color w:val="000000" w:themeColor="text1"/>
          <w:sz w:val="20"/>
          <w:szCs w:val="20"/>
        </w:rPr>
        <w:t>SD</w:t>
      </w:r>
      <w:r w:rsidRPr="007768A0">
        <w:rPr>
          <w:color w:val="000000" w:themeColor="text1"/>
          <w:spacing w:val="-9"/>
          <w:sz w:val="20"/>
          <w:szCs w:val="20"/>
        </w:rPr>
        <w:t xml:space="preserve"> </w:t>
      </w:r>
      <w:r w:rsidRPr="007768A0">
        <w:rPr>
          <w:color w:val="000000" w:themeColor="text1"/>
          <w:sz w:val="20"/>
          <w:szCs w:val="20"/>
        </w:rPr>
        <w:t>(eds)</w:t>
      </w:r>
      <w:r w:rsidRPr="007768A0">
        <w:rPr>
          <w:color w:val="000000" w:themeColor="text1"/>
          <w:spacing w:val="-10"/>
          <w:sz w:val="20"/>
          <w:szCs w:val="20"/>
        </w:rPr>
        <w:t xml:space="preserve"> </w:t>
      </w:r>
      <w:r w:rsidRPr="007768A0">
        <w:rPr>
          <w:color w:val="000000" w:themeColor="text1"/>
          <w:sz w:val="20"/>
          <w:szCs w:val="20"/>
        </w:rPr>
        <w:t>Operative</w:t>
      </w:r>
      <w:r w:rsidRPr="007768A0">
        <w:rPr>
          <w:color w:val="000000" w:themeColor="text1"/>
          <w:spacing w:val="-10"/>
          <w:sz w:val="20"/>
          <w:szCs w:val="20"/>
        </w:rPr>
        <w:t xml:space="preserve"> </w:t>
      </w:r>
      <w:r w:rsidRPr="007768A0">
        <w:rPr>
          <w:color w:val="000000" w:themeColor="text1"/>
          <w:sz w:val="20"/>
          <w:szCs w:val="20"/>
        </w:rPr>
        <w:t>endoscopic</w:t>
      </w:r>
      <w:r w:rsidRPr="007768A0">
        <w:rPr>
          <w:color w:val="000000" w:themeColor="text1"/>
          <w:spacing w:val="-10"/>
          <w:sz w:val="20"/>
          <w:szCs w:val="20"/>
        </w:rPr>
        <w:t xml:space="preserve"> </w:t>
      </w:r>
      <w:r w:rsidRPr="007768A0">
        <w:rPr>
          <w:color w:val="000000" w:themeColor="text1"/>
          <w:sz w:val="20"/>
          <w:szCs w:val="20"/>
        </w:rPr>
        <w:t>and</w:t>
      </w:r>
      <w:r w:rsidRPr="007768A0">
        <w:rPr>
          <w:color w:val="000000" w:themeColor="text1"/>
          <w:spacing w:val="-10"/>
          <w:sz w:val="20"/>
          <w:szCs w:val="20"/>
        </w:rPr>
        <w:t xml:space="preserve"> </w:t>
      </w:r>
      <w:r w:rsidRPr="007768A0">
        <w:rPr>
          <w:color w:val="000000" w:themeColor="text1"/>
          <w:sz w:val="20"/>
          <w:szCs w:val="20"/>
        </w:rPr>
        <w:t>minimally</w:t>
      </w:r>
      <w:r w:rsidRPr="007768A0">
        <w:rPr>
          <w:color w:val="000000" w:themeColor="text1"/>
          <w:spacing w:val="-10"/>
          <w:sz w:val="20"/>
          <w:szCs w:val="20"/>
        </w:rPr>
        <w:t xml:space="preserve"> </w:t>
      </w:r>
      <w:r w:rsidRPr="007768A0">
        <w:rPr>
          <w:color w:val="000000" w:themeColor="text1"/>
          <w:sz w:val="20"/>
          <w:szCs w:val="20"/>
        </w:rPr>
        <w:t>invasive</w:t>
      </w:r>
      <w:r w:rsidRPr="007768A0">
        <w:rPr>
          <w:color w:val="000000" w:themeColor="text1"/>
          <w:spacing w:val="-10"/>
          <w:sz w:val="20"/>
          <w:szCs w:val="20"/>
        </w:rPr>
        <w:t xml:space="preserve"> </w:t>
      </w:r>
      <w:r w:rsidRPr="007768A0">
        <w:rPr>
          <w:color w:val="000000" w:themeColor="text1"/>
          <w:sz w:val="20"/>
          <w:szCs w:val="20"/>
        </w:rPr>
        <w:t>surgery.</w:t>
      </w:r>
      <w:r w:rsidRPr="007768A0">
        <w:rPr>
          <w:color w:val="000000" w:themeColor="text1"/>
          <w:spacing w:val="-10"/>
          <w:sz w:val="20"/>
          <w:szCs w:val="20"/>
        </w:rPr>
        <w:t xml:space="preserve"> </w:t>
      </w:r>
      <w:r w:rsidRPr="007768A0">
        <w:rPr>
          <w:color w:val="000000" w:themeColor="text1"/>
          <w:sz w:val="20"/>
          <w:szCs w:val="20"/>
        </w:rPr>
        <w:t>CRC Press, pp 602-608</w:t>
      </w:r>
    </w:p>
    <w:p w14:paraId="65D60835" w14:textId="35B1B315" w:rsidR="00EC474A" w:rsidRPr="007768A0" w:rsidRDefault="00EC474A" w:rsidP="00EC474A">
      <w:pPr>
        <w:pStyle w:val="ListParagraph"/>
        <w:widowControl w:val="0"/>
        <w:numPr>
          <w:ilvl w:val="0"/>
          <w:numId w:val="15"/>
        </w:numPr>
        <w:tabs>
          <w:tab w:val="left" w:pos="1083"/>
        </w:tabs>
        <w:autoSpaceDE w:val="0"/>
        <w:autoSpaceDN w:val="0"/>
        <w:spacing w:before="241" w:line="254" w:lineRule="auto"/>
        <w:ind w:right="499"/>
        <w:rPr>
          <w:color w:val="000000" w:themeColor="text1"/>
          <w:sz w:val="20"/>
          <w:szCs w:val="20"/>
        </w:rPr>
      </w:pPr>
      <w:r w:rsidRPr="007768A0">
        <w:rPr>
          <w:color w:val="000000" w:themeColor="text1"/>
          <w:sz w:val="20"/>
          <w:szCs w:val="20"/>
        </w:rPr>
        <w:t>Gokcal F</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(2019) Robotic Ventral Hernia Repair. In: Jones DB, </w:t>
      </w:r>
      <w:proofErr w:type="spellStart"/>
      <w:r w:rsidRPr="007768A0">
        <w:rPr>
          <w:color w:val="000000" w:themeColor="text1"/>
          <w:sz w:val="20"/>
          <w:szCs w:val="20"/>
        </w:rPr>
        <w:t>Schwaitzberg</w:t>
      </w:r>
      <w:proofErr w:type="spellEnd"/>
      <w:r w:rsidRPr="007768A0">
        <w:rPr>
          <w:color w:val="000000" w:themeColor="text1"/>
          <w:spacing w:val="-10"/>
          <w:sz w:val="20"/>
          <w:szCs w:val="20"/>
        </w:rPr>
        <w:t xml:space="preserve"> </w:t>
      </w:r>
      <w:r w:rsidRPr="007768A0">
        <w:rPr>
          <w:color w:val="000000" w:themeColor="text1"/>
          <w:sz w:val="20"/>
          <w:szCs w:val="20"/>
        </w:rPr>
        <w:t>SD</w:t>
      </w:r>
      <w:r w:rsidRPr="007768A0">
        <w:rPr>
          <w:color w:val="000000" w:themeColor="text1"/>
          <w:spacing w:val="-9"/>
          <w:sz w:val="20"/>
          <w:szCs w:val="20"/>
        </w:rPr>
        <w:t xml:space="preserve"> </w:t>
      </w:r>
      <w:r w:rsidRPr="007768A0">
        <w:rPr>
          <w:color w:val="000000" w:themeColor="text1"/>
          <w:sz w:val="20"/>
          <w:szCs w:val="20"/>
        </w:rPr>
        <w:t>(eds)</w:t>
      </w:r>
      <w:r w:rsidRPr="007768A0">
        <w:rPr>
          <w:color w:val="000000" w:themeColor="text1"/>
          <w:spacing w:val="-10"/>
          <w:sz w:val="20"/>
          <w:szCs w:val="20"/>
        </w:rPr>
        <w:t xml:space="preserve"> </w:t>
      </w:r>
      <w:r w:rsidRPr="007768A0">
        <w:rPr>
          <w:color w:val="000000" w:themeColor="text1"/>
          <w:sz w:val="20"/>
          <w:szCs w:val="20"/>
        </w:rPr>
        <w:t>Operative</w:t>
      </w:r>
      <w:r w:rsidRPr="007768A0">
        <w:rPr>
          <w:color w:val="000000" w:themeColor="text1"/>
          <w:spacing w:val="-10"/>
          <w:sz w:val="20"/>
          <w:szCs w:val="20"/>
        </w:rPr>
        <w:t xml:space="preserve"> </w:t>
      </w:r>
      <w:r w:rsidRPr="007768A0">
        <w:rPr>
          <w:color w:val="000000" w:themeColor="text1"/>
          <w:sz w:val="20"/>
          <w:szCs w:val="20"/>
        </w:rPr>
        <w:t>Endoscopic</w:t>
      </w:r>
      <w:r w:rsidRPr="007768A0">
        <w:rPr>
          <w:color w:val="000000" w:themeColor="text1"/>
          <w:spacing w:val="-10"/>
          <w:sz w:val="20"/>
          <w:szCs w:val="20"/>
        </w:rPr>
        <w:t xml:space="preserve"> </w:t>
      </w:r>
      <w:r w:rsidRPr="007768A0">
        <w:rPr>
          <w:color w:val="000000" w:themeColor="text1"/>
          <w:sz w:val="20"/>
          <w:szCs w:val="20"/>
        </w:rPr>
        <w:t>and</w:t>
      </w:r>
      <w:r w:rsidRPr="007768A0">
        <w:rPr>
          <w:color w:val="000000" w:themeColor="text1"/>
          <w:spacing w:val="-10"/>
          <w:sz w:val="20"/>
          <w:szCs w:val="20"/>
        </w:rPr>
        <w:t xml:space="preserve"> </w:t>
      </w:r>
      <w:r w:rsidRPr="007768A0">
        <w:rPr>
          <w:color w:val="000000" w:themeColor="text1"/>
          <w:sz w:val="20"/>
          <w:szCs w:val="20"/>
        </w:rPr>
        <w:t>Minimally</w:t>
      </w:r>
      <w:r w:rsidRPr="007768A0">
        <w:rPr>
          <w:color w:val="000000" w:themeColor="text1"/>
          <w:spacing w:val="-10"/>
          <w:sz w:val="20"/>
          <w:szCs w:val="20"/>
        </w:rPr>
        <w:t xml:space="preserve"> </w:t>
      </w:r>
      <w:r w:rsidRPr="007768A0">
        <w:rPr>
          <w:color w:val="000000" w:themeColor="text1"/>
          <w:sz w:val="20"/>
          <w:szCs w:val="20"/>
        </w:rPr>
        <w:t>Invasive</w:t>
      </w:r>
      <w:r w:rsidRPr="007768A0">
        <w:rPr>
          <w:color w:val="000000" w:themeColor="text1"/>
          <w:spacing w:val="-10"/>
          <w:sz w:val="20"/>
          <w:szCs w:val="20"/>
        </w:rPr>
        <w:t xml:space="preserve"> </w:t>
      </w:r>
      <w:r w:rsidRPr="007768A0">
        <w:rPr>
          <w:color w:val="000000" w:themeColor="text1"/>
          <w:sz w:val="20"/>
          <w:szCs w:val="20"/>
        </w:rPr>
        <w:t>Surgery.</w:t>
      </w:r>
      <w:r w:rsidRPr="007768A0">
        <w:rPr>
          <w:color w:val="000000" w:themeColor="text1"/>
          <w:spacing w:val="-11"/>
          <w:sz w:val="20"/>
          <w:szCs w:val="20"/>
        </w:rPr>
        <w:t xml:space="preserve"> </w:t>
      </w:r>
      <w:r w:rsidRPr="007768A0">
        <w:rPr>
          <w:color w:val="000000" w:themeColor="text1"/>
          <w:sz w:val="20"/>
          <w:szCs w:val="20"/>
        </w:rPr>
        <w:t>CRC Press, pp 608-617</w:t>
      </w:r>
    </w:p>
    <w:p w14:paraId="5F05B5CA" w14:textId="481D9378" w:rsidR="00EC474A" w:rsidRPr="007768A0" w:rsidRDefault="00EC474A" w:rsidP="00EC474A">
      <w:pPr>
        <w:pStyle w:val="ListParagraph"/>
        <w:widowControl w:val="0"/>
        <w:numPr>
          <w:ilvl w:val="0"/>
          <w:numId w:val="15"/>
        </w:numPr>
        <w:tabs>
          <w:tab w:val="left" w:pos="1083"/>
        </w:tabs>
        <w:autoSpaceDE w:val="0"/>
        <w:autoSpaceDN w:val="0"/>
        <w:spacing w:before="232" w:line="254" w:lineRule="auto"/>
        <w:ind w:right="683"/>
        <w:jc w:val="both"/>
        <w:rPr>
          <w:color w:val="000000" w:themeColor="text1"/>
          <w:sz w:val="20"/>
          <w:szCs w:val="20"/>
        </w:rPr>
      </w:pPr>
      <w:r w:rsidRPr="007768A0">
        <w:rPr>
          <w:color w:val="000000" w:themeColor="text1"/>
          <w:sz w:val="20"/>
          <w:szCs w:val="20"/>
        </w:rPr>
        <w:t>Gokcal F</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(2019) Robotic Hiatal Hernias and Nissen Fundoplication. In: LeBlanc K (ed) </w:t>
      </w:r>
      <w:r w:rsidR="00F83914" w:rsidRPr="007768A0">
        <w:rPr>
          <w:color w:val="000000" w:themeColor="text1"/>
          <w:sz w:val="20"/>
          <w:szCs w:val="20"/>
        </w:rPr>
        <w:t>Robotic Assisted</w:t>
      </w:r>
      <w:r w:rsidRPr="007768A0">
        <w:rPr>
          <w:color w:val="000000" w:themeColor="text1"/>
          <w:sz w:val="20"/>
          <w:szCs w:val="20"/>
        </w:rPr>
        <w:t xml:space="preserve"> Minimally Invasive Surgery. Springer, pp 37-46. </w:t>
      </w:r>
      <w:r w:rsidRPr="007768A0">
        <w:rPr>
          <w:color w:val="000000" w:themeColor="text1"/>
          <w:spacing w:val="-2"/>
          <w:sz w:val="20"/>
          <w:szCs w:val="20"/>
        </w:rPr>
        <w:t>doi:10.1007/978-3-319-96866-7</w:t>
      </w:r>
    </w:p>
    <w:p w14:paraId="791BECBB" w14:textId="77777777" w:rsidR="00EC474A" w:rsidRPr="007768A0" w:rsidRDefault="00EC474A" w:rsidP="00EC474A">
      <w:pPr>
        <w:tabs>
          <w:tab w:val="left" w:pos="1083"/>
        </w:tabs>
        <w:spacing w:line="256" w:lineRule="auto"/>
        <w:ind w:right="658"/>
        <w:rPr>
          <w:rFonts w:ascii="Times New Roman" w:hAnsi="Times New Roman" w:cs="Times New Roman"/>
          <w:color w:val="000000" w:themeColor="text1"/>
          <w:sz w:val="20"/>
          <w:szCs w:val="20"/>
        </w:rPr>
      </w:pPr>
    </w:p>
    <w:p w14:paraId="3F55C6C8" w14:textId="32964345" w:rsidR="00EC474A" w:rsidRPr="007768A0" w:rsidRDefault="00EC474A" w:rsidP="00EC474A">
      <w:pPr>
        <w:pStyle w:val="ListParagraph"/>
        <w:widowControl w:val="0"/>
        <w:numPr>
          <w:ilvl w:val="0"/>
          <w:numId w:val="15"/>
        </w:numPr>
        <w:tabs>
          <w:tab w:val="left" w:pos="1083"/>
        </w:tabs>
        <w:autoSpaceDE w:val="0"/>
        <w:autoSpaceDN w:val="0"/>
        <w:spacing w:before="101" w:line="254" w:lineRule="auto"/>
        <w:ind w:right="484"/>
        <w:rPr>
          <w:color w:val="000000" w:themeColor="text1"/>
          <w:sz w:val="20"/>
          <w:szCs w:val="20"/>
        </w:rPr>
      </w:pPr>
      <w:r w:rsidRPr="007768A0">
        <w:rPr>
          <w:color w:val="000000" w:themeColor="text1"/>
          <w:sz w:val="20"/>
          <w:szCs w:val="20"/>
        </w:rPr>
        <w:t>Gokcal</w:t>
      </w:r>
      <w:r w:rsidRPr="007768A0">
        <w:rPr>
          <w:color w:val="000000" w:themeColor="text1"/>
          <w:spacing w:val="-5"/>
          <w:sz w:val="20"/>
          <w:szCs w:val="20"/>
        </w:rPr>
        <w:t xml:space="preserve"> </w:t>
      </w:r>
      <w:r w:rsidRPr="007768A0">
        <w:rPr>
          <w:color w:val="000000" w:themeColor="text1"/>
          <w:sz w:val="20"/>
          <w:szCs w:val="20"/>
        </w:rPr>
        <w:t>F</w:t>
      </w:r>
      <w:r w:rsidR="009A0828" w:rsidRPr="007768A0">
        <w:rPr>
          <w:b/>
          <w:bCs/>
          <w:color w:val="000000" w:themeColor="text1"/>
          <w:sz w:val="20"/>
          <w:szCs w:val="20"/>
        </w:rPr>
        <w:t>**</w:t>
      </w:r>
      <w:r w:rsidRPr="007768A0">
        <w:rPr>
          <w:b/>
          <w:bCs/>
          <w:color w:val="000000" w:themeColor="text1"/>
          <w:sz w:val="20"/>
          <w:szCs w:val="20"/>
        </w:rPr>
        <w:t>,</w:t>
      </w:r>
      <w:r w:rsidRPr="007768A0">
        <w:rPr>
          <w:b/>
          <w:bCs/>
          <w:color w:val="000000" w:themeColor="text1"/>
          <w:spacing w:val="-5"/>
          <w:sz w:val="20"/>
          <w:szCs w:val="20"/>
        </w:rPr>
        <w:t xml:space="preserve"> </w:t>
      </w:r>
      <w:r w:rsidRPr="007768A0">
        <w:rPr>
          <w:b/>
          <w:bCs/>
          <w:color w:val="000000" w:themeColor="text1"/>
          <w:sz w:val="20"/>
          <w:szCs w:val="20"/>
        </w:rPr>
        <w:t>Kudsi</w:t>
      </w:r>
      <w:r w:rsidRPr="007768A0">
        <w:rPr>
          <w:b/>
          <w:bCs/>
          <w:color w:val="000000" w:themeColor="text1"/>
          <w:spacing w:val="-3"/>
          <w:sz w:val="20"/>
          <w:szCs w:val="20"/>
        </w:rPr>
        <w:t xml:space="preserve"> </w:t>
      </w:r>
      <w:r w:rsidRPr="007768A0">
        <w:rPr>
          <w:b/>
          <w:bCs/>
          <w:color w:val="000000" w:themeColor="text1"/>
          <w:sz w:val="20"/>
          <w:szCs w:val="20"/>
        </w:rPr>
        <w:t>Y</w:t>
      </w:r>
      <w:r w:rsidR="009A0828" w:rsidRPr="007768A0">
        <w:rPr>
          <w:b/>
          <w:bCs/>
          <w:color w:val="000000" w:themeColor="text1"/>
          <w:sz w:val="20"/>
          <w:szCs w:val="20"/>
        </w:rPr>
        <w:t>*</w:t>
      </w:r>
      <w:r w:rsidRPr="007768A0">
        <w:rPr>
          <w:color w:val="000000" w:themeColor="text1"/>
          <w:spacing w:val="-4"/>
          <w:sz w:val="20"/>
          <w:szCs w:val="20"/>
        </w:rPr>
        <w:t xml:space="preserve"> </w:t>
      </w:r>
      <w:r w:rsidRPr="007768A0">
        <w:rPr>
          <w:color w:val="000000" w:themeColor="text1"/>
          <w:sz w:val="20"/>
          <w:szCs w:val="20"/>
        </w:rPr>
        <w:t>(2019)</w:t>
      </w:r>
      <w:r w:rsidRPr="007768A0">
        <w:rPr>
          <w:color w:val="000000" w:themeColor="text1"/>
          <w:spacing w:val="-5"/>
          <w:sz w:val="20"/>
          <w:szCs w:val="20"/>
        </w:rPr>
        <w:t xml:space="preserve"> </w:t>
      </w:r>
      <w:r w:rsidRPr="007768A0">
        <w:rPr>
          <w:color w:val="000000" w:themeColor="text1"/>
          <w:sz w:val="20"/>
          <w:szCs w:val="20"/>
        </w:rPr>
        <w:t>Transabdominal</w:t>
      </w:r>
      <w:r w:rsidRPr="007768A0">
        <w:rPr>
          <w:color w:val="000000" w:themeColor="text1"/>
          <w:spacing w:val="-5"/>
          <w:sz w:val="20"/>
          <w:szCs w:val="20"/>
        </w:rPr>
        <w:t xml:space="preserve"> </w:t>
      </w:r>
      <w:r w:rsidRPr="007768A0">
        <w:rPr>
          <w:color w:val="000000" w:themeColor="text1"/>
          <w:sz w:val="20"/>
          <w:szCs w:val="20"/>
        </w:rPr>
        <w:t>Preperitoneal</w:t>
      </w:r>
      <w:r w:rsidRPr="007768A0">
        <w:rPr>
          <w:color w:val="000000" w:themeColor="text1"/>
          <w:spacing w:val="-5"/>
          <w:sz w:val="20"/>
          <w:szCs w:val="20"/>
        </w:rPr>
        <w:t xml:space="preserve"> </w:t>
      </w:r>
      <w:r w:rsidRPr="007768A0">
        <w:rPr>
          <w:color w:val="000000" w:themeColor="text1"/>
          <w:sz w:val="20"/>
          <w:szCs w:val="20"/>
        </w:rPr>
        <w:t>(</w:t>
      </w:r>
      <w:proofErr w:type="spellStart"/>
      <w:r w:rsidRPr="007768A0">
        <w:rPr>
          <w:color w:val="000000" w:themeColor="text1"/>
          <w:sz w:val="20"/>
          <w:szCs w:val="20"/>
        </w:rPr>
        <w:t>rTAPP</w:t>
      </w:r>
      <w:proofErr w:type="spellEnd"/>
      <w:r w:rsidRPr="007768A0">
        <w:rPr>
          <w:color w:val="000000" w:themeColor="text1"/>
          <w:sz w:val="20"/>
          <w:szCs w:val="20"/>
        </w:rPr>
        <w:t>)</w:t>
      </w:r>
      <w:r w:rsidRPr="007768A0">
        <w:rPr>
          <w:color w:val="000000" w:themeColor="text1"/>
          <w:spacing w:val="-5"/>
          <w:sz w:val="20"/>
          <w:szCs w:val="20"/>
        </w:rPr>
        <w:t xml:space="preserve"> </w:t>
      </w:r>
      <w:r w:rsidRPr="007768A0">
        <w:rPr>
          <w:color w:val="000000" w:themeColor="text1"/>
          <w:sz w:val="20"/>
          <w:szCs w:val="20"/>
        </w:rPr>
        <w:t>Repair.</w:t>
      </w:r>
      <w:r w:rsidRPr="007768A0">
        <w:rPr>
          <w:color w:val="000000" w:themeColor="text1"/>
          <w:spacing w:val="-5"/>
          <w:sz w:val="20"/>
          <w:szCs w:val="20"/>
        </w:rPr>
        <w:t xml:space="preserve"> </w:t>
      </w:r>
      <w:r w:rsidRPr="007768A0">
        <w:rPr>
          <w:color w:val="000000" w:themeColor="text1"/>
          <w:sz w:val="20"/>
          <w:szCs w:val="20"/>
        </w:rPr>
        <w:t>In:</w:t>
      </w:r>
      <w:r w:rsidRPr="007768A0">
        <w:rPr>
          <w:color w:val="000000" w:themeColor="text1"/>
          <w:spacing w:val="34"/>
          <w:sz w:val="20"/>
          <w:szCs w:val="20"/>
        </w:rPr>
        <w:t xml:space="preserve"> </w:t>
      </w:r>
      <w:r w:rsidRPr="007768A0">
        <w:rPr>
          <w:color w:val="000000" w:themeColor="text1"/>
          <w:sz w:val="20"/>
          <w:szCs w:val="20"/>
        </w:rPr>
        <w:t>Robotic Assisted Hernia Repair. Springer, pp 287-301. doi:10.1007/978-3-030-23025-8</w:t>
      </w:r>
    </w:p>
    <w:p w14:paraId="58B7C271" w14:textId="499F7A1E" w:rsidR="00EC474A" w:rsidRPr="007768A0" w:rsidRDefault="00EC474A" w:rsidP="00EC474A">
      <w:pPr>
        <w:pStyle w:val="ListParagraph"/>
        <w:widowControl w:val="0"/>
        <w:numPr>
          <w:ilvl w:val="0"/>
          <w:numId w:val="15"/>
        </w:numPr>
        <w:tabs>
          <w:tab w:val="left" w:pos="1083"/>
        </w:tabs>
        <w:autoSpaceDE w:val="0"/>
        <w:autoSpaceDN w:val="0"/>
        <w:spacing w:before="247" w:line="254" w:lineRule="auto"/>
        <w:ind w:right="557"/>
        <w:rPr>
          <w:color w:val="000000" w:themeColor="text1"/>
          <w:sz w:val="20"/>
          <w:szCs w:val="20"/>
        </w:rPr>
      </w:pPr>
      <w:r w:rsidRPr="007768A0">
        <w:rPr>
          <w:b/>
          <w:bCs/>
          <w:color w:val="000000" w:themeColor="text1"/>
          <w:sz w:val="20"/>
          <w:szCs w:val="20"/>
        </w:rPr>
        <w:t>Kudsi</w:t>
      </w:r>
      <w:r w:rsidRPr="007768A0">
        <w:rPr>
          <w:b/>
          <w:bCs/>
          <w:color w:val="000000" w:themeColor="text1"/>
          <w:spacing w:val="-3"/>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z w:val="20"/>
          <w:szCs w:val="20"/>
        </w:rPr>
        <w:t xml:space="preserve">, Scott S. </w:t>
      </w:r>
      <w:r w:rsidRPr="007768A0">
        <w:rPr>
          <w:color w:val="000000" w:themeColor="text1"/>
          <w:spacing w:val="-4"/>
          <w:sz w:val="20"/>
          <w:szCs w:val="20"/>
        </w:rPr>
        <w:t xml:space="preserve"> </w:t>
      </w:r>
      <w:r w:rsidRPr="007768A0">
        <w:rPr>
          <w:color w:val="000000" w:themeColor="text1"/>
          <w:sz w:val="20"/>
          <w:szCs w:val="20"/>
        </w:rPr>
        <w:t>(2019)</w:t>
      </w:r>
      <w:r w:rsidRPr="007768A0">
        <w:rPr>
          <w:color w:val="000000" w:themeColor="text1"/>
          <w:spacing w:val="-3"/>
          <w:sz w:val="20"/>
          <w:szCs w:val="20"/>
        </w:rPr>
        <w:t xml:space="preserve"> </w:t>
      </w:r>
      <w:r w:rsidRPr="007768A0">
        <w:rPr>
          <w:color w:val="000000" w:themeColor="text1"/>
          <w:sz w:val="20"/>
          <w:szCs w:val="20"/>
        </w:rPr>
        <w:t>Robotics:</w:t>
      </w:r>
      <w:r w:rsidRPr="007768A0">
        <w:rPr>
          <w:color w:val="000000" w:themeColor="text1"/>
          <w:spacing w:val="-3"/>
          <w:sz w:val="20"/>
          <w:szCs w:val="20"/>
        </w:rPr>
        <w:t xml:space="preserve"> </w:t>
      </w:r>
      <w:r w:rsidRPr="007768A0">
        <w:rPr>
          <w:color w:val="000000" w:themeColor="text1"/>
          <w:sz w:val="20"/>
          <w:szCs w:val="20"/>
        </w:rPr>
        <w:t>Setup</w:t>
      </w:r>
      <w:r w:rsidRPr="007768A0">
        <w:rPr>
          <w:color w:val="000000" w:themeColor="text1"/>
          <w:spacing w:val="-3"/>
          <w:sz w:val="20"/>
          <w:szCs w:val="20"/>
        </w:rPr>
        <w:t xml:space="preserve"> </w:t>
      </w:r>
      <w:r w:rsidRPr="007768A0">
        <w:rPr>
          <w:color w:val="000000" w:themeColor="text1"/>
          <w:sz w:val="20"/>
          <w:szCs w:val="20"/>
        </w:rPr>
        <w:t>and</w:t>
      </w:r>
      <w:r w:rsidRPr="007768A0">
        <w:rPr>
          <w:color w:val="000000" w:themeColor="text1"/>
          <w:spacing w:val="-3"/>
          <w:sz w:val="20"/>
          <w:szCs w:val="20"/>
        </w:rPr>
        <w:t xml:space="preserve"> </w:t>
      </w:r>
      <w:r w:rsidRPr="007768A0">
        <w:rPr>
          <w:color w:val="000000" w:themeColor="text1"/>
          <w:sz w:val="20"/>
          <w:szCs w:val="20"/>
        </w:rPr>
        <w:t>Overview.</w:t>
      </w:r>
      <w:r w:rsidRPr="007768A0">
        <w:rPr>
          <w:color w:val="000000" w:themeColor="text1"/>
          <w:spacing w:val="-3"/>
          <w:sz w:val="20"/>
          <w:szCs w:val="20"/>
        </w:rPr>
        <w:t xml:space="preserve"> </w:t>
      </w:r>
      <w:r w:rsidRPr="007768A0">
        <w:rPr>
          <w:color w:val="000000" w:themeColor="text1"/>
          <w:sz w:val="20"/>
          <w:szCs w:val="20"/>
        </w:rPr>
        <w:t>In:</w:t>
      </w:r>
      <w:r w:rsidRPr="007768A0">
        <w:rPr>
          <w:color w:val="000000" w:themeColor="text1"/>
          <w:spacing w:val="-3"/>
          <w:sz w:val="20"/>
          <w:szCs w:val="20"/>
        </w:rPr>
        <w:t xml:space="preserve"> </w:t>
      </w:r>
      <w:proofErr w:type="spellStart"/>
      <w:r w:rsidRPr="007768A0">
        <w:rPr>
          <w:color w:val="000000" w:themeColor="text1"/>
          <w:sz w:val="20"/>
          <w:szCs w:val="20"/>
        </w:rPr>
        <w:t>Asbun</w:t>
      </w:r>
      <w:proofErr w:type="spellEnd"/>
      <w:r w:rsidRPr="007768A0">
        <w:rPr>
          <w:color w:val="000000" w:themeColor="text1"/>
          <w:spacing w:val="-4"/>
          <w:sz w:val="20"/>
          <w:szCs w:val="20"/>
        </w:rPr>
        <w:t xml:space="preserve"> </w:t>
      </w:r>
      <w:r w:rsidRPr="007768A0">
        <w:rPr>
          <w:color w:val="000000" w:themeColor="text1"/>
          <w:sz w:val="20"/>
          <w:szCs w:val="20"/>
        </w:rPr>
        <w:t>HJ,</w:t>
      </w:r>
      <w:r w:rsidRPr="007768A0">
        <w:rPr>
          <w:color w:val="000000" w:themeColor="text1"/>
          <w:spacing w:val="-3"/>
          <w:sz w:val="20"/>
          <w:szCs w:val="20"/>
        </w:rPr>
        <w:t xml:space="preserve"> </w:t>
      </w:r>
      <w:r w:rsidRPr="007768A0">
        <w:rPr>
          <w:color w:val="000000" w:themeColor="text1"/>
          <w:sz w:val="20"/>
          <w:szCs w:val="20"/>
        </w:rPr>
        <w:t>Jones</w:t>
      </w:r>
      <w:r w:rsidRPr="007768A0">
        <w:rPr>
          <w:color w:val="000000" w:themeColor="text1"/>
          <w:spacing w:val="-3"/>
          <w:sz w:val="20"/>
          <w:szCs w:val="20"/>
        </w:rPr>
        <w:t xml:space="preserve"> </w:t>
      </w:r>
      <w:r w:rsidRPr="007768A0">
        <w:rPr>
          <w:color w:val="000000" w:themeColor="text1"/>
          <w:sz w:val="20"/>
          <w:szCs w:val="20"/>
        </w:rPr>
        <w:t>DB,</w:t>
      </w:r>
      <w:r w:rsidRPr="007768A0">
        <w:rPr>
          <w:color w:val="000000" w:themeColor="text1"/>
          <w:spacing w:val="-3"/>
          <w:sz w:val="20"/>
          <w:szCs w:val="20"/>
        </w:rPr>
        <w:t xml:space="preserve"> </w:t>
      </w:r>
      <w:r w:rsidRPr="007768A0">
        <w:rPr>
          <w:color w:val="000000" w:themeColor="text1"/>
          <w:sz w:val="20"/>
          <w:szCs w:val="20"/>
        </w:rPr>
        <w:t>Pomp</w:t>
      </w:r>
      <w:r w:rsidRPr="007768A0">
        <w:rPr>
          <w:color w:val="000000" w:themeColor="text1"/>
          <w:spacing w:val="-3"/>
          <w:sz w:val="20"/>
          <w:szCs w:val="20"/>
        </w:rPr>
        <w:t xml:space="preserve"> </w:t>
      </w:r>
      <w:r w:rsidRPr="007768A0">
        <w:rPr>
          <w:color w:val="000000" w:themeColor="text1"/>
          <w:sz w:val="20"/>
          <w:szCs w:val="20"/>
        </w:rPr>
        <w:t xml:space="preserve">A, Rosenthal RJ (eds) ACS Multimedia Atlas of Surgery: Bariatric Surgery Volume. </w:t>
      </w:r>
      <w:r w:rsidRPr="007768A0">
        <w:rPr>
          <w:color w:val="000000" w:themeColor="text1"/>
          <w:spacing w:val="-2"/>
          <w:sz w:val="20"/>
          <w:szCs w:val="20"/>
        </w:rPr>
        <w:t>Cine-Med</w:t>
      </w:r>
    </w:p>
    <w:p w14:paraId="1CAB5673" w14:textId="6DD67DD2" w:rsidR="00EC474A" w:rsidRPr="007768A0" w:rsidRDefault="00EC474A" w:rsidP="00EC474A">
      <w:pPr>
        <w:pStyle w:val="ListParagraph"/>
        <w:widowControl w:val="0"/>
        <w:numPr>
          <w:ilvl w:val="0"/>
          <w:numId w:val="15"/>
        </w:numPr>
        <w:tabs>
          <w:tab w:val="left" w:pos="1083"/>
        </w:tabs>
        <w:autoSpaceDE w:val="0"/>
        <w:autoSpaceDN w:val="0"/>
        <w:spacing w:before="242" w:line="254" w:lineRule="auto"/>
        <w:ind w:right="603"/>
        <w:rPr>
          <w:color w:val="000000" w:themeColor="text1"/>
          <w:sz w:val="20"/>
          <w:szCs w:val="20"/>
        </w:rPr>
      </w:pPr>
      <w:r w:rsidRPr="007768A0">
        <w:rPr>
          <w:b/>
          <w:bCs/>
          <w:color w:val="000000" w:themeColor="text1"/>
          <w:sz w:val="20"/>
          <w:szCs w:val="20"/>
        </w:rPr>
        <w:t>Kudsi</w:t>
      </w:r>
      <w:r w:rsidRPr="007768A0">
        <w:rPr>
          <w:b/>
          <w:bCs/>
          <w:color w:val="000000" w:themeColor="text1"/>
          <w:spacing w:val="-4"/>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z w:val="20"/>
          <w:szCs w:val="20"/>
        </w:rPr>
        <w:t>,</w:t>
      </w:r>
      <w:r w:rsidRPr="007768A0">
        <w:rPr>
          <w:color w:val="000000" w:themeColor="text1"/>
          <w:spacing w:val="-4"/>
          <w:sz w:val="20"/>
          <w:szCs w:val="20"/>
        </w:rPr>
        <w:t xml:space="preserve"> </w:t>
      </w:r>
      <w:r w:rsidRPr="007768A0">
        <w:rPr>
          <w:color w:val="000000" w:themeColor="text1"/>
          <w:sz w:val="20"/>
          <w:szCs w:val="20"/>
        </w:rPr>
        <w:t>Gonzalez</w:t>
      </w:r>
      <w:r w:rsidRPr="007768A0">
        <w:rPr>
          <w:color w:val="000000" w:themeColor="text1"/>
          <w:spacing w:val="-4"/>
          <w:sz w:val="20"/>
          <w:szCs w:val="20"/>
        </w:rPr>
        <w:t xml:space="preserve"> </w:t>
      </w:r>
      <w:r w:rsidRPr="007768A0">
        <w:rPr>
          <w:color w:val="000000" w:themeColor="text1"/>
          <w:sz w:val="20"/>
          <w:szCs w:val="20"/>
        </w:rPr>
        <w:t>A,</w:t>
      </w:r>
      <w:r w:rsidRPr="007768A0">
        <w:rPr>
          <w:color w:val="000000" w:themeColor="text1"/>
          <w:spacing w:val="-4"/>
          <w:sz w:val="20"/>
          <w:szCs w:val="20"/>
        </w:rPr>
        <w:t xml:space="preserve"> </w:t>
      </w:r>
      <w:r w:rsidRPr="007768A0">
        <w:rPr>
          <w:color w:val="000000" w:themeColor="text1"/>
          <w:sz w:val="20"/>
          <w:szCs w:val="20"/>
        </w:rPr>
        <w:t>McCabe</w:t>
      </w:r>
      <w:r w:rsidRPr="007768A0">
        <w:rPr>
          <w:color w:val="000000" w:themeColor="text1"/>
          <w:spacing w:val="-4"/>
          <w:sz w:val="20"/>
          <w:szCs w:val="20"/>
        </w:rPr>
        <w:t xml:space="preserve"> </w:t>
      </w:r>
      <w:r w:rsidRPr="007768A0">
        <w:rPr>
          <w:color w:val="000000" w:themeColor="text1"/>
          <w:sz w:val="20"/>
          <w:szCs w:val="20"/>
        </w:rPr>
        <w:t>Z</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4"/>
          <w:sz w:val="20"/>
          <w:szCs w:val="20"/>
        </w:rPr>
        <w:t xml:space="preserve"> </w:t>
      </w:r>
      <w:r w:rsidRPr="007768A0">
        <w:rPr>
          <w:color w:val="000000" w:themeColor="text1"/>
          <w:sz w:val="20"/>
          <w:szCs w:val="20"/>
        </w:rPr>
        <w:t>Dominguez</w:t>
      </w:r>
      <w:r w:rsidRPr="007768A0">
        <w:rPr>
          <w:color w:val="000000" w:themeColor="text1"/>
          <w:spacing w:val="-4"/>
          <w:sz w:val="20"/>
          <w:szCs w:val="20"/>
        </w:rPr>
        <w:t xml:space="preserve"> </w:t>
      </w:r>
      <w:r w:rsidRPr="007768A0">
        <w:rPr>
          <w:color w:val="000000" w:themeColor="text1"/>
          <w:sz w:val="20"/>
          <w:szCs w:val="20"/>
        </w:rPr>
        <w:t>E</w:t>
      </w:r>
      <w:r w:rsidRPr="007768A0">
        <w:rPr>
          <w:color w:val="000000" w:themeColor="text1"/>
          <w:spacing w:val="-4"/>
          <w:sz w:val="20"/>
          <w:szCs w:val="20"/>
        </w:rPr>
        <w:t xml:space="preserve"> </w:t>
      </w:r>
      <w:r w:rsidRPr="007768A0">
        <w:rPr>
          <w:color w:val="000000" w:themeColor="text1"/>
          <w:sz w:val="20"/>
          <w:szCs w:val="20"/>
        </w:rPr>
        <w:t>(2019)</w:t>
      </w:r>
      <w:r w:rsidRPr="007768A0">
        <w:rPr>
          <w:color w:val="000000" w:themeColor="text1"/>
          <w:spacing w:val="-4"/>
          <w:sz w:val="20"/>
          <w:szCs w:val="20"/>
        </w:rPr>
        <w:t xml:space="preserve"> </w:t>
      </w:r>
      <w:r w:rsidRPr="007768A0">
        <w:rPr>
          <w:color w:val="000000" w:themeColor="text1"/>
          <w:sz w:val="20"/>
          <w:szCs w:val="20"/>
        </w:rPr>
        <w:t>Laparoscopic</w:t>
      </w:r>
      <w:r w:rsidRPr="007768A0">
        <w:rPr>
          <w:color w:val="000000" w:themeColor="text1"/>
          <w:spacing w:val="-4"/>
          <w:sz w:val="20"/>
          <w:szCs w:val="20"/>
        </w:rPr>
        <w:t xml:space="preserve"> </w:t>
      </w:r>
      <w:r w:rsidRPr="007768A0">
        <w:rPr>
          <w:color w:val="000000" w:themeColor="text1"/>
          <w:sz w:val="20"/>
          <w:szCs w:val="20"/>
        </w:rPr>
        <w:t>robotics.</w:t>
      </w:r>
      <w:r w:rsidRPr="007768A0">
        <w:rPr>
          <w:color w:val="000000" w:themeColor="text1"/>
          <w:spacing w:val="-4"/>
          <w:sz w:val="20"/>
          <w:szCs w:val="20"/>
        </w:rPr>
        <w:t xml:space="preserve"> </w:t>
      </w:r>
      <w:r w:rsidRPr="007768A0">
        <w:rPr>
          <w:color w:val="000000" w:themeColor="text1"/>
          <w:sz w:val="20"/>
          <w:szCs w:val="20"/>
        </w:rPr>
        <w:t xml:space="preserve">In: Jones DB, </w:t>
      </w:r>
      <w:proofErr w:type="spellStart"/>
      <w:r w:rsidRPr="007768A0">
        <w:rPr>
          <w:color w:val="000000" w:themeColor="text1"/>
          <w:sz w:val="20"/>
          <w:szCs w:val="20"/>
        </w:rPr>
        <w:t>Schwaitzberg</w:t>
      </w:r>
      <w:proofErr w:type="spellEnd"/>
      <w:r w:rsidRPr="007768A0">
        <w:rPr>
          <w:color w:val="000000" w:themeColor="text1"/>
          <w:sz w:val="20"/>
          <w:szCs w:val="20"/>
        </w:rPr>
        <w:t xml:space="preserve"> S (eds) Operative endoscopic and minimally invasive surgery. CRC Press, pp 624-634</w:t>
      </w:r>
    </w:p>
    <w:p w14:paraId="742034BE" w14:textId="7F749159" w:rsidR="00EC474A" w:rsidRPr="007768A0" w:rsidRDefault="00EC474A" w:rsidP="00EC474A">
      <w:pPr>
        <w:pStyle w:val="ListParagraph"/>
        <w:widowControl w:val="0"/>
        <w:numPr>
          <w:ilvl w:val="0"/>
          <w:numId w:val="15"/>
        </w:numPr>
        <w:tabs>
          <w:tab w:val="left" w:pos="1083"/>
        </w:tabs>
        <w:autoSpaceDE w:val="0"/>
        <w:autoSpaceDN w:val="0"/>
        <w:spacing w:before="232" w:line="254" w:lineRule="auto"/>
        <w:ind w:right="997"/>
        <w:jc w:val="both"/>
        <w:rPr>
          <w:color w:val="000000" w:themeColor="text1"/>
          <w:sz w:val="20"/>
          <w:szCs w:val="20"/>
        </w:rPr>
      </w:pP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Ozcan L</w:t>
      </w:r>
      <w:r w:rsidR="009A0828" w:rsidRPr="007768A0">
        <w:rPr>
          <w:color w:val="000000" w:themeColor="text1"/>
          <w:sz w:val="20"/>
          <w:szCs w:val="20"/>
        </w:rPr>
        <w:t>**</w:t>
      </w:r>
      <w:r w:rsidRPr="007768A0">
        <w:rPr>
          <w:color w:val="000000" w:themeColor="text1"/>
          <w:sz w:val="20"/>
          <w:szCs w:val="20"/>
        </w:rPr>
        <w:t>, Gagner M (2019) Laparoscopic distal pancreatectomy. In: Jones</w:t>
      </w:r>
      <w:r w:rsidRPr="007768A0">
        <w:rPr>
          <w:color w:val="000000" w:themeColor="text1"/>
          <w:spacing w:val="-4"/>
          <w:sz w:val="20"/>
          <w:szCs w:val="20"/>
        </w:rPr>
        <w:t xml:space="preserve"> </w:t>
      </w:r>
      <w:r w:rsidRPr="007768A0">
        <w:rPr>
          <w:color w:val="000000" w:themeColor="text1"/>
          <w:sz w:val="20"/>
          <w:szCs w:val="20"/>
        </w:rPr>
        <w:t>DB,</w:t>
      </w:r>
      <w:r w:rsidRPr="007768A0">
        <w:rPr>
          <w:color w:val="000000" w:themeColor="text1"/>
          <w:spacing w:val="-4"/>
          <w:sz w:val="20"/>
          <w:szCs w:val="20"/>
        </w:rPr>
        <w:t xml:space="preserve"> </w:t>
      </w:r>
      <w:proofErr w:type="spellStart"/>
      <w:r w:rsidRPr="007768A0">
        <w:rPr>
          <w:color w:val="000000" w:themeColor="text1"/>
          <w:sz w:val="20"/>
          <w:szCs w:val="20"/>
        </w:rPr>
        <w:t>Schwaitzberg</w:t>
      </w:r>
      <w:proofErr w:type="spellEnd"/>
      <w:r w:rsidRPr="007768A0">
        <w:rPr>
          <w:color w:val="000000" w:themeColor="text1"/>
          <w:spacing w:val="-4"/>
          <w:sz w:val="20"/>
          <w:szCs w:val="20"/>
        </w:rPr>
        <w:t xml:space="preserve"> </w:t>
      </w:r>
      <w:r w:rsidRPr="007768A0">
        <w:rPr>
          <w:color w:val="000000" w:themeColor="text1"/>
          <w:sz w:val="20"/>
          <w:szCs w:val="20"/>
        </w:rPr>
        <w:t>S</w:t>
      </w:r>
      <w:r w:rsidRPr="007768A0">
        <w:rPr>
          <w:color w:val="000000" w:themeColor="text1"/>
          <w:spacing w:val="-4"/>
          <w:sz w:val="20"/>
          <w:szCs w:val="20"/>
        </w:rPr>
        <w:t xml:space="preserve"> </w:t>
      </w:r>
      <w:r w:rsidRPr="007768A0">
        <w:rPr>
          <w:color w:val="000000" w:themeColor="text1"/>
          <w:sz w:val="20"/>
          <w:szCs w:val="20"/>
        </w:rPr>
        <w:t>(eds)</w:t>
      </w:r>
      <w:r w:rsidRPr="007768A0">
        <w:rPr>
          <w:color w:val="000000" w:themeColor="text1"/>
          <w:spacing w:val="-4"/>
          <w:sz w:val="20"/>
          <w:szCs w:val="20"/>
        </w:rPr>
        <w:t xml:space="preserve"> </w:t>
      </w:r>
      <w:r w:rsidRPr="007768A0">
        <w:rPr>
          <w:color w:val="000000" w:themeColor="text1"/>
          <w:sz w:val="20"/>
          <w:szCs w:val="20"/>
        </w:rPr>
        <w:t>Operative</w:t>
      </w:r>
      <w:r w:rsidRPr="007768A0">
        <w:rPr>
          <w:color w:val="000000" w:themeColor="text1"/>
          <w:spacing w:val="-4"/>
          <w:sz w:val="20"/>
          <w:szCs w:val="20"/>
        </w:rPr>
        <w:t xml:space="preserve"> </w:t>
      </w:r>
      <w:r w:rsidRPr="007768A0">
        <w:rPr>
          <w:color w:val="000000" w:themeColor="text1"/>
          <w:sz w:val="20"/>
          <w:szCs w:val="20"/>
        </w:rPr>
        <w:t>endoscopic</w:t>
      </w:r>
      <w:r w:rsidRPr="007768A0">
        <w:rPr>
          <w:color w:val="000000" w:themeColor="text1"/>
          <w:spacing w:val="-4"/>
          <w:sz w:val="20"/>
          <w:szCs w:val="20"/>
        </w:rPr>
        <w:t xml:space="preserve"> </w:t>
      </w:r>
      <w:r w:rsidRPr="007768A0">
        <w:rPr>
          <w:color w:val="000000" w:themeColor="text1"/>
          <w:sz w:val="20"/>
          <w:szCs w:val="20"/>
        </w:rPr>
        <w:t>and</w:t>
      </w:r>
      <w:r w:rsidRPr="007768A0">
        <w:rPr>
          <w:color w:val="000000" w:themeColor="text1"/>
          <w:spacing w:val="-4"/>
          <w:sz w:val="20"/>
          <w:szCs w:val="20"/>
        </w:rPr>
        <w:t xml:space="preserve"> </w:t>
      </w:r>
      <w:r w:rsidRPr="007768A0">
        <w:rPr>
          <w:color w:val="000000" w:themeColor="text1"/>
          <w:sz w:val="20"/>
          <w:szCs w:val="20"/>
        </w:rPr>
        <w:t>minimally</w:t>
      </w:r>
      <w:r w:rsidRPr="007768A0">
        <w:rPr>
          <w:color w:val="000000" w:themeColor="text1"/>
          <w:spacing w:val="-4"/>
          <w:sz w:val="20"/>
          <w:szCs w:val="20"/>
        </w:rPr>
        <w:t xml:space="preserve"> </w:t>
      </w:r>
      <w:r w:rsidRPr="007768A0">
        <w:rPr>
          <w:color w:val="000000" w:themeColor="text1"/>
          <w:sz w:val="20"/>
          <w:szCs w:val="20"/>
        </w:rPr>
        <w:t>invasive surgery. CRC Press, pp 480-485</w:t>
      </w:r>
    </w:p>
    <w:p w14:paraId="12945B5B" w14:textId="2DC96914" w:rsidR="00EC474A" w:rsidRPr="007768A0" w:rsidRDefault="00EC474A" w:rsidP="00EC474A">
      <w:pPr>
        <w:pStyle w:val="ListParagraph"/>
        <w:widowControl w:val="0"/>
        <w:numPr>
          <w:ilvl w:val="0"/>
          <w:numId w:val="15"/>
        </w:numPr>
        <w:tabs>
          <w:tab w:val="left" w:pos="1083"/>
        </w:tabs>
        <w:autoSpaceDE w:val="0"/>
        <w:autoSpaceDN w:val="0"/>
        <w:spacing w:before="246" w:line="254" w:lineRule="auto"/>
        <w:ind w:right="738"/>
        <w:rPr>
          <w:color w:val="000000" w:themeColor="text1"/>
          <w:sz w:val="20"/>
          <w:szCs w:val="20"/>
        </w:rPr>
      </w:pPr>
      <w:r w:rsidRPr="007768A0">
        <w:rPr>
          <w:color w:val="000000" w:themeColor="text1"/>
          <w:sz w:val="20"/>
          <w:szCs w:val="20"/>
        </w:rPr>
        <w:t>Pomposelli</w:t>
      </w:r>
      <w:r w:rsidRPr="007768A0">
        <w:rPr>
          <w:color w:val="000000" w:themeColor="text1"/>
          <w:spacing w:val="-4"/>
          <w:sz w:val="20"/>
          <w:szCs w:val="20"/>
        </w:rPr>
        <w:t xml:space="preserve"> </w:t>
      </w:r>
      <w:r w:rsidRPr="007768A0">
        <w:rPr>
          <w:color w:val="000000" w:themeColor="text1"/>
          <w:sz w:val="20"/>
          <w:szCs w:val="20"/>
        </w:rPr>
        <w:t>T</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4"/>
          <w:sz w:val="20"/>
          <w:szCs w:val="20"/>
        </w:rPr>
        <w:t xml:space="preserve"> </w:t>
      </w:r>
      <w:r w:rsidRPr="007768A0">
        <w:rPr>
          <w:color w:val="000000" w:themeColor="text1"/>
          <w:sz w:val="20"/>
          <w:szCs w:val="20"/>
        </w:rPr>
        <w:t>Lassiter</w:t>
      </w:r>
      <w:r w:rsidRPr="007768A0">
        <w:rPr>
          <w:color w:val="000000" w:themeColor="text1"/>
          <w:spacing w:val="-4"/>
          <w:sz w:val="20"/>
          <w:szCs w:val="20"/>
        </w:rPr>
        <w:t xml:space="preserve"> </w:t>
      </w:r>
      <w:r w:rsidRPr="007768A0">
        <w:rPr>
          <w:color w:val="000000" w:themeColor="text1"/>
          <w:sz w:val="20"/>
          <w:szCs w:val="20"/>
        </w:rPr>
        <w:t>G</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6"/>
          <w:sz w:val="20"/>
          <w:szCs w:val="20"/>
        </w:rPr>
        <w:t xml:space="preserve"> </w:t>
      </w:r>
      <w:r w:rsidRPr="007768A0">
        <w:rPr>
          <w:b/>
          <w:bCs/>
          <w:color w:val="000000" w:themeColor="text1"/>
          <w:sz w:val="20"/>
          <w:szCs w:val="20"/>
        </w:rPr>
        <w:t>Kudsi</w:t>
      </w:r>
      <w:r w:rsidRPr="007768A0">
        <w:rPr>
          <w:b/>
          <w:bCs/>
          <w:color w:val="000000" w:themeColor="text1"/>
          <w:spacing w:val="-4"/>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pacing w:val="-5"/>
          <w:sz w:val="20"/>
          <w:szCs w:val="20"/>
        </w:rPr>
        <w:t xml:space="preserve"> </w:t>
      </w:r>
      <w:r w:rsidRPr="007768A0">
        <w:rPr>
          <w:color w:val="000000" w:themeColor="text1"/>
          <w:sz w:val="20"/>
          <w:szCs w:val="20"/>
        </w:rPr>
        <w:t>(2019)</w:t>
      </w:r>
      <w:r w:rsidRPr="007768A0">
        <w:rPr>
          <w:color w:val="000000" w:themeColor="text1"/>
          <w:spacing w:val="-4"/>
          <w:sz w:val="20"/>
          <w:szCs w:val="20"/>
        </w:rPr>
        <w:t xml:space="preserve"> </w:t>
      </w:r>
      <w:r w:rsidRPr="007768A0">
        <w:rPr>
          <w:color w:val="000000" w:themeColor="text1"/>
          <w:sz w:val="20"/>
          <w:szCs w:val="20"/>
        </w:rPr>
        <w:t>The</w:t>
      </w:r>
      <w:r w:rsidRPr="007768A0">
        <w:rPr>
          <w:color w:val="000000" w:themeColor="text1"/>
          <w:spacing w:val="-4"/>
          <w:sz w:val="20"/>
          <w:szCs w:val="20"/>
        </w:rPr>
        <w:t xml:space="preserve"> </w:t>
      </w:r>
      <w:r w:rsidRPr="007768A0">
        <w:rPr>
          <w:color w:val="000000" w:themeColor="text1"/>
          <w:sz w:val="20"/>
          <w:szCs w:val="20"/>
        </w:rPr>
        <w:t>Cavernous</w:t>
      </w:r>
      <w:r w:rsidRPr="007768A0">
        <w:rPr>
          <w:color w:val="000000" w:themeColor="text1"/>
          <w:spacing w:val="-4"/>
          <w:sz w:val="20"/>
          <w:szCs w:val="20"/>
        </w:rPr>
        <w:t xml:space="preserve"> </w:t>
      </w:r>
      <w:r w:rsidRPr="007768A0">
        <w:rPr>
          <w:color w:val="000000" w:themeColor="text1"/>
          <w:sz w:val="20"/>
          <w:szCs w:val="20"/>
        </w:rPr>
        <w:t>Direct</w:t>
      </w:r>
      <w:r w:rsidRPr="007768A0">
        <w:rPr>
          <w:color w:val="000000" w:themeColor="text1"/>
          <w:spacing w:val="-4"/>
          <w:sz w:val="20"/>
          <w:szCs w:val="20"/>
        </w:rPr>
        <w:t xml:space="preserve"> </w:t>
      </w:r>
      <w:r w:rsidRPr="007768A0">
        <w:rPr>
          <w:color w:val="000000" w:themeColor="text1"/>
          <w:sz w:val="20"/>
          <w:szCs w:val="20"/>
        </w:rPr>
        <w:t>Inguinal</w:t>
      </w:r>
      <w:r w:rsidRPr="007768A0">
        <w:rPr>
          <w:color w:val="000000" w:themeColor="text1"/>
          <w:spacing w:val="-4"/>
          <w:sz w:val="20"/>
          <w:szCs w:val="20"/>
        </w:rPr>
        <w:t xml:space="preserve"> </w:t>
      </w:r>
      <w:r w:rsidRPr="007768A0">
        <w:rPr>
          <w:color w:val="000000" w:themeColor="text1"/>
          <w:sz w:val="20"/>
          <w:szCs w:val="20"/>
        </w:rPr>
        <w:t>Hernia. In: Davis SSJ, Dakin G, Bates A (eds) The SAGES Manual of Hernia Surgery. Springer, pp 483-494. doi:10.1007/978-3-319-78411-3_35</w:t>
      </w:r>
    </w:p>
    <w:p w14:paraId="60816EF9" w14:textId="5DB675C9" w:rsidR="00EC474A" w:rsidRPr="007768A0" w:rsidRDefault="00EC474A" w:rsidP="00EC474A">
      <w:pPr>
        <w:pStyle w:val="ListParagraph"/>
        <w:widowControl w:val="0"/>
        <w:numPr>
          <w:ilvl w:val="0"/>
          <w:numId w:val="15"/>
        </w:numPr>
        <w:tabs>
          <w:tab w:val="left" w:pos="1083"/>
        </w:tabs>
        <w:autoSpaceDE w:val="0"/>
        <w:autoSpaceDN w:val="0"/>
        <w:spacing w:before="242" w:line="254" w:lineRule="auto"/>
        <w:ind w:right="547"/>
        <w:jc w:val="both"/>
        <w:rPr>
          <w:color w:val="000000" w:themeColor="text1"/>
          <w:sz w:val="20"/>
          <w:szCs w:val="20"/>
        </w:rPr>
      </w:pPr>
      <w:r w:rsidRPr="007768A0">
        <w:rPr>
          <w:color w:val="000000" w:themeColor="text1"/>
          <w:sz w:val="20"/>
          <w:szCs w:val="20"/>
        </w:rPr>
        <w:t>Alvarez</w:t>
      </w:r>
      <w:r w:rsidRPr="007768A0">
        <w:rPr>
          <w:color w:val="000000" w:themeColor="text1"/>
          <w:spacing w:val="-4"/>
          <w:sz w:val="20"/>
          <w:szCs w:val="20"/>
        </w:rPr>
        <w:t xml:space="preserve"> </w:t>
      </w:r>
      <w:r w:rsidRPr="007768A0">
        <w:rPr>
          <w:color w:val="000000" w:themeColor="text1"/>
          <w:sz w:val="20"/>
          <w:szCs w:val="20"/>
        </w:rPr>
        <w:t>A</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6"/>
          <w:sz w:val="20"/>
          <w:szCs w:val="20"/>
        </w:rPr>
        <w:t xml:space="preserve"> </w:t>
      </w:r>
      <w:r w:rsidRPr="007768A0">
        <w:rPr>
          <w:b/>
          <w:bCs/>
          <w:color w:val="000000" w:themeColor="text1"/>
          <w:sz w:val="20"/>
          <w:szCs w:val="20"/>
        </w:rPr>
        <w:t>Kudsi</w:t>
      </w:r>
      <w:r w:rsidRPr="007768A0">
        <w:rPr>
          <w:b/>
          <w:bCs/>
          <w:color w:val="000000" w:themeColor="text1"/>
          <w:spacing w:val="-4"/>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pacing w:val="-5"/>
          <w:sz w:val="20"/>
          <w:szCs w:val="20"/>
        </w:rPr>
        <w:t xml:space="preserve"> </w:t>
      </w:r>
      <w:r w:rsidRPr="007768A0">
        <w:rPr>
          <w:color w:val="000000" w:themeColor="text1"/>
          <w:sz w:val="20"/>
          <w:szCs w:val="20"/>
        </w:rPr>
        <w:t>(2020)</w:t>
      </w:r>
      <w:r w:rsidRPr="007768A0">
        <w:rPr>
          <w:color w:val="000000" w:themeColor="text1"/>
          <w:spacing w:val="-4"/>
          <w:sz w:val="20"/>
          <w:szCs w:val="20"/>
        </w:rPr>
        <w:t xml:space="preserve"> </w:t>
      </w:r>
      <w:r w:rsidRPr="007768A0">
        <w:rPr>
          <w:color w:val="000000" w:themeColor="text1"/>
          <w:sz w:val="20"/>
          <w:szCs w:val="20"/>
        </w:rPr>
        <w:t>Robotic</w:t>
      </w:r>
      <w:r w:rsidRPr="007768A0">
        <w:rPr>
          <w:color w:val="000000" w:themeColor="text1"/>
          <w:spacing w:val="-4"/>
          <w:sz w:val="20"/>
          <w:szCs w:val="20"/>
        </w:rPr>
        <w:t xml:space="preserve"> </w:t>
      </w:r>
      <w:r w:rsidRPr="007768A0">
        <w:rPr>
          <w:color w:val="000000" w:themeColor="text1"/>
          <w:sz w:val="20"/>
          <w:szCs w:val="20"/>
        </w:rPr>
        <w:t>Direct</w:t>
      </w:r>
      <w:r w:rsidRPr="007768A0">
        <w:rPr>
          <w:color w:val="000000" w:themeColor="text1"/>
          <w:spacing w:val="-4"/>
          <w:sz w:val="20"/>
          <w:szCs w:val="20"/>
        </w:rPr>
        <w:t xml:space="preserve"> </w:t>
      </w:r>
      <w:r w:rsidRPr="007768A0">
        <w:rPr>
          <w:color w:val="000000" w:themeColor="text1"/>
          <w:sz w:val="20"/>
          <w:szCs w:val="20"/>
        </w:rPr>
        <w:t>Inguinal</w:t>
      </w:r>
      <w:r w:rsidRPr="007768A0">
        <w:rPr>
          <w:color w:val="000000" w:themeColor="text1"/>
          <w:spacing w:val="-4"/>
          <w:sz w:val="20"/>
          <w:szCs w:val="20"/>
        </w:rPr>
        <w:t xml:space="preserve"> </w:t>
      </w:r>
      <w:r w:rsidRPr="007768A0">
        <w:rPr>
          <w:color w:val="000000" w:themeColor="text1"/>
          <w:sz w:val="20"/>
          <w:szCs w:val="20"/>
        </w:rPr>
        <w:t>Hernia</w:t>
      </w:r>
      <w:r w:rsidRPr="007768A0">
        <w:rPr>
          <w:color w:val="000000" w:themeColor="text1"/>
          <w:spacing w:val="-4"/>
          <w:sz w:val="20"/>
          <w:szCs w:val="20"/>
        </w:rPr>
        <w:t xml:space="preserve"> </w:t>
      </w:r>
      <w:r w:rsidRPr="007768A0">
        <w:rPr>
          <w:color w:val="000000" w:themeColor="text1"/>
          <w:sz w:val="20"/>
          <w:szCs w:val="20"/>
        </w:rPr>
        <w:t>Repair:</w:t>
      </w:r>
      <w:r w:rsidRPr="007768A0">
        <w:rPr>
          <w:color w:val="000000" w:themeColor="text1"/>
          <w:spacing w:val="-4"/>
          <w:sz w:val="20"/>
          <w:szCs w:val="20"/>
        </w:rPr>
        <w:t xml:space="preserve"> </w:t>
      </w:r>
      <w:r w:rsidRPr="007768A0">
        <w:rPr>
          <w:color w:val="000000" w:themeColor="text1"/>
          <w:sz w:val="20"/>
          <w:szCs w:val="20"/>
        </w:rPr>
        <w:t>Transabdominal Preperitoneal</w:t>
      </w:r>
      <w:r w:rsidRPr="007768A0">
        <w:rPr>
          <w:color w:val="000000" w:themeColor="text1"/>
          <w:spacing w:val="-1"/>
          <w:sz w:val="20"/>
          <w:szCs w:val="20"/>
        </w:rPr>
        <w:t xml:space="preserve"> </w:t>
      </w:r>
      <w:r w:rsidRPr="007768A0">
        <w:rPr>
          <w:color w:val="000000" w:themeColor="text1"/>
          <w:sz w:val="20"/>
          <w:szCs w:val="20"/>
        </w:rPr>
        <w:t>(TAPP).</w:t>
      </w:r>
      <w:r w:rsidRPr="007768A0">
        <w:rPr>
          <w:color w:val="000000" w:themeColor="text1"/>
          <w:spacing w:val="-1"/>
          <w:sz w:val="20"/>
          <w:szCs w:val="20"/>
        </w:rPr>
        <w:t xml:space="preserve"> </w:t>
      </w:r>
      <w:r w:rsidRPr="007768A0">
        <w:rPr>
          <w:color w:val="000000" w:themeColor="text1"/>
          <w:sz w:val="20"/>
          <w:szCs w:val="20"/>
        </w:rPr>
        <w:t>In:</w:t>
      </w:r>
      <w:r w:rsidRPr="007768A0">
        <w:rPr>
          <w:color w:val="000000" w:themeColor="text1"/>
          <w:spacing w:val="-1"/>
          <w:sz w:val="20"/>
          <w:szCs w:val="20"/>
        </w:rPr>
        <w:t xml:space="preserve"> </w:t>
      </w:r>
      <w:r w:rsidRPr="007768A0">
        <w:rPr>
          <w:color w:val="000000" w:themeColor="text1"/>
          <w:sz w:val="20"/>
          <w:szCs w:val="20"/>
        </w:rPr>
        <w:t>Kudsi</w:t>
      </w:r>
      <w:r w:rsidRPr="007768A0">
        <w:rPr>
          <w:color w:val="000000" w:themeColor="text1"/>
          <w:spacing w:val="-1"/>
          <w:sz w:val="20"/>
          <w:szCs w:val="20"/>
        </w:rPr>
        <w:t xml:space="preserve"> </w:t>
      </w:r>
      <w:r w:rsidRPr="007768A0">
        <w:rPr>
          <w:color w:val="000000" w:themeColor="text1"/>
          <w:sz w:val="20"/>
          <w:szCs w:val="20"/>
        </w:rPr>
        <w:t>OY</w:t>
      </w:r>
      <w:r w:rsidRPr="007768A0">
        <w:rPr>
          <w:color w:val="000000" w:themeColor="text1"/>
          <w:spacing w:val="-1"/>
          <w:sz w:val="20"/>
          <w:szCs w:val="20"/>
        </w:rPr>
        <w:t xml:space="preserve"> </w:t>
      </w:r>
      <w:r w:rsidRPr="007768A0">
        <w:rPr>
          <w:color w:val="000000" w:themeColor="text1"/>
          <w:sz w:val="20"/>
          <w:szCs w:val="20"/>
        </w:rPr>
        <w:t>(ed)</w:t>
      </w:r>
      <w:r w:rsidRPr="007768A0">
        <w:rPr>
          <w:color w:val="000000" w:themeColor="text1"/>
          <w:spacing w:val="-1"/>
          <w:sz w:val="20"/>
          <w:szCs w:val="20"/>
        </w:rPr>
        <w:t xml:space="preserve"> </w:t>
      </w:r>
      <w:r w:rsidRPr="007768A0">
        <w:rPr>
          <w:color w:val="000000" w:themeColor="text1"/>
          <w:sz w:val="20"/>
          <w:szCs w:val="20"/>
        </w:rPr>
        <w:t>Robotic</w:t>
      </w:r>
      <w:r w:rsidRPr="007768A0">
        <w:rPr>
          <w:color w:val="000000" w:themeColor="text1"/>
          <w:spacing w:val="-1"/>
          <w:sz w:val="20"/>
          <w:szCs w:val="20"/>
        </w:rPr>
        <w:t xml:space="preserve"> </w:t>
      </w:r>
      <w:r w:rsidRPr="007768A0">
        <w:rPr>
          <w:color w:val="000000" w:themeColor="text1"/>
          <w:sz w:val="20"/>
          <w:szCs w:val="20"/>
        </w:rPr>
        <w:t>Hernia</w:t>
      </w:r>
      <w:r w:rsidRPr="007768A0">
        <w:rPr>
          <w:color w:val="000000" w:themeColor="text1"/>
          <w:spacing w:val="-1"/>
          <w:sz w:val="20"/>
          <w:szCs w:val="20"/>
        </w:rPr>
        <w:t xml:space="preserve"> </w:t>
      </w:r>
      <w:r w:rsidRPr="007768A0">
        <w:rPr>
          <w:color w:val="000000" w:themeColor="text1"/>
          <w:sz w:val="20"/>
          <w:szCs w:val="20"/>
        </w:rPr>
        <w:t>Surgery</w:t>
      </w:r>
      <w:r w:rsidRPr="007768A0">
        <w:rPr>
          <w:color w:val="000000" w:themeColor="text1"/>
          <w:spacing w:val="-1"/>
          <w:sz w:val="20"/>
          <w:szCs w:val="20"/>
        </w:rPr>
        <w:t xml:space="preserve"> </w:t>
      </w:r>
      <w:proofErr w:type="gramStart"/>
      <w:r w:rsidRPr="007768A0">
        <w:rPr>
          <w:color w:val="000000" w:themeColor="text1"/>
          <w:sz w:val="20"/>
          <w:szCs w:val="20"/>
        </w:rPr>
        <w:t>A</w:t>
      </w:r>
      <w:proofErr w:type="gramEnd"/>
      <w:r w:rsidRPr="007768A0">
        <w:rPr>
          <w:color w:val="000000" w:themeColor="text1"/>
          <w:spacing w:val="-1"/>
          <w:sz w:val="20"/>
          <w:szCs w:val="20"/>
        </w:rPr>
        <w:t xml:space="preserve"> </w:t>
      </w:r>
      <w:r w:rsidRPr="007768A0">
        <w:rPr>
          <w:color w:val="000000" w:themeColor="text1"/>
          <w:sz w:val="20"/>
          <w:szCs w:val="20"/>
        </w:rPr>
        <w:t>Comprehensive Illustrated Guide. Springer, pp 319-340. doi:10.1007/978-3-030-46667-1</w:t>
      </w:r>
    </w:p>
    <w:p w14:paraId="608B3A25" w14:textId="57FF283B" w:rsidR="00EC474A" w:rsidRPr="007768A0" w:rsidRDefault="00EC474A" w:rsidP="00EC474A">
      <w:pPr>
        <w:pStyle w:val="ListParagraph"/>
        <w:widowControl w:val="0"/>
        <w:numPr>
          <w:ilvl w:val="0"/>
          <w:numId w:val="15"/>
        </w:numPr>
        <w:tabs>
          <w:tab w:val="left" w:pos="1083"/>
        </w:tabs>
        <w:autoSpaceDE w:val="0"/>
        <w:autoSpaceDN w:val="0"/>
        <w:spacing w:before="246" w:line="254" w:lineRule="auto"/>
        <w:ind w:right="881"/>
        <w:rPr>
          <w:color w:val="000000" w:themeColor="text1"/>
          <w:sz w:val="20"/>
          <w:szCs w:val="20"/>
        </w:rPr>
      </w:pPr>
      <w:r w:rsidRPr="007768A0">
        <w:rPr>
          <w:color w:val="000000" w:themeColor="text1"/>
          <w:sz w:val="20"/>
          <w:szCs w:val="20"/>
        </w:rPr>
        <w:t>Bou-Ayash</w:t>
      </w:r>
      <w:r w:rsidRPr="007768A0">
        <w:rPr>
          <w:color w:val="000000" w:themeColor="text1"/>
          <w:spacing w:val="-4"/>
          <w:sz w:val="20"/>
          <w:szCs w:val="20"/>
        </w:rPr>
        <w:t xml:space="preserve"> </w:t>
      </w:r>
      <w:r w:rsidRPr="007768A0">
        <w:rPr>
          <w:color w:val="000000" w:themeColor="text1"/>
          <w:sz w:val="20"/>
          <w:szCs w:val="20"/>
        </w:rPr>
        <w:t>N</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4"/>
          <w:sz w:val="20"/>
          <w:szCs w:val="20"/>
        </w:rPr>
        <w:t xml:space="preserve"> </w:t>
      </w:r>
      <w:r w:rsidRPr="007768A0">
        <w:rPr>
          <w:color w:val="000000" w:themeColor="text1"/>
          <w:sz w:val="20"/>
          <w:szCs w:val="20"/>
        </w:rPr>
        <w:t>Gokcal</w:t>
      </w:r>
      <w:r w:rsidRPr="007768A0">
        <w:rPr>
          <w:color w:val="000000" w:themeColor="text1"/>
          <w:spacing w:val="-4"/>
          <w:sz w:val="20"/>
          <w:szCs w:val="20"/>
        </w:rPr>
        <w:t xml:space="preserve"> </w:t>
      </w:r>
      <w:r w:rsidRPr="007768A0">
        <w:rPr>
          <w:color w:val="000000" w:themeColor="text1"/>
          <w:sz w:val="20"/>
          <w:szCs w:val="20"/>
        </w:rPr>
        <w:t>F</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6"/>
          <w:sz w:val="20"/>
          <w:szCs w:val="20"/>
        </w:rPr>
        <w:t xml:space="preserve"> </w:t>
      </w:r>
      <w:r w:rsidRPr="007768A0">
        <w:rPr>
          <w:b/>
          <w:bCs/>
          <w:color w:val="000000" w:themeColor="text1"/>
          <w:sz w:val="20"/>
          <w:szCs w:val="20"/>
        </w:rPr>
        <w:t>Kudsi</w:t>
      </w:r>
      <w:r w:rsidRPr="007768A0">
        <w:rPr>
          <w:b/>
          <w:bCs/>
          <w:color w:val="000000" w:themeColor="text1"/>
          <w:spacing w:val="-4"/>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pacing w:val="-5"/>
          <w:sz w:val="20"/>
          <w:szCs w:val="20"/>
        </w:rPr>
        <w:t xml:space="preserve"> </w:t>
      </w:r>
      <w:r w:rsidRPr="007768A0">
        <w:rPr>
          <w:color w:val="000000" w:themeColor="text1"/>
          <w:sz w:val="20"/>
          <w:szCs w:val="20"/>
        </w:rPr>
        <w:t>(2020)</w:t>
      </w:r>
      <w:r w:rsidRPr="007768A0">
        <w:rPr>
          <w:color w:val="000000" w:themeColor="text1"/>
          <w:spacing w:val="-4"/>
          <w:sz w:val="20"/>
          <w:szCs w:val="20"/>
        </w:rPr>
        <w:t xml:space="preserve"> </w:t>
      </w:r>
      <w:r w:rsidRPr="007768A0">
        <w:rPr>
          <w:color w:val="000000" w:themeColor="text1"/>
          <w:sz w:val="20"/>
          <w:szCs w:val="20"/>
        </w:rPr>
        <w:t>Robotic</w:t>
      </w:r>
      <w:r w:rsidRPr="007768A0">
        <w:rPr>
          <w:color w:val="000000" w:themeColor="text1"/>
          <w:spacing w:val="-4"/>
          <w:sz w:val="20"/>
          <w:szCs w:val="20"/>
        </w:rPr>
        <w:t xml:space="preserve"> </w:t>
      </w:r>
      <w:r w:rsidRPr="007768A0">
        <w:rPr>
          <w:color w:val="000000" w:themeColor="text1"/>
          <w:sz w:val="20"/>
          <w:szCs w:val="20"/>
        </w:rPr>
        <w:t>Hybrid</w:t>
      </w:r>
      <w:r w:rsidRPr="007768A0">
        <w:rPr>
          <w:color w:val="000000" w:themeColor="text1"/>
          <w:spacing w:val="-4"/>
          <w:sz w:val="20"/>
          <w:szCs w:val="20"/>
        </w:rPr>
        <w:t xml:space="preserve"> </w:t>
      </w:r>
      <w:r w:rsidRPr="007768A0">
        <w:rPr>
          <w:color w:val="000000" w:themeColor="text1"/>
          <w:sz w:val="20"/>
          <w:szCs w:val="20"/>
        </w:rPr>
        <w:t>Ventral</w:t>
      </w:r>
      <w:r w:rsidRPr="007768A0">
        <w:rPr>
          <w:color w:val="000000" w:themeColor="text1"/>
          <w:spacing w:val="-4"/>
          <w:sz w:val="20"/>
          <w:szCs w:val="20"/>
        </w:rPr>
        <w:t xml:space="preserve"> </w:t>
      </w:r>
      <w:r w:rsidRPr="007768A0">
        <w:rPr>
          <w:color w:val="000000" w:themeColor="text1"/>
          <w:sz w:val="20"/>
          <w:szCs w:val="20"/>
        </w:rPr>
        <w:t>Hernia</w:t>
      </w:r>
      <w:r w:rsidRPr="007768A0">
        <w:rPr>
          <w:color w:val="000000" w:themeColor="text1"/>
          <w:spacing w:val="-4"/>
          <w:sz w:val="20"/>
          <w:szCs w:val="20"/>
        </w:rPr>
        <w:t xml:space="preserve"> </w:t>
      </w:r>
      <w:r w:rsidRPr="007768A0">
        <w:rPr>
          <w:color w:val="000000" w:themeColor="text1"/>
          <w:sz w:val="20"/>
          <w:szCs w:val="20"/>
        </w:rPr>
        <w:t xml:space="preserve">Repair: Totally Extraperitoneal (TEP). In: Kudsi OY (ed) Robotic Hernia Surgery </w:t>
      </w:r>
      <w:proofErr w:type="gramStart"/>
      <w:r w:rsidRPr="007768A0">
        <w:rPr>
          <w:color w:val="000000" w:themeColor="text1"/>
          <w:sz w:val="20"/>
          <w:szCs w:val="20"/>
        </w:rPr>
        <w:t>A</w:t>
      </w:r>
      <w:proofErr w:type="gramEnd"/>
      <w:r w:rsidRPr="007768A0">
        <w:rPr>
          <w:color w:val="000000" w:themeColor="text1"/>
          <w:sz w:val="20"/>
          <w:szCs w:val="20"/>
        </w:rPr>
        <w:t xml:space="preserve"> Comprehensive</w:t>
      </w:r>
      <w:r w:rsidRPr="007768A0">
        <w:rPr>
          <w:color w:val="000000" w:themeColor="text1"/>
          <w:spacing w:val="-5"/>
          <w:sz w:val="20"/>
          <w:szCs w:val="20"/>
        </w:rPr>
        <w:t xml:space="preserve"> </w:t>
      </w:r>
      <w:r w:rsidRPr="007768A0">
        <w:rPr>
          <w:color w:val="000000" w:themeColor="text1"/>
          <w:sz w:val="20"/>
          <w:szCs w:val="20"/>
        </w:rPr>
        <w:t>Illustrated</w:t>
      </w:r>
      <w:r w:rsidRPr="007768A0">
        <w:rPr>
          <w:color w:val="000000" w:themeColor="text1"/>
          <w:spacing w:val="-5"/>
          <w:sz w:val="20"/>
          <w:szCs w:val="20"/>
        </w:rPr>
        <w:t xml:space="preserve"> </w:t>
      </w:r>
      <w:r w:rsidRPr="007768A0">
        <w:rPr>
          <w:color w:val="000000" w:themeColor="text1"/>
          <w:sz w:val="20"/>
          <w:szCs w:val="20"/>
        </w:rPr>
        <w:t>Guide.</w:t>
      </w:r>
      <w:r w:rsidRPr="007768A0">
        <w:rPr>
          <w:color w:val="000000" w:themeColor="text1"/>
          <w:spacing w:val="-5"/>
          <w:sz w:val="20"/>
          <w:szCs w:val="20"/>
        </w:rPr>
        <w:t xml:space="preserve"> </w:t>
      </w:r>
      <w:r w:rsidRPr="007768A0">
        <w:rPr>
          <w:color w:val="000000" w:themeColor="text1"/>
          <w:sz w:val="20"/>
          <w:szCs w:val="20"/>
        </w:rPr>
        <w:t>Springer,</w:t>
      </w:r>
      <w:r w:rsidRPr="007768A0">
        <w:rPr>
          <w:color w:val="000000" w:themeColor="text1"/>
          <w:spacing w:val="-5"/>
          <w:sz w:val="20"/>
          <w:szCs w:val="20"/>
        </w:rPr>
        <w:t xml:space="preserve"> </w:t>
      </w:r>
      <w:r w:rsidRPr="007768A0">
        <w:rPr>
          <w:color w:val="000000" w:themeColor="text1"/>
          <w:sz w:val="20"/>
          <w:szCs w:val="20"/>
        </w:rPr>
        <w:t>pp</w:t>
      </w:r>
      <w:r w:rsidRPr="007768A0">
        <w:rPr>
          <w:color w:val="000000" w:themeColor="text1"/>
          <w:spacing w:val="-5"/>
          <w:sz w:val="20"/>
          <w:szCs w:val="20"/>
        </w:rPr>
        <w:t xml:space="preserve"> </w:t>
      </w:r>
      <w:r w:rsidRPr="007768A0">
        <w:rPr>
          <w:color w:val="000000" w:themeColor="text1"/>
          <w:sz w:val="20"/>
          <w:szCs w:val="20"/>
        </w:rPr>
        <w:t>59-78.</w:t>
      </w:r>
      <w:r w:rsidRPr="007768A0">
        <w:rPr>
          <w:color w:val="000000" w:themeColor="text1"/>
          <w:spacing w:val="-5"/>
          <w:sz w:val="20"/>
          <w:szCs w:val="20"/>
        </w:rPr>
        <w:t xml:space="preserve"> </w:t>
      </w:r>
      <w:r w:rsidRPr="007768A0">
        <w:rPr>
          <w:color w:val="000000" w:themeColor="text1"/>
          <w:sz w:val="20"/>
          <w:szCs w:val="20"/>
        </w:rPr>
        <w:t xml:space="preserve">doi:10.1007/978-3-030- </w:t>
      </w:r>
      <w:r w:rsidRPr="007768A0">
        <w:rPr>
          <w:color w:val="000000" w:themeColor="text1"/>
          <w:spacing w:val="-2"/>
          <w:sz w:val="20"/>
          <w:szCs w:val="20"/>
        </w:rPr>
        <w:t>46667-1</w:t>
      </w:r>
    </w:p>
    <w:p w14:paraId="584288AA" w14:textId="2E4CB9F3" w:rsidR="00EC474A" w:rsidRPr="007768A0" w:rsidRDefault="00EC474A" w:rsidP="00EC474A">
      <w:pPr>
        <w:pStyle w:val="ListParagraph"/>
        <w:widowControl w:val="0"/>
        <w:numPr>
          <w:ilvl w:val="0"/>
          <w:numId w:val="15"/>
        </w:numPr>
        <w:tabs>
          <w:tab w:val="left" w:pos="1083"/>
        </w:tabs>
        <w:autoSpaceDE w:val="0"/>
        <w:autoSpaceDN w:val="0"/>
        <w:spacing w:before="240" w:line="254" w:lineRule="auto"/>
        <w:ind w:right="548"/>
        <w:jc w:val="both"/>
        <w:rPr>
          <w:color w:val="000000" w:themeColor="text1"/>
          <w:sz w:val="20"/>
          <w:szCs w:val="20"/>
        </w:rPr>
      </w:pPr>
      <w:r w:rsidRPr="007768A0">
        <w:rPr>
          <w:color w:val="000000" w:themeColor="text1"/>
          <w:sz w:val="20"/>
          <w:szCs w:val="20"/>
        </w:rPr>
        <w:t>Bou-Ayash N</w:t>
      </w:r>
      <w:r w:rsidR="009A0828" w:rsidRPr="007768A0">
        <w:rPr>
          <w:color w:val="000000" w:themeColor="text1"/>
          <w:sz w:val="20"/>
          <w:szCs w:val="20"/>
        </w:rPr>
        <w:t>**</w:t>
      </w:r>
      <w:r w:rsidRPr="007768A0">
        <w:rPr>
          <w:color w:val="000000" w:themeColor="text1"/>
          <w:sz w:val="20"/>
          <w:szCs w:val="20"/>
        </w:rPr>
        <w:t>, Gokcal F</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(2020) Robotic Subcostal Hernia Repair: Totally Extraperitoneal</w:t>
      </w:r>
      <w:r w:rsidRPr="007768A0">
        <w:rPr>
          <w:color w:val="000000" w:themeColor="text1"/>
          <w:spacing w:val="-4"/>
          <w:sz w:val="20"/>
          <w:szCs w:val="20"/>
        </w:rPr>
        <w:t xml:space="preserve"> </w:t>
      </w:r>
      <w:r w:rsidRPr="007768A0">
        <w:rPr>
          <w:color w:val="000000" w:themeColor="text1"/>
          <w:sz w:val="20"/>
          <w:szCs w:val="20"/>
        </w:rPr>
        <w:t>(TEP).</w:t>
      </w:r>
      <w:r w:rsidRPr="007768A0">
        <w:rPr>
          <w:color w:val="000000" w:themeColor="text1"/>
          <w:spacing w:val="-4"/>
          <w:sz w:val="20"/>
          <w:szCs w:val="20"/>
        </w:rPr>
        <w:t xml:space="preserve"> </w:t>
      </w:r>
      <w:r w:rsidRPr="007768A0">
        <w:rPr>
          <w:color w:val="000000" w:themeColor="text1"/>
          <w:sz w:val="20"/>
          <w:szCs w:val="20"/>
        </w:rPr>
        <w:t>In:</w:t>
      </w:r>
      <w:r w:rsidRPr="007768A0">
        <w:rPr>
          <w:color w:val="000000" w:themeColor="text1"/>
          <w:spacing w:val="-4"/>
          <w:sz w:val="20"/>
          <w:szCs w:val="20"/>
        </w:rPr>
        <w:t xml:space="preserve"> </w:t>
      </w:r>
      <w:r w:rsidRPr="007768A0">
        <w:rPr>
          <w:color w:val="000000" w:themeColor="text1"/>
          <w:sz w:val="20"/>
          <w:szCs w:val="20"/>
        </w:rPr>
        <w:t>Kudsi</w:t>
      </w:r>
      <w:r w:rsidRPr="007768A0">
        <w:rPr>
          <w:color w:val="000000" w:themeColor="text1"/>
          <w:spacing w:val="-4"/>
          <w:sz w:val="20"/>
          <w:szCs w:val="20"/>
        </w:rPr>
        <w:t xml:space="preserve"> </w:t>
      </w:r>
      <w:r w:rsidRPr="007768A0">
        <w:rPr>
          <w:color w:val="000000" w:themeColor="text1"/>
          <w:sz w:val="20"/>
          <w:szCs w:val="20"/>
        </w:rPr>
        <w:t>OY</w:t>
      </w:r>
      <w:r w:rsidRPr="007768A0">
        <w:rPr>
          <w:color w:val="000000" w:themeColor="text1"/>
          <w:spacing w:val="-4"/>
          <w:sz w:val="20"/>
          <w:szCs w:val="20"/>
        </w:rPr>
        <w:t xml:space="preserve"> </w:t>
      </w:r>
      <w:r w:rsidRPr="007768A0">
        <w:rPr>
          <w:color w:val="000000" w:themeColor="text1"/>
          <w:sz w:val="20"/>
          <w:szCs w:val="20"/>
        </w:rPr>
        <w:t>(ed)</w:t>
      </w:r>
      <w:r w:rsidRPr="007768A0">
        <w:rPr>
          <w:color w:val="000000" w:themeColor="text1"/>
          <w:spacing w:val="-4"/>
          <w:sz w:val="20"/>
          <w:szCs w:val="20"/>
        </w:rPr>
        <w:t xml:space="preserve"> </w:t>
      </w:r>
      <w:r w:rsidRPr="007768A0">
        <w:rPr>
          <w:color w:val="000000" w:themeColor="text1"/>
          <w:sz w:val="20"/>
          <w:szCs w:val="20"/>
        </w:rPr>
        <w:t>Robotic</w:t>
      </w:r>
      <w:r w:rsidRPr="007768A0">
        <w:rPr>
          <w:color w:val="000000" w:themeColor="text1"/>
          <w:spacing w:val="-4"/>
          <w:sz w:val="20"/>
          <w:szCs w:val="20"/>
        </w:rPr>
        <w:t xml:space="preserve"> </w:t>
      </w:r>
      <w:r w:rsidRPr="007768A0">
        <w:rPr>
          <w:color w:val="000000" w:themeColor="text1"/>
          <w:sz w:val="20"/>
          <w:szCs w:val="20"/>
        </w:rPr>
        <w:t>Hernia</w:t>
      </w:r>
      <w:r w:rsidRPr="007768A0">
        <w:rPr>
          <w:color w:val="000000" w:themeColor="text1"/>
          <w:spacing w:val="-4"/>
          <w:sz w:val="20"/>
          <w:szCs w:val="20"/>
        </w:rPr>
        <w:t xml:space="preserve"> </w:t>
      </w:r>
      <w:r w:rsidRPr="007768A0">
        <w:rPr>
          <w:color w:val="000000" w:themeColor="text1"/>
          <w:sz w:val="20"/>
          <w:szCs w:val="20"/>
        </w:rPr>
        <w:t>Surgery</w:t>
      </w:r>
      <w:r w:rsidRPr="007768A0">
        <w:rPr>
          <w:color w:val="000000" w:themeColor="text1"/>
          <w:spacing w:val="-4"/>
          <w:sz w:val="20"/>
          <w:szCs w:val="20"/>
        </w:rPr>
        <w:t xml:space="preserve"> </w:t>
      </w:r>
      <w:proofErr w:type="gramStart"/>
      <w:r w:rsidRPr="007768A0">
        <w:rPr>
          <w:color w:val="000000" w:themeColor="text1"/>
          <w:sz w:val="20"/>
          <w:szCs w:val="20"/>
        </w:rPr>
        <w:t>A</w:t>
      </w:r>
      <w:proofErr w:type="gramEnd"/>
      <w:r w:rsidRPr="007768A0">
        <w:rPr>
          <w:color w:val="000000" w:themeColor="text1"/>
          <w:spacing w:val="-4"/>
          <w:sz w:val="20"/>
          <w:szCs w:val="20"/>
        </w:rPr>
        <w:t xml:space="preserve"> </w:t>
      </w:r>
      <w:r w:rsidRPr="007768A0">
        <w:rPr>
          <w:color w:val="000000" w:themeColor="text1"/>
          <w:sz w:val="20"/>
          <w:szCs w:val="20"/>
        </w:rPr>
        <w:t>Comprehensive Illustrated Guide. Springer, pp 169-194. doi:10.1007/978-3-030-46667-1</w:t>
      </w:r>
    </w:p>
    <w:p w14:paraId="0B81B8D4" w14:textId="1BB6EB37" w:rsidR="00EC474A" w:rsidRPr="007768A0" w:rsidRDefault="00EC474A" w:rsidP="00EC474A">
      <w:pPr>
        <w:pStyle w:val="ListParagraph"/>
        <w:widowControl w:val="0"/>
        <w:numPr>
          <w:ilvl w:val="0"/>
          <w:numId w:val="15"/>
        </w:numPr>
        <w:tabs>
          <w:tab w:val="left" w:pos="1083"/>
        </w:tabs>
        <w:autoSpaceDE w:val="0"/>
        <w:autoSpaceDN w:val="0"/>
        <w:spacing w:before="242" w:line="254" w:lineRule="auto"/>
        <w:ind w:right="624"/>
        <w:jc w:val="both"/>
        <w:rPr>
          <w:color w:val="000000" w:themeColor="text1"/>
          <w:sz w:val="20"/>
          <w:szCs w:val="20"/>
        </w:rPr>
      </w:pPr>
      <w:r w:rsidRPr="007768A0">
        <w:rPr>
          <w:color w:val="000000" w:themeColor="text1"/>
          <w:sz w:val="20"/>
          <w:szCs w:val="20"/>
        </w:rPr>
        <w:t>Bou-Ayash N</w:t>
      </w:r>
      <w:r w:rsidR="009A0828" w:rsidRPr="007768A0">
        <w:rPr>
          <w:color w:val="000000" w:themeColor="text1"/>
          <w:sz w:val="20"/>
          <w:szCs w:val="20"/>
        </w:rPr>
        <w:t>**</w:t>
      </w:r>
      <w:r w:rsidRPr="007768A0">
        <w:rPr>
          <w:color w:val="000000" w:themeColor="text1"/>
          <w:sz w:val="20"/>
          <w:szCs w:val="20"/>
        </w:rPr>
        <w:t>, Gokcal F</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(2020) Robotic Hybrid Lateral Incisional Hernia Repair: Totally Extraperitoneal (TEP). In: Kudsi OY (ed) Robotic Hernia Surgery </w:t>
      </w:r>
      <w:proofErr w:type="gramStart"/>
      <w:r w:rsidRPr="007768A0">
        <w:rPr>
          <w:color w:val="000000" w:themeColor="text1"/>
          <w:sz w:val="20"/>
          <w:szCs w:val="20"/>
        </w:rPr>
        <w:t>A</w:t>
      </w:r>
      <w:proofErr w:type="gramEnd"/>
      <w:r w:rsidRPr="007768A0">
        <w:rPr>
          <w:color w:val="000000" w:themeColor="text1"/>
          <w:sz w:val="20"/>
          <w:szCs w:val="20"/>
        </w:rPr>
        <w:t xml:space="preserve"> Comprehensive</w:t>
      </w:r>
      <w:r w:rsidRPr="007768A0">
        <w:rPr>
          <w:color w:val="000000" w:themeColor="text1"/>
          <w:spacing w:val="-6"/>
          <w:sz w:val="20"/>
          <w:szCs w:val="20"/>
        </w:rPr>
        <w:t xml:space="preserve"> </w:t>
      </w:r>
      <w:r w:rsidRPr="007768A0">
        <w:rPr>
          <w:color w:val="000000" w:themeColor="text1"/>
          <w:sz w:val="20"/>
          <w:szCs w:val="20"/>
        </w:rPr>
        <w:t>Illustrated</w:t>
      </w:r>
      <w:r w:rsidRPr="007768A0">
        <w:rPr>
          <w:color w:val="000000" w:themeColor="text1"/>
          <w:spacing w:val="-6"/>
          <w:sz w:val="20"/>
          <w:szCs w:val="20"/>
        </w:rPr>
        <w:t xml:space="preserve"> </w:t>
      </w:r>
      <w:r w:rsidRPr="007768A0">
        <w:rPr>
          <w:color w:val="000000" w:themeColor="text1"/>
          <w:sz w:val="20"/>
          <w:szCs w:val="20"/>
        </w:rPr>
        <w:t>Guide.</w:t>
      </w:r>
      <w:r w:rsidRPr="007768A0">
        <w:rPr>
          <w:color w:val="000000" w:themeColor="text1"/>
          <w:spacing w:val="-6"/>
          <w:sz w:val="20"/>
          <w:szCs w:val="20"/>
        </w:rPr>
        <w:t xml:space="preserve"> </w:t>
      </w:r>
      <w:r w:rsidRPr="007768A0">
        <w:rPr>
          <w:color w:val="000000" w:themeColor="text1"/>
          <w:sz w:val="20"/>
          <w:szCs w:val="20"/>
        </w:rPr>
        <w:t>Springer,</w:t>
      </w:r>
      <w:r w:rsidRPr="007768A0">
        <w:rPr>
          <w:color w:val="000000" w:themeColor="text1"/>
          <w:spacing w:val="-6"/>
          <w:sz w:val="20"/>
          <w:szCs w:val="20"/>
        </w:rPr>
        <w:t xml:space="preserve"> </w:t>
      </w:r>
      <w:r w:rsidRPr="007768A0">
        <w:rPr>
          <w:color w:val="000000" w:themeColor="text1"/>
          <w:sz w:val="20"/>
          <w:szCs w:val="20"/>
        </w:rPr>
        <w:t>pp</w:t>
      </w:r>
      <w:r w:rsidRPr="007768A0">
        <w:rPr>
          <w:color w:val="000000" w:themeColor="text1"/>
          <w:spacing w:val="-6"/>
          <w:sz w:val="20"/>
          <w:szCs w:val="20"/>
        </w:rPr>
        <w:t xml:space="preserve"> </w:t>
      </w:r>
      <w:r w:rsidRPr="007768A0">
        <w:rPr>
          <w:color w:val="000000" w:themeColor="text1"/>
          <w:sz w:val="20"/>
          <w:szCs w:val="20"/>
        </w:rPr>
        <w:t>195-214.</w:t>
      </w:r>
      <w:r w:rsidRPr="007768A0">
        <w:rPr>
          <w:color w:val="000000" w:themeColor="text1"/>
          <w:spacing w:val="-6"/>
          <w:sz w:val="20"/>
          <w:szCs w:val="20"/>
        </w:rPr>
        <w:t xml:space="preserve"> </w:t>
      </w:r>
      <w:r w:rsidRPr="007768A0">
        <w:rPr>
          <w:color w:val="000000" w:themeColor="text1"/>
          <w:sz w:val="20"/>
          <w:szCs w:val="20"/>
        </w:rPr>
        <w:t xml:space="preserve">doi:10.1007/978-3-030- </w:t>
      </w:r>
      <w:r w:rsidRPr="007768A0">
        <w:rPr>
          <w:color w:val="000000" w:themeColor="text1"/>
          <w:spacing w:val="-2"/>
          <w:sz w:val="20"/>
          <w:szCs w:val="20"/>
        </w:rPr>
        <w:t>46667-1</w:t>
      </w:r>
    </w:p>
    <w:p w14:paraId="0A9C530B" w14:textId="2BA0AB2A" w:rsidR="00EC474A" w:rsidRPr="007768A0" w:rsidRDefault="00EC474A" w:rsidP="00EC474A">
      <w:pPr>
        <w:pStyle w:val="ListParagraph"/>
        <w:widowControl w:val="0"/>
        <w:numPr>
          <w:ilvl w:val="0"/>
          <w:numId w:val="15"/>
        </w:numPr>
        <w:tabs>
          <w:tab w:val="left" w:pos="1083"/>
        </w:tabs>
        <w:autoSpaceDE w:val="0"/>
        <w:autoSpaceDN w:val="0"/>
        <w:spacing w:before="236" w:line="254" w:lineRule="auto"/>
        <w:ind w:right="491"/>
        <w:rPr>
          <w:color w:val="000000" w:themeColor="text1"/>
          <w:sz w:val="20"/>
          <w:szCs w:val="20"/>
        </w:rPr>
      </w:pPr>
      <w:r w:rsidRPr="007768A0">
        <w:rPr>
          <w:color w:val="000000" w:themeColor="text1"/>
          <w:sz w:val="20"/>
          <w:szCs w:val="20"/>
        </w:rPr>
        <w:t>Gokcal</w:t>
      </w:r>
      <w:r w:rsidRPr="007768A0">
        <w:rPr>
          <w:color w:val="000000" w:themeColor="text1"/>
          <w:spacing w:val="-4"/>
          <w:sz w:val="20"/>
          <w:szCs w:val="20"/>
        </w:rPr>
        <w:t xml:space="preserve"> </w:t>
      </w:r>
      <w:r w:rsidRPr="007768A0">
        <w:rPr>
          <w:color w:val="000000" w:themeColor="text1"/>
          <w:sz w:val="20"/>
          <w:szCs w:val="20"/>
        </w:rPr>
        <w:t>F</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6"/>
          <w:sz w:val="20"/>
          <w:szCs w:val="20"/>
        </w:rPr>
        <w:t xml:space="preserve"> </w:t>
      </w:r>
      <w:r w:rsidRPr="007768A0">
        <w:rPr>
          <w:b/>
          <w:bCs/>
          <w:color w:val="000000" w:themeColor="text1"/>
          <w:sz w:val="20"/>
          <w:szCs w:val="20"/>
        </w:rPr>
        <w:t>Kudsi</w:t>
      </w:r>
      <w:r w:rsidRPr="007768A0">
        <w:rPr>
          <w:b/>
          <w:bCs/>
          <w:color w:val="000000" w:themeColor="text1"/>
          <w:spacing w:val="-4"/>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pacing w:val="-5"/>
          <w:sz w:val="20"/>
          <w:szCs w:val="20"/>
        </w:rPr>
        <w:t xml:space="preserve"> </w:t>
      </w:r>
      <w:r w:rsidRPr="007768A0">
        <w:rPr>
          <w:color w:val="000000" w:themeColor="text1"/>
          <w:sz w:val="20"/>
          <w:szCs w:val="20"/>
        </w:rPr>
        <w:t>(2020)</w:t>
      </w:r>
      <w:r w:rsidRPr="007768A0">
        <w:rPr>
          <w:color w:val="000000" w:themeColor="text1"/>
          <w:spacing w:val="-4"/>
          <w:sz w:val="20"/>
          <w:szCs w:val="20"/>
        </w:rPr>
        <w:t xml:space="preserve"> </w:t>
      </w:r>
      <w:r w:rsidRPr="007768A0">
        <w:rPr>
          <w:color w:val="000000" w:themeColor="text1"/>
          <w:sz w:val="20"/>
          <w:szCs w:val="20"/>
        </w:rPr>
        <w:t>Robotic</w:t>
      </w:r>
      <w:r w:rsidRPr="007768A0">
        <w:rPr>
          <w:color w:val="000000" w:themeColor="text1"/>
          <w:spacing w:val="-4"/>
          <w:sz w:val="20"/>
          <w:szCs w:val="20"/>
        </w:rPr>
        <w:t xml:space="preserve"> </w:t>
      </w:r>
      <w:r w:rsidRPr="007768A0">
        <w:rPr>
          <w:color w:val="000000" w:themeColor="text1"/>
          <w:sz w:val="20"/>
          <w:szCs w:val="20"/>
        </w:rPr>
        <w:t>Umbilical</w:t>
      </w:r>
      <w:r w:rsidRPr="007768A0">
        <w:rPr>
          <w:color w:val="000000" w:themeColor="text1"/>
          <w:spacing w:val="-4"/>
          <w:sz w:val="20"/>
          <w:szCs w:val="20"/>
        </w:rPr>
        <w:t xml:space="preserve"> </w:t>
      </w:r>
      <w:r w:rsidRPr="007768A0">
        <w:rPr>
          <w:color w:val="000000" w:themeColor="text1"/>
          <w:sz w:val="20"/>
          <w:szCs w:val="20"/>
        </w:rPr>
        <w:t>Hernia</w:t>
      </w:r>
      <w:r w:rsidRPr="007768A0">
        <w:rPr>
          <w:color w:val="000000" w:themeColor="text1"/>
          <w:spacing w:val="-4"/>
          <w:sz w:val="20"/>
          <w:szCs w:val="20"/>
        </w:rPr>
        <w:t xml:space="preserve"> </w:t>
      </w:r>
      <w:r w:rsidRPr="007768A0">
        <w:rPr>
          <w:color w:val="000000" w:themeColor="text1"/>
          <w:sz w:val="20"/>
          <w:szCs w:val="20"/>
        </w:rPr>
        <w:t>Repair:</w:t>
      </w:r>
      <w:r w:rsidRPr="007768A0">
        <w:rPr>
          <w:color w:val="000000" w:themeColor="text1"/>
          <w:spacing w:val="-4"/>
          <w:sz w:val="20"/>
          <w:szCs w:val="20"/>
        </w:rPr>
        <w:t xml:space="preserve"> </w:t>
      </w:r>
      <w:r w:rsidRPr="007768A0">
        <w:rPr>
          <w:color w:val="000000" w:themeColor="text1"/>
          <w:sz w:val="20"/>
          <w:szCs w:val="20"/>
        </w:rPr>
        <w:t>Totally</w:t>
      </w:r>
      <w:r w:rsidRPr="007768A0">
        <w:rPr>
          <w:color w:val="000000" w:themeColor="text1"/>
          <w:spacing w:val="-4"/>
          <w:sz w:val="20"/>
          <w:szCs w:val="20"/>
        </w:rPr>
        <w:t xml:space="preserve"> </w:t>
      </w:r>
      <w:r w:rsidRPr="007768A0">
        <w:rPr>
          <w:color w:val="000000" w:themeColor="text1"/>
          <w:sz w:val="20"/>
          <w:szCs w:val="20"/>
        </w:rPr>
        <w:t xml:space="preserve">Extraperitoneal (TEP). In: Kudsi OY (ed) Robotic Hernia Surgery </w:t>
      </w:r>
      <w:proofErr w:type="gramStart"/>
      <w:r w:rsidRPr="007768A0">
        <w:rPr>
          <w:color w:val="000000" w:themeColor="text1"/>
          <w:sz w:val="20"/>
          <w:szCs w:val="20"/>
        </w:rPr>
        <w:t>A</w:t>
      </w:r>
      <w:proofErr w:type="gramEnd"/>
      <w:r w:rsidRPr="007768A0">
        <w:rPr>
          <w:color w:val="000000" w:themeColor="text1"/>
          <w:sz w:val="20"/>
          <w:szCs w:val="20"/>
        </w:rPr>
        <w:t xml:space="preserve"> Comprehensive Illustrated Guide. Springer, pp 41-58. doi:10.1007/978-3-030-46667-1</w:t>
      </w:r>
    </w:p>
    <w:p w14:paraId="2A2A7F0D" w14:textId="14546B91" w:rsidR="00EC474A" w:rsidRPr="007768A0" w:rsidRDefault="00EC474A" w:rsidP="00EC474A">
      <w:pPr>
        <w:pStyle w:val="ListParagraph"/>
        <w:widowControl w:val="0"/>
        <w:numPr>
          <w:ilvl w:val="0"/>
          <w:numId w:val="15"/>
        </w:numPr>
        <w:tabs>
          <w:tab w:val="left" w:pos="1083"/>
        </w:tabs>
        <w:autoSpaceDE w:val="0"/>
        <w:autoSpaceDN w:val="0"/>
        <w:spacing w:before="101" w:line="254" w:lineRule="auto"/>
        <w:ind w:right="579"/>
        <w:jc w:val="both"/>
        <w:rPr>
          <w:color w:val="000000" w:themeColor="text1"/>
          <w:sz w:val="20"/>
          <w:szCs w:val="20"/>
        </w:rPr>
      </w:pPr>
      <w:r w:rsidRPr="007768A0">
        <w:rPr>
          <w:color w:val="000000" w:themeColor="text1"/>
          <w:sz w:val="20"/>
          <w:szCs w:val="20"/>
        </w:rPr>
        <w:t>Hatipoglu E</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(2020) Robotic Subxiphoid Hernia Repair: Transabdominal Preperitoneal</w:t>
      </w:r>
      <w:r w:rsidRPr="007768A0">
        <w:rPr>
          <w:color w:val="000000" w:themeColor="text1"/>
          <w:spacing w:val="-4"/>
          <w:sz w:val="20"/>
          <w:szCs w:val="20"/>
        </w:rPr>
        <w:t xml:space="preserve"> </w:t>
      </w:r>
      <w:r w:rsidRPr="007768A0">
        <w:rPr>
          <w:color w:val="000000" w:themeColor="text1"/>
          <w:sz w:val="20"/>
          <w:szCs w:val="20"/>
        </w:rPr>
        <w:t>(TAPP).</w:t>
      </w:r>
      <w:r w:rsidRPr="007768A0">
        <w:rPr>
          <w:color w:val="000000" w:themeColor="text1"/>
          <w:spacing w:val="-4"/>
          <w:sz w:val="20"/>
          <w:szCs w:val="20"/>
        </w:rPr>
        <w:t xml:space="preserve"> </w:t>
      </w:r>
      <w:r w:rsidRPr="007768A0">
        <w:rPr>
          <w:color w:val="000000" w:themeColor="text1"/>
          <w:sz w:val="20"/>
          <w:szCs w:val="20"/>
        </w:rPr>
        <w:t>In:</w:t>
      </w:r>
      <w:r w:rsidRPr="007768A0">
        <w:rPr>
          <w:color w:val="000000" w:themeColor="text1"/>
          <w:spacing w:val="-4"/>
          <w:sz w:val="20"/>
          <w:szCs w:val="20"/>
        </w:rPr>
        <w:t xml:space="preserve"> </w:t>
      </w:r>
      <w:r w:rsidRPr="007768A0">
        <w:rPr>
          <w:color w:val="000000" w:themeColor="text1"/>
          <w:sz w:val="20"/>
          <w:szCs w:val="20"/>
        </w:rPr>
        <w:t>Kudsi</w:t>
      </w:r>
      <w:r w:rsidRPr="007768A0">
        <w:rPr>
          <w:color w:val="000000" w:themeColor="text1"/>
          <w:spacing w:val="-4"/>
          <w:sz w:val="20"/>
          <w:szCs w:val="20"/>
        </w:rPr>
        <w:t xml:space="preserve"> </w:t>
      </w:r>
      <w:r w:rsidRPr="007768A0">
        <w:rPr>
          <w:color w:val="000000" w:themeColor="text1"/>
          <w:sz w:val="20"/>
          <w:szCs w:val="20"/>
        </w:rPr>
        <w:t>OY</w:t>
      </w:r>
      <w:r w:rsidRPr="007768A0">
        <w:rPr>
          <w:color w:val="000000" w:themeColor="text1"/>
          <w:spacing w:val="-4"/>
          <w:sz w:val="20"/>
          <w:szCs w:val="20"/>
        </w:rPr>
        <w:t xml:space="preserve"> </w:t>
      </w:r>
      <w:r w:rsidRPr="007768A0">
        <w:rPr>
          <w:color w:val="000000" w:themeColor="text1"/>
          <w:sz w:val="20"/>
          <w:szCs w:val="20"/>
        </w:rPr>
        <w:t>(ed)</w:t>
      </w:r>
      <w:r w:rsidRPr="007768A0">
        <w:rPr>
          <w:color w:val="000000" w:themeColor="text1"/>
          <w:spacing w:val="-4"/>
          <w:sz w:val="20"/>
          <w:szCs w:val="20"/>
        </w:rPr>
        <w:t xml:space="preserve"> </w:t>
      </w:r>
      <w:r w:rsidRPr="007768A0">
        <w:rPr>
          <w:color w:val="000000" w:themeColor="text1"/>
          <w:sz w:val="20"/>
          <w:szCs w:val="20"/>
        </w:rPr>
        <w:t>Robotic</w:t>
      </w:r>
      <w:r w:rsidRPr="007768A0">
        <w:rPr>
          <w:color w:val="000000" w:themeColor="text1"/>
          <w:spacing w:val="-4"/>
          <w:sz w:val="20"/>
          <w:szCs w:val="20"/>
        </w:rPr>
        <w:t xml:space="preserve"> </w:t>
      </w:r>
      <w:r w:rsidRPr="007768A0">
        <w:rPr>
          <w:color w:val="000000" w:themeColor="text1"/>
          <w:sz w:val="20"/>
          <w:szCs w:val="20"/>
        </w:rPr>
        <w:t>Hernia</w:t>
      </w:r>
      <w:r w:rsidRPr="007768A0">
        <w:rPr>
          <w:color w:val="000000" w:themeColor="text1"/>
          <w:spacing w:val="-4"/>
          <w:sz w:val="20"/>
          <w:szCs w:val="20"/>
        </w:rPr>
        <w:t xml:space="preserve"> </w:t>
      </w:r>
      <w:r w:rsidRPr="007768A0">
        <w:rPr>
          <w:color w:val="000000" w:themeColor="text1"/>
          <w:sz w:val="20"/>
          <w:szCs w:val="20"/>
        </w:rPr>
        <w:t>Surgery</w:t>
      </w:r>
      <w:r w:rsidRPr="007768A0">
        <w:rPr>
          <w:color w:val="000000" w:themeColor="text1"/>
          <w:spacing w:val="-4"/>
          <w:sz w:val="20"/>
          <w:szCs w:val="20"/>
        </w:rPr>
        <w:t xml:space="preserve"> </w:t>
      </w:r>
      <w:proofErr w:type="gramStart"/>
      <w:r w:rsidRPr="007768A0">
        <w:rPr>
          <w:color w:val="000000" w:themeColor="text1"/>
          <w:sz w:val="20"/>
          <w:szCs w:val="20"/>
        </w:rPr>
        <w:t>A</w:t>
      </w:r>
      <w:proofErr w:type="gramEnd"/>
      <w:r w:rsidRPr="007768A0">
        <w:rPr>
          <w:color w:val="000000" w:themeColor="text1"/>
          <w:spacing w:val="-4"/>
          <w:sz w:val="20"/>
          <w:szCs w:val="20"/>
        </w:rPr>
        <w:t xml:space="preserve"> </w:t>
      </w:r>
      <w:r w:rsidRPr="007768A0">
        <w:rPr>
          <w:color w:val="000000" w:themeColor="text1"/>
          <w:sz w:val="20"/>
          <w:szCs w:val="20"/>
        </w:rPr>
        <w:t>Comprehensive Illustrated Guide. Springer, pp 1-14. doi:10.1007/978-3-030-46667-1</w:t>
      </w:r>
    </w:p>
    <w:p w14:paraId="3B58D616" w14:textId="02265589" w:rsidR="00EC474A" w:rsidRPr="007768A0" w:rsidRDefault="00EC474A" w:rsidP="00EC474A">
      <w:pPr>
        <w:pStyle w:val="ListParagraph"/>
        <w:widowControl w:val="0"/>
        <w:numPr>
          <w:ilvl w:val="0"/>
          <w:numId w:val="15"/>
        </w:numPr>
        <w:tabs>
          <w:tab w:val="left" w:pos="1083"/>
        </w:tabs>
        <w:autoSpaceDE w:val="0"/>
        <w:autoSpaceDN w:val="0"/>
        <w:spacing w:before="246" w:line="254" w:lineRule="auto"/>
        <w:ind w:right="592"/>
        <w:rPr>
          <w:color w:val="000000" w:themeColor="text1"/>
          <w:sz w:val="20"/>
          <w:szCs w:val="20"/>
        </w:rPr>
      </w:pPr>
      <w:r w:rsidRPr="007768A0">
        <w:rPr>
          <w:color w:val="000000" w:themeColor="text1"/>
          <w:sz w:val="20"/>
          <w:szCs w:val="20"/>
        </w:rPr>
        <w:t>Hatipoglu E</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(2020) Robotic Lumbar Hernia Repair: Totally Extraperitoneal</w:t>
      </w:r>
      <w:r w:rsidRPr="007768A0">
        <w:rPr>
          <w:color w:val="000000" w:themeColor="text1"/>
          <w:spacing w:val="-9"/>
          <w:sz w:val="20"/>
          <w:szCs w:val="20"/>
        </w:rPr>
        <w:t xml:space="preserve"> </w:t>
      </w:r>
      <w:r w:rsidRPr="007768A0">
        <w:rPr>
          <w:color w:val="000000" w:themeColor="text1"/>
          <w:sz w:val="20"/>
          <w:szCs w:val="20"/>
        </w:rPr>
        <w:t>(TEP).</w:t>
      </w:r>
      <w:r w:rsidRPr="007768A0">
        <w:rPr>
          <w:color w:val="000000" w:themeColor="text1"/>
          <w:spacing w:val="-8"/>
          <w:sz w:val="20"/>
          <w:szCs w:val="20"/>
        </w:rPr>
        <w:t xml:space="preserve"> </w:t>
      </w:r>
      <w:r w:rsidRPr="007768A0">
        <w:rPr>
          <w:color w:val="000000" w:themeColor="text1"/>
          <w:sz w:val="20"/>
          <w:szCs w:val="20"/>
        </w:rPr>
        <w:t>In:</w:t>
      </w:r>
      <w:r w:rsidRPr="007768A0">
        <w:rPr>
          <w:color w:val="000000" w:themeColor="text1"/>
          <w:spacing w:val="-8"/>
          <w:sz w:val="20"/>
          <w:szCs w:val="20"/>
        </w:rPr>
        <w:t xml:space="preserve"> </w:t>
      </w:r>
      <w:r w:rsidRPr="007768A0">
        <w:rPr>
          <w:color w:val="000000" w:themeColor="text1"/>
          <w:sz w:val="20"/>
          <w:szCs w:val="20"/>
        </w:rPr>
        <w:t>Kudsi</w:t>
      </w:r>
      <w:r w:rsidRPr="007768A0">
        <w:rPr>
          <w:color w:val="000000" w:themeColor="text1"/>
          <w:spacing w:val="-9"/>
          <w:sz w:val="20"/>
          <w:szCs w:val="20"/>
        </w:rPr>
        <w:t xml:space="preserve"> </w:t>
      </w:r>
      <w:r w:rsidRPr="007768A0">
        <w:rPr>
          <w:color w:val="000000" w:themeColor="text1"/>
          <w:sz w:val="20"/>
          <w:szCs w:val="20"/>
        </w:rPr>
        <w:t>OY</w:t>
      </w:r>
      <w:r w:rsidRPr="007768A0">
        <w:rPr>
          <w:color w:val="000000" w:themeColor="text1"/>
          <w:spacing w:val="-8"/>
          <w:sz w:val="20"/>
          <w:szCs w:val="20"/>
        </w:rPr>
        <w:t xml:space="preserve"> </w:t>
      </w:r>
      <w:r w:rsidRPr="007768A0">
        <w:rPr>
          <w:color w:val="000000" w:themeColor="text1"/>
          <w:sz w:val="20"/>
          <w:szCs w:val="20"/>
        </w:rPr>
        <w:t>(ed)</w:t>
      </w:r>
      <w:r w:rsidRPr="007768A0">
        <w:rPr>
          <w:color w:val="000000" w:themeColor="text1"/>
          <w:spacing w:val="-9"/>
          <w:sz w:val="20"/>
          <w:szCs w:val="20"/>
        </w:rPr>
        <w:t xml:space="preserve"> </w:t>
      </w:r>
      <w:r w:rsidRPr="007768A0">
        <w:rPr>
          <w:color w:val="000000" w:themeColor="text1"/>
          <w:sz w:val="20"/>
          <w:szCs w:val="20"/>
        </w:rPr>
        <w:t>Robotic</w:t>
      </w:r>
      <w:r w:rsidRPr="007768A0">
        <w:rPr>
          <w:color w:val="000000" w:themeColor="text1"/>
          <w:spacing w:val="-9"/>
          <w:sz w:val="20"/>
          <w:szCs w:val="20"/>
        </w:rPr>
        <w:t xml:space="preserve"> </w:t>
      </w:r>
      <w:r w:rsidRPr="007768A0">
        <w:rPr>
          <w:color w:val="000000" w:themeColor="text1"/>
          <w:sz w:val="20"/>
          <w:szCs w:val="20"/>
        </w:rPr>
        <w:t>Hernia</w:t>
      </w:r>
      <w:r w:rsidRPr="007768A0">
        <w:rPr>
          <w:color w:val="000000" w:themeColor="text1"/>
          <w:spacing w:val="-9"/>
          <w:sz w:val="20"/>
          <w:szCs w:val="20"/>
        </w:rPr>
        <w:t xml:space="preserve"> </w:t>
      </w:r>
      <w:r w:rsidRPr="007768A0">
        <w:rPr>
          <w:color w:val="000000" w:themeColor="text1"/>
          <w:sz w:val="20"/>
          <w:szCs w:val="20"/>
        </w:rPr>
        <w:t>Surgery</w:t>
      </w:r>
      <w:r w:rsidRPr="007768A0">
        <w:rPr>
          <w:color w:val="000000" w:themeColor="text1"/>
          <w:spacing w:val="-9"/>
          <w:sz w:val="20"/>
          <w:szCs w:val="20"/>
        </w:rPr>
        <w:t xml:space="preserve"> </w:t>
      </w:r>
      <w:proofErr w:type="gramStart"/>
      <w:r w:rsidRPr="007768A0">
        <w:rPr>
          <w:color w:val="000000" w:themeColor="text1"/>
          <w:sz w:val="20"/>
          <w:szCs w:val="20"/>
        </w:rPr>
        <w:t>A</w:t>
      </w:r>
      <w:proofErr w:type="gramEnd"/>
      <w:r w:rsidRPr="007768A0">
        <w:rPr>
          <w:color w:val="000000" w:themeColor="text1"/>
          <w:spacing w:val="-9"/>
          <w:sz w:val="20"/>
          <w:szCs w:val="20"/>
        </w:rPr>
        <w:t xml:space="preserve"> </w:t>
      </w:r>
      <w:r w:rsidRPr="007768A0">
        <w:rPr>
          <w:color w:val="000000" w:themeColor="text1"/>
          <w:sz w:val="20"/>
          <w:szCs w:val="20"/>
        </w:rPr>
        <w:t>Comprehensive Illustrated Guide. Springer, pp 259-276. doi:10.1007/978-3-030-46667-1</w:t>
      </w:r>
    </w:p>
    <w:p w14:paraId="5A19E4F4" w14:textId="09520E88" w:rsidR="00EC474A" w:rsidRPr="007768A0" w:rsidRDefault="00EC474A" w:rsidP="00EC474A">
      <w:pPr>
        <w:pStyle w:val="ListParagraph"/>
        <w:widowControl w:val="0"/>
        <w:numPr>
          <w:ilvl w:val="0"/>
          <w:numId w:val="15"/>
        </w:numPr>
        <w:tabs>
          <w:tab w:val="left" w:pos="1083"/>
        </w:tabs>
        <w:autoSpaceDE w:val="0"/>
        <w:autoSpaceDN w:val="0"/>
        <w:spacing w:before="242" w:line="254" w:lineRule="auto"/>
        <w:ind w:right="566"/>
        <w:rPr>
          <w:color w:val="000000" w:themeColor="text1"/>
          <w:sz w:val="20"/>
          <w:szCs w:val="20"/>
        </w:rPr>
      </w:pPr>
      <w:r w:rsidRPr="007768A0">
        <w:rPr>
          <w:color w:val="000000" w:themeColor="text1"/>
          <w:sz w:val="20"/>
          <w:szCs w:val="20"/>
        </w:rPr>
        <w:lastRenderedPageBreak/>
        <w:t>Seyit</w:t>
      </w:r>
      <w:r w:rsidRPr="007768A0">
        <w:rPr>
          <w:color w:val="000000" w:themeColor="text1"/>
          <w:spacing w:val="-4"/>
          <w:sz w:val="20"/>
          <w:szCs w:val="20"/>
        </w:rPr>
        <w:t xml:space="preserve"> </w:t>
      </w:r>
      <w:r w:rsidRPr="007768A0">
        <w:rPr>
          <w:color w:val="000000" w:themeColor="text1"/>
          <w:sz w:val="20"/>
          <w:szCs w:val="20"/>
        </w:rPr>
        <w:t>H</w:t>
      </w:r>
      <w:r w:rsidR="009A0828" w:rsidRPr="007768A0">
        <w:rPr>
          <w:color w:val="000000" w:themeColor="text1"/>
          <w:sz w:val="20"/>
          <w:szCs w:val="20"/>
        </w:rPr>
        <w:t>**</w:t>
      </w:r>
      <w:r w:rsidRPr="007768A0">
        <w:rPr>
          <w:color w:val="000000" w:themeColor="text1"/>
          <w:sz w:val="20"/>
          <w:szCs w:val="20"/>
        </w:rPr>
        <w:t>,</w:t>
      </w:r>
      <w:r w:rsidRPr="007768A0">
        <w:rPr>
          <w:color w:val="000000" w:themeColor="text1"/>
          <w:spacing w:val="-6"/>
          <w:sz w:val="20"/>
          <w:szCs w:val="20"/>
        </w:rPr>
        <w:t xml:space="preserve"> </w:t>
      </w:r>
      <w:r w:rsidRPr="007768A0">
        <w:rPr>
          <w:b/>
          <w:bCs/>
          <w:color w:val="000000" w:themeColor="text1"/>
          <w:sz w:val="20"/>
          <w:szCs w:val="20"/>
        </w:rPr>
        <w:t>Kudsi</w:t>
      </w:r>
      <w:r w:rsidRPr="007768A0">
        <w:rPr>
          <w:b/>
          <w:bCs/>
          <w:color w:val="000000" w:themeColor="text1"/>
          <w:spacing w:val="-4"/>
          <w:sz w:val="20"/>
          <w:szCs w:val="20"/>
        </w:rPr>
        <w:t xml:space="preserve"> </w:t>
      </w:r>
      <w:r w:rsidRPr="007768A0">
        <w:rPr>
          <w:b/>
          <w:bCs/>
          <w:color w:val="000000" w:themeColor="text1"/>
          <w:sz w:val="20"/>
          <w:szCs w:val="20"/>
        </w:rPr>
        <w:t>OY</w:t>
      </w:r>
      <w:r w:rsidR="009A0828" w:rsidRPr="007768A0">
        <w:rPr>
          <w:b/>
          <w:bCs/>
          <w:color w:val="000000" w:themeColor="text1"/>
          <w:sz w:val="20"/>
          <w:szCs w:val="20"/>
        </w:rPr>
        <w:t>*</w:t>
      </w:r>
      <w:r w:rsidRPr="007768A0">
        <w:rPr>
          <w:color w:val="000000" w:themeColor="text1"/>
          <w:spacing w:val="-5"/>
          <w:sz w:val="20"/>
          <w:szCs w:val="20"/>
        </w:rPr>
        <w:t xml:space="preserve"> </w:t>
      </w:r>
      <w:r w:rsidRPr="007768A0">
        <w:rPr>
          <w:color w:val="000000" w:themeColor="text1"/>
          <w:sz w:val="20"/>
          <w:szCs w:val="20"/>
        </w:rPr>
        <w:t>(2020)</w:t>
      </w:r>
      <w:r w:rsidRPr="007768A0">
        <w:rPr>
          <w:color w:val="000000" w:themeColor="text1"/>
          <w:spacing w:val="-4"/>
          <w:sz w:val="20"/>
          <w:szCs w:val="20"/>
        </w:rPr>
        <w:t xml:space="preserve"> </w:t>
      </w:r>
      <w:r w:rsidRPr="007768A0">
        <w:rPr>
          <w:color w:val="000000" w:themeColor="text1"/>
          <w:sz w:val="20"/>
          <w:szCs w:val="20"/>
        </w:rPr>
        <w:t>Robotic</w:t>
      </w:r>
      <w:r w:rsidRPr="007768A0">
        <w:rPr>
          <w:color w:val="000000" w:themeColor="text1"/>
          <w:spacing w:val="-4"/>
          <w:sz w:val="20"/>
          <w:szCs w:val="20"/>
        </w:rPr>
        <w:t xml:space="preserve"> </w:t>
      </w:r>
      <w:r w:rsidRPr="007768A0">
        <w:rPr>
          <w:color w:val="000000" w:themeColor="text1"/>
          <w:sz w:val="20"/>
          <w:szCs w:val="20"/>
        </w:rPr>
        <w:t>Iliac</w:t>
      </w:r>
      <w:r w:rsidRPr="007768A0">
        <w:rPr>
          <w:color w:val="000000" w:themeColor="text1"/>
          <w:spacing w:val="-4"/>
          <w:sz w:val="20"/>
          <w:szCs w:val="20"/>
        </w:rPr>
        <w:t xml:space="preserve"> </w:t>
      </w:r>
      <w:r w:rsidRPr="007768A0">
        <w:rPr>
          <w:color w:val="000000" w:themeColor="text1"/>
          <w:sz w:val="20"/>
          <w:szCs w:val="20"/>
        </w:rPr>
        <w:t>Hernia</w:t>
      </w:r>
      <w:r w:rsidRPr="007768A0">
        <w:rPr>
          <w:color w:val="000000" w:themeColor="text1"/>
          <w:spacing w:val="-4"/>
          <w:sz w:val="20"/>
          <w:szCs w:val="20"/>
        </w:rPr>
        <w:t xml:space="preserve"> </w:t>
      </w:r>
      <w:r w:rsidRPr="007768A0">
        <w:rPr>
          <w:color w:val="000000" w:themeColor="text1"/>
          <w:sz w:val="20"/>
          <w:szCs w:val="20"/>
        </w:rPr>
        <w:t>Repair:</w:t>
      </w:r>
      <w:r w:rsidRPr="007768A0">
        <w:rPr>
          <w:color w:val="000000" w:themeColor="text1"/>
          <w:spacing w:val="-4"/>
          <w:sz w:val="20"/>
          <w:szCs w:val="20"/>
        </w:rPr>
        <w:t xml:space="preserve"> </w:t>
      </w:r>
      <w:r w:rsidRPr="007768A0">
        <w:rPr>
          <w:color w:val="000000" w:themeColor="text1"/>
          <w:sz w:val="20"/>
          <w:szCs w:val="20"/>
        </w:rPr>
        <w:t>Totally</w:t>
      </w:r>
      <w:r w:rsidRPr="007768A0">
        <w:rPr>
          <w:color w:val="000000" w:themeColor="text1"/>
          <w:spacing w:val="-4"/>
          <w:sz w:val="20"/>
          <w:szCs w:val="20"/>
        </w:rPr>
        <w:t xml:space="preserve"> </w:t>
      </w:r>
      <w:r w:rsidRPr="007768A0">
        <w:rPr>
          <w:color w:val="000000" w:themeColor="text1"/>
          <w:sz w:val="20"/>
          <w:szCs w:val="20"/>
        </w:rPr>
        <w:t>Extraperitoneal</w:t>
      </w:r>
      <w:r w:rsidRPr="007768A0">
        <w:rPr>
          <w:color w:val="000000" w:themeColor="text1"/>
          <w:spacing w:val="-4"/>
          <w:sz w:val="20"/>
          <w:szCs w:val="20"/>
        </w:rPr>
        <w:t xml:space="preserve"> </w:t>
      </w:r>
      <w:r w:rsidRPr="007768A0">
        <w:rPr>
          <w:color w:val="000000" w:themeColor="text1"/>
          <w:sz w:val="20"/>
          <w:szCs w:val="20"/>
        </w:rPr>
        <w:t xml:space="preserve">(TEP). In: Kudsi OY (ed) Robotic Hernia Surgery </w:t>
      </w:r>
      <w:proofErr w:type="gramStart"/>
      <w:r w:rsidRPr="007768A0">
        <w:rPr>
          <w:color w:val="000000" w:themeColor="text1"/>
          <w:sz w:val="20"/>
          <w:szCs w:val="20"/>
        </w:rPr>
        <w:t>A</w:t>
      </w:r>
      <w:proofErr w:type="gramEnd"/>
      <w:r w:rsidRPr="007768A0">
        <w:rPr>
          <w:color w:val="000000" w:themeColor="text1"/>
          <w:sz w:val="20"/>
          <w:szCs w:val="20"/>
        </w:rPr>
        <w:t xml:space="preserve"> Comprehensive Illustrated Guide. Springer, pp 277-292. doi:10.1007/978-3-030-46667-1</w:t>
      </w:r>
    </w:p>
    <w:p w14:paraId="2E71521D" w14:textId="76C95372" w:rsidR="00EC474A" w:rsidRPr="007768A0" w:rsidRDefault="00EC474A" w:rsidP="00EC474A">
      <w:pPr>
        <w:pStyle w:val="ListParagraph"/>
        <w:widowControl w:val="0"/>
        <w:numPr>
          <w:ilvl w:val="0"/>
          <w:numId w:val="15"/>
        </w:numPr>
        <w:tabs>
          <w:tab w:val="left" w:pos="1083"/>
        </w:tabs>
        <w:autoSpaceDE w:val="0"/>
        <w:autoSpaceDN w:val="0"/>
        <w:spacing w:before="241" w:line="254" w:lineRule="auto"/>
        <w:ind w:right="622"/>
        <w:rPr>
          <w:color w:val="000000" w:themeColor="text1"/>
          <w:sz w:val="20"/>
          <w:szCs w:val="20"/>
        </w:rPr>
      </w:pPr>
      <w:r w:rsidRPr="007768A0">
        <w:rPr>
          <w:color w:val="000000" w:themeColor="text1"/>
          <w:sz w:val="20"/>
          <w:szCs w:val="20"/>
        </w:rPr>
        <w:t>Seyit H</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(2020) Robotic Inguinoscrotal Hernia Repair: Transabdominal Preperitoneal</w:t>
      </w:r>
      <w:r w:rsidRPr="007768A0">
        <w:rPr>
          <w:color w:val="000000" w:themeColor="text1"/>
          <w:spacing w:val="-9"/>
          <w:sz w:val="20"/>
          <w:szCs w:val="20"/>
        </w:rPr>
        <w:t xml:space="preserve"> </w:t>
      </w:r>
      <w:r w:rsidRPr="007768A0">
        <w:rPr>
          <w:color w:val="000000" w:themeColor="text1"/>
          <w:sz w:val="20"/>
          <w:szCs w:val="20"/>
        </w:rPr>
        <w:t>(TAPP).</w:t>
      </w:r>
      <w:r w:rsidRPr="007768A0">
        <w:rPr>
          <w:color w:val="000000" w:themeColor="text1"/>
          <w:spacing w:val="-9"/>
          <w:sz w:val="20"/>
          <w:szCs w:val="20"/>
        </w:rPr>
        <w:t xml:space="preserve"> </w:t>
      </w:r>
      <w:r w:rsidRPr="007768A0">
        <w:rPr>
          <w:color w:val="000000" w:themeColor="text1"/>
          <w:sz w:val="20"/>
          <w:szCs w:val="20"/>
        </w:rPr>
        <w:t>In:</w:t>
      </w:r>
      <w:r w:rsidRPr="007768A0">
        <w:rPr>
          <w:color w:val="000000" w:themeColor="text1"/>
          <w:spacing w:val="-8"/>
          <w:sz w:val="20"/>
          <w:szCs w:val="20"/>
        </w:rPr>
        <w:t xml:space="preserve"> </w:t>
      </w:r>
      <w:r w:rsidRPr="007768A0">
        <w:rPr>
          <w:color w:val="000000" w:themeColor="text1"/>
          <w:sz w:val="20"/>
          <w:szCs w:val="20"/>
        </w:rPr>
        <w:t>Kudsi</w:t>
      </w:r>
      <w:r w:rsidRPr="007768A0">
        <w:rPr>
          <w:color w:val="000000" w:themeColor="text1"/>
          <w:spacing w:val="-9"/>
          <w:sz w:val="20"/>
          <w:szCs w:val="20"/>
        </w:rPr>
        <w:t xml:space="preserve"> </w:t>
      </w:r>
      <w:r w:rsidRPr="007768A0">
        <w:rPr>
          <w:color w:val="000000" w:themeColor="text1"/>
          <w:sz w:val="20"/>
          <w:szCs w:val="20"/>
        </w:rPr>
        <w:t>OY</w:t>
      </w:r>
      <w:r w:rsidRPr="007768A0">
        <w:rPr>
          <w:color w:val="000000" w:themeColor="text1"/>
          <w:spacing w:val="-8"/>
          <w:sz w:val="20"/>
          <w:szCs w:val="20"/>
        </w:rPr>
        <w:t xml:space="preserve"> </w:t>
      </w:r>
      <w:r w:rsidRPr="007768A0">
        <w:rPr>
          <w:color w:val="000000" w:themeColor="text1"/>
          <w:sz w:val="20"/>
          <w:szCs w:val="20"/>
        </w:rPr>
        <w:t>(ed)</w:t>
      </w:r>
      <w:r w:rsidRPr="007768A0">
        <w:rPr>
          <w:color w:val="000000" w:themeColor="text1"/>
          <w:spacing w:val="-9"/>
          <w:sz w:val="20"/>
          <w:szCs w:val="20"/>
        </w:rPr>
        <w:t xml:space="preserve"> </w:t>
      </w:r>
      <w:r w:rsidRPr="007768A0">
        <w:rPr>
          <w:color w:val="000000" w:themeColor="text1"/>
          <w:sz w:val="20"/>
          <w:szCs w:val="20"/>
        </w:rPr>
        <w:t>Robotic</w:t>
      </w:r>
      <w:r w:rsidRPr="007768A0">
        <w:rPr>
          <w:color w:val="000000" w:themeColor="text1"/>
          <w:spacing w:val="-9"/>
          <w:sz w:val="20"/>
          <w:szCs w:val="20"/>
        </w:rPr>
        <w:t xml:space="preserve"> </w:t>
      </w:r>
      <w:r w:rsidRPr="007768A0">
        <w:rPr>
          <w:color w:val="000000" w:themeColor="text1"/>
          <w:sz w:val="20"/>
          <w:szCs w:val="20"/>
        </w:rPr>
        <w:t>Hernia</w:t>
      </w:r>
      <w:r w:rsidRPr="007768A0">
        <w:rPr>
          <w:color w:val="000000" w:themeColor="text1"/>
          <w:spacing w:val="-9"/>
          <w:sz w:val="20"/>
          <w:szCs w:val="20"/>
        </w:rPr>
        <w:t xml:space="preserve"> </w:t>
      </w:r>
      <w:r w:rsidRPr="007768A0">
        <w:rPr>
          <w:color w:val="000000" w:themeColor="text1"/>
          <w:sz w:val="20"/>
          <w:szCs w:val="20"/>
        </w:rPr>
        <w:t>Surgery</w:t>
      </w:r>
      <w:r w:rsidRPr="007768A0">
        <w:rPr>
          <w:color w:val="000000" w:themeColor="text1"/>
          <w:spacing w:val="-9"/>
          <w:sz w:val="20"/>
          <w:szCs w:val="20"/>
        </w:rPr>
        <w:t xml:space="preserve"> </w:t>
      </w:r>
      <w:proofErr w:type="gramStart"/>
      <w:r w:rsidRPr="007768A0">
        <w:rPr>
          <w:color w:val="000000" w:themeColor="text1"/>
          <w:sz w:val="20"/>
          <w:szCs w:val="20"/>
        </w:rPr>
        <w:t>A</w:t>
      </w:r>
      <w:proofErr w:type="gramEnd"/>
      <w:r w:rsidRPr="007768A0">
        <w:rPr>
          <w:color w:val="000000" w:themeColor="text1"/>
          <w:spacing w:val="-8"/>
          <w:sz w:val="20"/>
          <w:szCs w:val="20"/>
        </w:rPr>
        <w:t xml:space="preserve"> </w:t>
      </w:r>
      <w:r w:rsidRPr="007768A0">
        <w:rPr>
          <w:color w:val="000000" w:themeColor="text1"/>
          <w:sz w:val="20"/>
          <w:szCs w:val="20"/>
        </w:rPr>
        <w:t>Comprehensive Illustrated Guide. Springer, pp 293-318. doi:10.1007/978-3-030-46667-1</w:t>
      </w:r>
    </w:p>
    <w:p w14:paraId="4C67E479" w14:textId="07742002" w:rsidR="00EC474A" w:rsidRPr="007768A0" w:rsidRDefault="00EC474A" w:rsidP="00EC474A">
      <w:pPr>
        <w:pStyle w:val="ListParagraph"/>
        <w:widowControl w:val="0"/>
        <w:numPr>
          <w:ilvl w:val="0"/>
          <w:numId w:val="15"/>
        </w:numPr>
        <w:tabs>
          <w:tab w:val="left" w:pos="1083"/>
        </w:tabs>
        <w:autoSpaceDE w:val="0"/>
        <w:autoSpaceDN w:val="0"/>
        <w:spacing w:before="241" w:line="254" w:lineRule="auto"/>
        <w:ind w:right="622"/>
        <w:rPr>
          <w:color w:val="000000" w:themeColor="text1"/>
          <w:sz w:val="20"/>
          <w:szCs w:val="20"/>
        </w:rPr>
      </w:pPr>
      <w:r w:rsidRPr="007768A0">
        <w:rPr>
          <w:color w:val="000000" w:themeColor="text1"/>
          <w:sz w:val="20"/>
          <w:szCs w:val="20"/>
          <w:shd w:val="clear" w:color="auto" w:fill="FCFCFC"/>
        </w:rPr>
        <w:t>La Grange, S</w:t>
      </w:r>
      <w:r w:rsidR="009A0828" w:rsidRPr="007768A0">
        <w:rPr>
          <w:color w:val="000000" w:themeColor="text1"/>
          <w:sz w:val="20"/>
          <w:szCs w:val="20"/>
          <w:shd w:val="clear" w:color="auto" w:fill="FCFCFC"/>
        </w:rPr>
        <w:t>**</w:t>
      </w:r>
      <w:r w:rsidRPr="007768A0">
        <w:rPr>
          <w:color w:val="000000" w:themeColor="text1"/>
          <w:sz w:val="20"/>
          <w:szCs w:val="20"/>
          <w:shd w:val="clear" w:color="auto" w:fill="FCFCFC"/>
        </w:rPr>
        <w:t>, Gokcal, F</w:t>
      </w:r>
      <w:r w:rsidR="009A0828" w:rsidRPr="007768A0">
        <w:rPr>
          <w:color w:val="000000" w:themeColor="text1"/>
          <w:sz w:val="20"/>
          <w:szCs w:val="20"/>
          <w:shd w:val="clear" w:color="auto" w:fill="FCFCFC"/>
        </w:rPr>
        <w:t>**</w:t>
      </w:r>
      <w:r w:rsidRPr="007768A0">
        <w:rPr>
          <w:color w:val="000000" w:themeColor="text1"/>
          <w:sz w:val="20"/>
          <w:szCs w:val="20"/>
          <w:shd w:val="clear" w:color="auto" w:fill="FCFCFC"/>
        </w:rPr>
        <w:t xml:space="preserve">, </w:t>
      </w:r>
      <w:r w:rsidRPr="007768A0">
        <w:rPr>
          <w:b/>
          <w:bCs/>
          <w:color w:val="000000" w:themeColor="text1"/>
          <w:sz w:val="20"/>
          <w:szCs w:val="20"/>
          <w:shd w:val="clear" w:color="auto" w:fill="FCFCFC"/>
        </w:rPr>
        <w:t>Kudsi, O.Y</w:t>
      </w:r>
      <w:r w:rsidR="009A0828" w:rsidRPr="007768A0">
        <w:rPr>
          <w:b/>
          <w:bCs/>
          <w:color w:val="000000" w:themeColor="text1"/>
          <w:sz w:val="20"/>
          <w:szCs w:val="20"/>
          <w:shd w:val="clear" w:color="auto" w:fill="FCFCFC"/>
        </w:rPr>
        <w:t>*</w:t>
      </w:r>
      <w:r w:rsidRPr="007768A0">
        <w:rPr>
          <w:color w:val="000000" w:themeColor="text1"/>
          <w:sz w:val="20"/>
          <w:szCs w:val="20"/>
          <w:shd w:val="clear" w:color="auto" w:fill="FCFCFC"/>
        </w:rPr>
        <w:t xml:space="preserve"> (2021). Complications in Robotic Surgery: How to Prevent and </w:t>
      </w:r>
      <w:proofErr w:type="gramStart"/>
      <w:r w:rsidRPr="007768A0">
        <w:rPr>
          <w:color w:val="000000" w:themeColor="text1"/>
          <w:sz w:val="20"/>
          <w:szCs w:val="20"/>
          <w:shd w:val="clear" w:color="auto" w:fill="FCFCFC"/>
        </w:rPr>
        <w:t>Treat?.</w:t>
      </w:r>
      <w:proofErr w:type="gramEnd"/>
      <w:r w:rsidRPr="007768A0">
        <w:rPr>
          <w:color w:val="000000" w:themeColor="text1"/>
          <w:sz w:val="20"/>
          <w:szCs w:val="20"/>
          <w:shd w:val="clear" w:color="auto" w:fill="FCFCFC"/>
        </w:rPr>
        <w:t xml:space="preserve"> In: </w:t>
      </w:r>
      <w:proofErr w:type="spellStart"/>
      <w:r w:rsidRPr="007768A0">
        <w:rPr>
          <w:color w:val="000000" w:themeColor="text1"/>
          <w:sz w:val="20"/>
          <w:szCs w:val="20"/>
          <w:shd w:val="clear" w:color="auto" w:fill="FCFCFC"/>
        </w:rPr>
        <w:t>Gharagozloo</w:t>
      </w:r>
      <w:proofErr w:type="spellEnd"/>
      <w:r w:rsidRPr="007768A0">
        <w:rPr>
          <w:color w:val="000000" w:themeColor="text1"/>
          <w:sz w:val="20"/>
          <w:szCs w:val="20"/>
          <w:shd w:val="clear" w:color="auto" w:fill="FCFCFC"/>
        </w:rPr>
        <w:t xml:space="preserve">, F., Patel, V.R., </w:t>
      </w:r>
      <w:proofErr w:type="spellStart"/>
      <w:r w:rsidRPr="007768A0">
        <w:rPr>
          <w:color w:val="000000" w:themeColor="text1"/>
          <w:sz w:val="20"/>
          <w:szCs w:val="20"/>
          <w:shd w:val="clear" w:color="auto" w:fill="FCFCFC"/>
        </w:rPr>
        <w:t>Giulianotti</w:t>
      </w:r>
      <w:proofErr w:type="spellEnd"/>
      <w:r w:rsidRPr="007768A0">
        <w:rPr>
          <w:color w:val="000000" w:themeColor="text1"/>
          <w:sz w:val="20"/>
          <w:szCs w:val="20"/>
          <w:shd w:val="clear" w:color="auto" w:fill="FCFCFC"/>
        </w:rPr>
        <w:t xml:space="preserve">, P.C., Poston, R., </w:t>
      </w:r>
      <w:proofErr w:type="spellStart"/>
      <w:r w:rsidRPr="007768A0">
        <w:rPr>
          <w:color w:val="000000" w:themeColor="text1"/>
          <w:sz w:val="20"/>
          <w:szCs w:val="20"/>
          <w:shd w:val="clear" w:color="auto" w:fill="FCFCFC"/>
        </w:rPr>
        <w:t>Gruessner</w:t>
      </w:r>
      <w:proofErr w:type="spellEnd"/>
      <w:r w:rsidRPr="007768A0">
        <w:rPr>
          <w:color w:val="000000" w:themeColor="text1"/>
          <w:sz w:val="20"/>
          <w:szCs w:val="20"/>
          <w:shd w:val="clear" w:color="auto" w:fill="FCFCFC"/>
        </w:rPr>
        <w:t xml:space="preserve">, R., Meyer, M. (eds) Robotic Surgery. Springer, Cham. </w:t>
      </w:r>
      <w:hyperlink r:id="rId12" w:history="1">
        <w:r w:rsidRPr="007768A0">
          <w:rPr>
            <w:rStyle w:val="Hyperlink"/>
            <w:rFonts w:eastAsiaTheme="majorEastAsia"/>
            <w:color w:val="000000" w:themeColor="text1"/>
            <w:sz w:val="20"/>
            <w:szCs w:val="20"/>
            <w:shd w:val="clear" w:color="auto" w:fill="FCFCFC"/>
          </w:rPr>
          <w:t>https://doi.org/10.1007/978-3-030-53594-0_91</w:t>
        </w:r>
      </w:hyperlink>
    </w:p>
    <w:p w14:paraId="48B4C9CD" w14:textId="05BD7D8B" w:rsidR="00EC474A" w:rsidRPr="007768A0" w:rsidRDefault="00EC474A" w:rsidP="00EC474A">
      <w:pPr>
        <w:pStyle w:val="ListParagraph"/>
        <w:widowControl w:val="0"/>
        <w:numPr>
          <w:ilvl w:val="0"/>
          <w:numId w:val="15"/>
        </w:numPr>
        <w:tabs>
          <w:tab w:val="left" w:pos="1083"/>
        </w:tabs>
        <w:autoSpaceDE w:val="0"/>
        <w:autoSpaceDN w:val="0"/>
        <w:spacing w:before="241" w:line="254" w:lineRule="auto"/>
        <w:ind w:right="622"/>
        <w:rPr>
          <w:color w:val="000000" w:themeColor="text1"/>
          <w:sz w:val="20"/>
          <w:szCs w:val="20"/>
        </w:rPr>
      </w:pPr>
      <w:r w:rsidRPr="007768A0">
        <w:rPr>
          <w:color w:val="000000" w:themeColor="text1"/>
          <w:sz w:val="20"/>
          <w:szCs w:val="20"/>
          <w:shd w:val="clear" w:color="auto" w:fill="FCFCFC"/>
        </w:rPr>
        <w:t>La Grange, S</w:t>
      </w:r>
      <w:r w:rsidR="009A0828" w:rsidRPr="007768A0">
        <w:rPr>
          <w:color w:val="000000" w:themeColor="text1"/>
          <w:sz w:val="20"/>
          <w:szCs w:val="20"/>
          <w:shd w:val="clear" w:color="auto" w:fill="FCFCFC"/>
        </w:rPr>
        <w:t>**</w:t>
      </w:r>
      <w:r w:rsidRPr="007768A0">
        <w:rPr>
          <w:color w:val="000000" w:themeColor="text1"/>
          <w:sz w:val="20"/>
          <w:szCs w:val="20"/>
          <w:shd w:val="clear" w:color="auto" w:fill="FCFCFC"/>
        </w:rPr>
        <w:t>, Gokcal, F</w:t>
      </w:r>
      <w:r w:rsidR="009A0828" w:rsidRPr="007768A0">
        <w:rPr>
          <w:color w:val="000000" w:themeColor="text1"/>
          <w:sz w:val="20"/>
          <w:szCs w:val="20"/>
          <w:shd w:val="clear" w:color="auto" w:fill="FCFCFC"/>
        </w:rPr>
        <w:t>**</w:t>
      </w:r>
      <w:r w:rsidRPr="007768A0">
        <w:rPr>
          <w:color w:val="000000" w:themeColor="text1"/>
          <w:sz w:val="20"/>
          <w:szCs w:val="20"/>
          <w:shd w:val="clear" w:color="auto" w:fill="FCFCFC"/>
        </w:rPr>
        <w:t xml:space="preserve">, </w:t>
      </w:r>
      <w:r w:rsidRPr="007768A0">
        <w:rPr>
          <w:b/>
          <w:bCs/>
          <w:color w:val="000000" w:themeColor="text1"/>
          <w:sz w:val="20"/>
          <w:szCs w:val="20"/>
          <w:shd w:val="clear" w:color="auto" w:fill="FCFCFC"/>
        </w:rPr>
        <w:t>Kudsi, O.Y</w:t>
      </w:r>
      <w:r w:rsidR="009A0828" w:rsidRPr="007768A0">
        <w:rPr>
          <w:b/>
          <w:bCs/>
          <w:color w:val="000000" w:themeColor="text1"/>
          <w:sz w:val="20"/>
          <w:szCs w:val="20"/>
          <w:shd w:val="clear" w:color="auto" w:fill="FCFCFC"/>
        </w:rPr>
        <w:t>*</w:t>
      </w:r>
      <w:r w:rsidRPr="007768A0">
        <w:rPr>
          <w:color w:val="000000" w:themeColor="text1"/>
          <w:sz w:val="20"/>
          <w:szCs w:val="20"/>
          <w:shd w:val="clear" w:color="auto" w:fill="FCFCFC"/>
        </w:rPr>
        <w:t xml:space="preserve">(2021). Robotic Abdominal Wall Reconstruction: Approaches for Primary Ventral, Incisional, and Recurrent Hernias. In: </w:t>
      </w:r>
      <w:proofErr w:type="spellStart"/>
      <w:r w:rsidRPr="007768A0">
        <w:rPr>
          <w:color w:val="000000" w:themeColor="text1"/>
          <w:sz w:val="20"/>
          <w:szCs w:val="20"/>
          <w:shd w:val="clear" w:color="auto" w:fill="FCFCFC"/>
        </w:rPr>
        <w:t>Gharagozloo</w:t>
      </w:r>
      <w:proofErr w:type="spellEnd"/>
      <w:r w:rsidRPr="007768A0">
        <w:rPr>
          <w:color w:val="000000" w:themeColor="text1"/>
          <w:sz w:val="20"/>
          <w:szCs w:val="20"/>
          <w:shd w:val="clear" w:color="auto" w:fill="FCFCFC"/>
        </w:rPr>
        <w:t xml:space="preserve">, F., Patel, V.R., </w:t>
      </w:r>
      <w:proofErr w:type="spellStart"/>
      <w:r w:rsidRPr="007768A0">
        <w:rPr>
          <w:color w:val="000000" w:themeColor="text1"/>
          <w:sz w:val="20"/>
          <w:szCs w:val="20"/>
          <w:shd w:val="clear" w:color="auto" w:fill="FCFCFC"/>
        </w:rPr>
        <w:t>Giulianotti</w:t>
      </w:r>
      <w:proofErr w:type="spellEnd"/>
      <w:r w:rsidRPr="007768A0">
        <w:rPr>
          <w:color w:val="000000" w:themeColor="text1"/>
          <w:sz w:val="20"/>
          <w:szCs w:val="20"/>
          <w:shd w:val="clear" w:color="auto" w:fill="FCFCFC"/>
        </w:rPr>
        <w:t xml:space="preserve">, P.C., Poston, R., </w:t>
      </w:r>
      <w:proofErr w:type="spellStart"/>
      <w:r w:rsidRPr="007768A0">
        <w:rPr>
          <w:color w:val="000000" w:themeColor="text1"/>
          <w:sz w:val="20"/>
          <w:szCs w:val="20"/>
          <w:shd w:val="clear" w:color="auto" w:fill="FCFCFC"/>
        </w:rPr>
        <w:t>Gruessner</w:t>
      </w:r>
      <w:proofErr w:type="spellEnd"/>
      <w:r w:rsidRPr="007768A0">
        <w:rPr>
          <w:color w:val="000000" w:themeColor="text1"/>
          <w:sz w:val="20"/>
          <w:szCs w:val="20"/>
          <w:shd w:val="clear" w:color="auto" w:fill="FCFCFC"/>
        </w:rPr>
        <w:t xml:space="preserve">, R., Meyer, M. (eds) Robotic Surgery. Springer, Cham. </w:t>
      </w:r>
      <w:hyperlink r:id="rId13" w:history="1">
        <w:r w:rsidRPr="007768A0">
          <w:rPr>
            <w:rStyle w:val="Hyperlink"/>
            <w:rFonts w:eastAsiaTheme="majorEastAsia"/>
            <w:color w:val="000000" w:themeColor="text1"/>
            <w:sz w:val="20"/>
            <w:szCs w:val="20"/>
            <w:shd w:val="clear" w:color="auto" w:fill="FCFCFC"/>
          </w:rPr>
          <w:t>https://doi.org/10.1007/978-3-030-53594-0_87</w:t>
        </w:r>
      </w:hyperlink>
    </w:p>
    <w:p w14:paraId="5AAEA120" w14:textId="725715CA" w:rsidR="00EC474A" w:rsidRPr="007768A0" w:rsidRDefault="00EC474A" w:rsidP="00EC474A">
      <w:pPr>
        <w:pStyle w:val="ListParagraph"/>
        <w:widowControl w:val="0"/>
        <w:numPr>
          <w:ilvl w:val="0"/>
          <w:numId w:val="15"/>
        </w:numPr>
        <w:tabs>
          <w:tab w:val="left" w:pos="1083"/>
        </w:tabs>
        <w:autoSpaceDE w:val="0"/>
        <w:autoSpaceDN w:val="0"/>
        <w:spacing w:before="241" w:line="254" w:lineRule="auto"/>
        <w:ind w:right="622"/>
        <w:rPr>
          <w:color w:val="000000" w:themeColor="text1"/>
          <w:sz w:val="20"/>
          <w:szCs w:val="20"/>
        </w:rPr>
      </w:pPr>
      <w:r w:rsidRPr="007768A0">
        <w:rPr>
          <w:color w:val="000000" w:themeColor="text1"/>
          <w:sz w:val="20"/>
          <w:szCs w:val="20"/>
          <w:shd w:val="clear" w:color="auto" w:fill="FCFCFC"/>
        </w:rPr>
        <w:t>La Grange, S</w:t>
      </w:r>
      <w:r w:rsidR="009A0828" w:rsidRPr="007768A0">
        <w:rPr>
          <w:color w:val="000000" w:themeColor="text1"/>
          <w:sz w:val="20"/>
          <w:szCs w:val="20"/>
          <w:shd w:val="clear" w:color="auto" w:fill="FCFCFC"/>
        </w:rPr>
        <w:t>**</w:t>
      </w:r>
      <w:r w:rsidRPr="007768A0">
        <w:rPr>
          <w:color w:val="000000" w:themeColor="text1"/>
          <w:sz w:val="20"/>
          <w:szCs w:val="20"/>
          <w:shd w:val="clear" w:color="auto" w:fill="FCFCFC"/>
        </w:rPr>
        <w:t>, Gokcal, F</w:t>
      </w:r>
      <w:r w:rsidR="009A0828" w:rsidRPr="007768A0">
        <w:rPr>
          <w:color w:val="000000" w:themeColor="text1"/>
          <w:sz w:val="20"/>
          <w:szCs w:val="20"/>
          <w:shd w:val="clear" w:color="auto" w:fill="FCFCFC"/>
        </w:rPr>
        <w:t>**</w:t>
      </w:r>
      <w:r w:rsidRPr="007768A0">
        <w:rPr>
          <w:color w:val="000000" w:themeColor="text1"/>
          <w:sz w:val="20"/>
          <w:szCs w:val="20"/>
          <w:shd w:val="clear" w:color="auto" w:fill="FCFCFC"/>
        </w:rPr>
        <w:t xml:space="preserve">, </w:t>
      </w:r>
      <w:r w:rsidRPr="007768A0">
        <w:rPr>
          <w:b/>
          <w:bCs/>
          <w:color w:val="000000" w:themeColor="text1"/>
          <w:sz w:val="20"/>
          <w:szCs w:val="20"/>
          <w:shd w:val="clear" w:color="auto" w:fill="FCFCFC"/>
        </w:rPr>
        <w:t>Kudsi, O.Y</w:t>
      </w:r>
      <w:r w:rsidR="009A0828" w:rsidRPr="007768A0">
        <w:rPr>
          <w:b/>
          <w:bCs/>
          <w:color w:val="000000" w:themeColor="text1"/>
          <w:sz w:val="20"/>
          <w:szCs w:val="20"/>
          <w:shd w:val="clear" w:color="auto" w:fill="FCFCFC"/>
        </w:rPr>
        <w:t>*</w:t>
      </w:r>
      <w:r w:rsidRPr="007768A0">
        <w:rPr>
          <w:color w:val="000000" w:themeColor="text1"/>
          <w:sz w:val="20"/>
          <w:szCs w:val="20"/>
          <w:shd w:val="clear" w:color="auto" w:fill="FCFCFC"/>
        </w:rPr>
        <w:t xml:space="preserve"> (2021). Robotic TAPP for Inguinal Hernia Simple to Complex. In: </w:t>
      </w:r>
      <w:proofErr w:type="spellStart"/>
      <w:r w:rsidRPr="007768A0">
        <w:rPr>
          <w:color w:val="000000" w:themeColor="text1"/>
          <w:sz w:val="20"/>
          <w:szCs w:val="20"/>
          <w:shd w:val="clear" w:color="auto" w:fill="FCFCFC"/>
        </w:rPr>
        <w:t>Gharagozloo</w:t>
      </w:r>
      <w:proofErr w:type="spellEnd"/>
      <w:r w:rsidRPr="007768A0">
        <w:rPr>
          <w:color w:val="000000" w:themeColor="text1"/>
          <w:sz w:val="20"/>
          <w:szCs w:val="20"/>
          <w:shd w:val="clear" w:color="auto" w:fill="FCFCFC"/>
        </w:rPr>
        <w:t xml:space="preserve">, F., Patel, V.R., </w:t>
      </w:r>
      <w:proofErr w:type="spellStart"/>
      <w:r w:rsidRPr="007768A0">
        <w:rPr>
          <w:color w:val="000000" w:themeColor="text1"/>
          <w:sz w:val="20"/>
          <w:szCs w:val="20"/>
          <w:shd w:val="clear" w:color="auto" w:fill="FCFCFC"/>
        </w:rPr>
        <w:t>Giulianotti</w:t>
      </w:r>
      <w:proofErr w:type="spellEnd"/>
      <w:r w:rsidRPr="007768A0">
        <w:rPr>
          <w:color w:val="000000" w:themeColor="text1"/>
          <w:sz w:val="20"/>
          <w:szCs w:val="20"/>
          <w:shd w:val="clear" w:color="auto" w:fill="FCFCFC"/>
        </w:rPr>
        <w:t xml:space="preserve">, P.C., Poston, R., </w:t>
      </w:r>
      <w:proofErr w:type="spellStart"/>
      <w:r w:rsidRPr="007768A0">
        <w:rPr>
          <w:color w:val="000000" w:themeColor="text1"/>
          <w:sz w:val="20"/>
          <w:szCs w:val="20"/>
          <w:shd w:val="clear" w:color="auto" w:fill="FCFCFC"/>
        </w:rPr>
        <w:t>Gruessner</w:t>
      </w:r>
      <w:proofErr w:type="spellEnd"/>
      <w:r w:rsidRPr="007768A0">
        <w:rPr>
          <w:color w:val="000000" w:themeColor="text1"/>
          <w:sz w:val="20"/>
          <w:szCs w:val="20"/>
          <w:shd w:val="clear" w:color="auto" w:fill="FCFCFC"/>
        </w:rPr>
        <w:t xml:space="preserve">, R., Meyer, M. (eds) Robotic Surgery. Springer, Cham. </w:t>
      </w:r>
      <w:hyperlink r:id="rId14" w:history="1">
        <w:r w:rsidRPr="007768A0">
          <w:rPr>
            <w:rStyle w:val="Hyperlink"/>
            <w:rFonts w:eastAsiaTheme="majorEastAsia"/>
            <w:color w:val="000000" w:themeColor="text1"/>
            <w:sz w:val="20"/>
            <w:szCs w:val="20"/>
            <w:shd w:val="clear" w:color="auto" w:fill="FCFCFC"/>
          </w:rPr>
          <w:t>https://doi.org/10.1007/978-3-030-53594-0_85</w:t>
        </w:r>
      </w:hyperlink>
    </w:p>
    <w:p w14:paraId="786838CA" w14:textId="5C6BCB3B" w:rsidR="00EC474A" w:rsidRPr="007768A0" w:rsidRDefault="00EC474A" w:rsidP="00EC474A">
      <w:pPr>
        <w:pStyle w:val="ListParagraph"/>
        <w:widowControl w:val="0"/>
        <w:numPr>
          <w:ilvl w:val="0"/>
          <w:numId w:val="15"/>
        </w:numPr>
        <w:tabs>
          <w:tab w:val="left" w:pos="1083"/>
        </w:tabs>
        <w:autoSpaceDE w:val="0"/>
        <w:autoSpaceDN w:val="0"/>
        <w:spacing w:before="241" w:line="254" w:lineRule="auto"/>
        <w:ind w:right="622"/>
        <w:rPr>
          <w:color w:val="000000" w:themeColor="text1"/>
          <w:sz w:val="20"/>
          <w:szCs w:val="20"/>
        </w:rPr>
      </w:pPr>
      <w:r w:rsidRPr="007768A0">
        <w:rPr>
          <w:color w:val="000000" w:themeColor="text1"/>
          <w:sz w:val="20"/>
          <w:szCs w:val="20"/>
          <w:shd w:val="clear" w:color="auto" w:fill="FCFCFC"/>
        </w:rPr>
        <w:t>Kaoukabani G</w:t>
      </w:r>
      <w:r w:rsidR="009A0828" w:rsidRPr="007768A0">
        <w:rPr>
          <w:color w:val="000000" w:themeColor="text1"/>
          <w:sz w:val="20"/>
          <w:szCs w:val="20"/>
          <w:shd w:val="clear" w:color="auto" w:fill="FCFCFC"/>
        </w:rPr>
        <w:t>**</w:t>
      </w:r>
      <w:r w:rsidRPr="007768A0">
        <w:rPr>
          <w:color w:val="000000" w:themeColor="text1"/>
          <w:sz w:val="20"/>
          <w:szCs w:val="20"/>
          <w:shd w:val="clear" w:color="auto" w:fill="FCFCFC"/>
        </w:rPr>
        <w:t>, Bahadir J</w:t>
      </w:r>
      <w:r w:rsidR="009A0828" w:rsidRPr="007768A0">
        <w:rPr>
          <w:color w:val="000000" w:themeColor="text1"/>
          <w:sz w:val="20"/>
          <w:szCs w:val="20"/>
          <w:shd w:val="clear" w:color="auto" w:fill="FCFCFC"/>
        </w:rPr>
        <w:t>**</w:t>
      </w:r>
      <w:r w:rsidRPr="007768A0">
        <w:rPr>
          <w:color w:val="000000" w:themeColor="text1"/>
          <w:sz w:val="20"/>
          <w:szCs w:val="20"/>
          <w:shd w:val="clear" w:color="auto" w:fill="FCFCFC"/>
        </w:rPr>
        <w:t xml:space="preserve">, </w:t>
      </w:r>
      <w:r w:rsidRPr="007768A0">
        <w:rPr>
          <w:b/>
          <w:bCs/>
          <w:color w:val="000000" w:themeColor="text1"/>
          <w:sz w:val="20"/>
          <w:szCs w:val="20"/>
          <w:shd w:val="clear" w:color="auto" w:fill="FCFCFC"/>
        </w:rPr>
        <w:t>Kudsi OY</w:t>
      </w:r>
      <w:r w:rsidR="009A0828" w:rsidRPr="007768A0">
        <w:rPr>
          <w:b/>
          <w:bCs/>
          <w:color w:val="000000" w:themeColor="text1"/>
          <w:sz w:val="20"/>
          <w:szCs w:val="20"/>
          <w:shd w:val="clear" w:color="auto" w:fill="FCFCFC"/>
        </w:rPr>
        <w:t>*</w:t>
      </w:r>
      <w:r w:rsidRPr="007768A0">
        <w:rPr>
          <w:b/>
          <w:bCs/>
          <w:color w:val="000000" w:themeColor="text1"/>
          <w:sz w:val="20"/>
          <w:szCs w:val="20"/>
          <w:shd w:val="clear" w:color="auto" w:fill="FCFCFC"/>
        </w:rPr>
        <w:t>.</w:t>
      </w:r>
      <w:r w:rsidRPr="007768A0">
        <w:rPr>
          <w:color w:val="000000" w:themeColor="text1"/>
          <w:sz w:val="20"/>
          <w:szCs w:val="20"/>
          <w:shd w:val="clear" w:color="auto" w:fill="FCFCFC"/>
        </w:rPr>
        <w:t xml:space="preserve"> (</w:t>
      </w:r>
      <w:r w:rsidRPr="007768A0">
        <w:rPr>
          <w:color w:val="000000" w:themeColor="text1"/>
          <w:sz w:val="20"/>
          <w:szCs w:val="20"/>
        </w:rPr>
        <w:t xml:space="preserve">2023) </w:t>
      </w:r>
      <w:r w:rsidRPr="007768A0">
        <w:rPr>
          <w:color w:val="000000" w:themeColor="text1"/>
          <w:sz w:val="20"/>
          <w:szCs w:val="20"/>
          <w:shd w:val="clear" w:color="auto" w:fill="FCFCFC"/>
        </w:rPr>
        <w:t xml:space="preserve">Robotic Surgery. </w:t>
      </w:r>
      <w:r w:rsidRPr="007768A0">
        <w:rPr>
          <w:color w:val="000000" w:themeColor="text1"/>
          <w:sz w:val="20"/>
          <w:szCs w:val="20"/>
        </w:rPr>
        <w:t>Jones DB (ed) Pocket</w:t>
      </w:r>
      <w:r w:rsidRPr="007768A0">
        <w:rPr>
          <w:color w:val="000000" w:themeColor="text1"/>
          <w:spacing w:val="-7"/>
          <w:sz w:val="20"/>
          <w:szCs w:val="20"/>
        </w:rPr>
        <w:t xml:space="preserve"> </w:t>
      </w:r>
      <w:r w:rsidRPr="007768A0">
        <w:rPr>
          <w:color w:val="000000" w:themeColor="text1"/>
          <w:sz w:val="20"/>
          <w:szCs w:val="20"/>
        </w:rPr>
        <w:t>Surgery.</w:t>
      </w:r>
      <w:r w:rsidRPr="007768A0">
        <w:rPr>
          <w:color w:val="000000" w:themeColor="text1"/>
          <w:spacing w:val="-8"/>
          <w:sz w:val="20"/>
          <w:szCs w:val="20"/>
        </w:rPr>
        <w:t xml:space="preserve"> </w:t>
      </w:r>
      <w:r w:rsidRPr="007768A0">
        <w:rPr>
          <w:color w:val="000000" w:themeColor="text1"/>
          <w:sz w:val="20"/>
          <w:szCs w:val="20"/>
        </w:rPr>
        <w:t>3rd</w:t>
      </w:r>
      <w:r w:rsidRPr="007768A0">
        <w:rPr>
          <w:color w:val="000000" w:themeColor="text1"/>
          <w:spacing w:val="-7"/>
          <w:sz w:val="20"/>
          <w:szCs w:val="20"/>
        </w:rPr>
        <w:t xml:space="preserve"> </w:t>
      </w:r>
      <w:r w:rsidRPr="007768A0">
        <w:rPr>
          <w:color w:val="000000" w:themeColor="text1"/>
          <w:sz w:val="20"/>
          <w:szCs w:val="20"/>
        </w:rPr>
        <w:t>edition.</w:t>
      </w:r>
      <w:r w:rsidRPr="007768A0">
        <w:rPr>
          <w:color w:val="000000" w:themeColor="text1"/>
          <w:spacing w:val="-8"/>
          <w:sz w:val="20"/>
          <w:szCs w:val="20"/>
        </w:rPr>
        <w:t xml:space="preserve"> </w:t>
      </w:r>
      <w:r w:rsidRPr="007768A0">
        <w:rPr>
          <w:color w:val="000000" w:themeColor="text1"/>
          <w:sz w:val="20"/>
          <w:szCs w:val="20"/>
        </w:rPr>
        <w:t>Lippincott</w:t>
      </w:r>
      <w:r w:rsidRPr="007768A0">
        <w:rPr>
          <w:color w:val="000000" w:themeColor="text1"/>
          <w:spacing w:val="-8"/>
          <w:sz w:val="20"/>
          <w:szCs w:val="20"/>
        </w:rPr>
        <w:t xml:space="preserve"> </w:t>
      </w:r>
      <w:r w:rsidRPr="007768A0">
        <w:rPr>
          <w:color w:val="000000" w:themeColor="text1"/>
          <w:sz w:val="20"/>
          <w:szCs w:val="20"/>
        </w:rPr>
        <w:t>Williams</w:t>
      </w:r>
      <w:r w:rsidRPr="007768A0">
        <w:rPr>
          <w:color w:val="000000" w:themeColor="text1"/>
          <w:spacing w:val="-8"/>
          <w:sz w:val="20"/>
          <w:szCs w:val="20"/>
        </w:rPr>
        <w:t xml:space="preserve"> </w:t>
      </w:r>
      <w:r w:rsidRPr="007768A0">
        <w:rPr>
          <w:color w:val="000000" w:themeColor="text1"/>
          <w:sz w:val="20"/>
          <w:szCs w:val="20"/>
        </w:rPr>
        <w:t>&amp;</w:t>
      </w:r>
      <w:r w:rsidRPr="007768A0">
        <w:rPr>
          <w:color w:val="000000" w:themeColor="text1"/>
          <w:spacing w:val="-7"/>
          <w:sz w:val="20"/>
          <w:szCs w:val="20"/>
        </w:rPr>
        <w:t xml:space="preserve"> </w:t>
      </w:r>
      <w:r w:rsidRPr="007768A0">
        <w:rPr>
          <w:color w:val="000000" w:themeColor="text1"/>
          <w:sz w:val="20"/>
          <w:szCs w:val="20"/>
        </w:rPr>
        <w:t>Wilkins,</w:t>
      </w:r>
      <w:r w:rsidRPr="007768A0">
        <w:rPr>
          <w:color w:val="000000" w:themeColor="text1"/>
          <w:spacing w:val="-8"/>
          <w:sz w:val="20"/>
          <w:szCs w:val="20"/>
        </w:rPr>
        <w:t xml:space="preserve"> </w:t>
      </w:r>
      <w:r w:rsidRPr="007768A0">
        <w:rPr>
          <w:color w:val="000000" w:themeColor="text1"/>
          <w:sz w:val="20"/>
          <w:szCs w:val="20"/>
        </w:rPr>
        <w:t>Wolters</w:t>
      </w:r>
      <w:r w:rsidRPr="007768A0">
        <w:rPr>
          <w:color w:val="000000" w:themeColor="text1"/>
          <w:spacing w:val="-8"/>
          <w:sz w:val="20"/>
          <w:szCs w:val="20"/>
        </w:rPr>
        <w:t xml:space="preserve"> </w:t>
      </w:r>
      <w:r w:rsidRPr="007768A0">
        <w:rPr>
          <w:color w:val="000000" w:themeColor="text1"/>
          <w:sz w:val="20"/>
          <w:szCs w:val="20"/>
        </w:rPr>
        <w:t xml:space="preserve">Kluwer </w:t>
      </w:r>
      <w:r w:rsidRPr="007768A0">
        <w:rPr>
          <w:color w:val="000000" w:themeColor="text1"/>
          <w:spacing w:val="8"/>
          <w:sz w:val="20"/>
          <w:szCs w:val="20"/>
        </w:rPr>
        <w:t>ISBN/ISSN</w:t>
      </w:r>
      <w:r w:rsidRPr="007768A0">
        <w:rPr>
          <w:rStyle w:val="pdp-desktop-view"/>
          <w:color w:val="000000" w:themeColor="text1"/>
          <w:spacing w:val="8"/>
          <w:sz w:val="20"/>
          <w:szCs w:val="20"/>
        </w:rPr>
        <w:t xml:space="preserve">: </w:t>
      </w:r>
      <w:r w:rsidRPr="007768A0">
        <w:rPr>
          <w:color w:val="000000" w:themeColor="text1"/>
          <w:spacing w:val="8"/>
          <w:sz w:val="20"/>
          <w:szCs w:val="20"/>
        </w:rPr>
        <w:t>9781975190330</w:t>
      </w:r>
      <w:r w:rsidRPr="007768A0">
        <w:rPr>
          <w:color w:val="000000" w:themeColor="text1"/>
          <w:sz w:val="20"/>
          <w:szCs w:val="20"/>
        </w:rPr>
        <w:t xml:space="preserve"> </w:t>
      </w:r>
    </w:p>
    <w:p w14:paraId="51579A5D" w14:textId="49D7242A" w:rsidR="00EC474A" w:rsidRPr="007768A0" w:rsidRDefault="00EC474A" w:rsidP="00EC474A">
      <w:pPr>
        <w:pStyle w:val="ListParagraph"/>
        <w:widowControl w:val="0"/>
        <w:numPr>
          <w:ilvl w:val="0"/>
          <w:numId w:val="15"/>
        </w:numPr>
        <w:tabs>
          <w:tab w:val="left" w:pos="1083"/>
        </w:tabs>
        <w:autoSpaceDE w:val="0"/>
        <w:autoSpaceDN w:val="0"/>
        <w:spacing w:before="238" w:line="254" w:lineRule="auto"/>
        <w:ind w:right="675"/>
        <w:rPr>
          <w:color w:val="000000" w:themeColor="text1"/>
          <w:sz w:val="20"/>
          <w:szCs w:val="20"/>
        </w:rPr>
      </w:pP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Bou-Ayash N</w:t>
      </w:r>
      <w:r w:rsidR="009A0828" w:rsidRPr="007768A0">
        <w:rPr>
          <w:color w:val="000000" w:themeColor="text1"/>
          <w:sz w:val="20"/>
          <w:szCs w:val="20"/>
        </w:rPr>
        <w:t>**</w:t>
      </w:r>
      <w:r w:rsidRPr="007768A0">
        <w:rPr>
          <w:color w:val="000000" w:themeColor="text1"/>
          <w:sz w:val="20"/>
          <w:szCs w:val="20"/>
        </w:rPr>
        <w:t xml:space="preserve"> (2022) Troubleshooting</w:t>
      </w:r>
      <w:r w:rsidRPr="007768A0">
        <w:rPr>
          <w:color w:val="000000" w:themeColor="text1"/>
          <w:spacing w:val="-9"/>
          <w:sz w:val="20"/>
          <w:szCs w:val="20"/>
        </w:rPr>
        <w:t xml:space="preserve"> </w:t>
      </w:r>
      <w:r w:rsidRPr="007768A0">
        <w:rPr>
          <w:color w:val="000000" w:themeColor="text1"/>
          <w:sz w:val="20"/>
          <w:szCs w:val="20"/>
        </w:rPr>
        <w:t>Robotic</w:t>
      </w:r>
      <w:r w:rsidRPr="007768A0">
        <w:rPr>
          <w:color w:val="000000" w:themeColor="text1"/>
          <w:spacing w:val="-9"/>
          <w:sz w:val="20"/>
          <w:szCs w:val="20"/>
        </w:rPr>
        <w:t xml:space="preserve"> </w:t>
      </w:r>
      <w:r w:rsidRPr="007768A0">
        <w:rPr>
          <w:color w:val="000000" w:themeColor="text1"/>
          <w:sz w:val="20"/>
          <w:szCs w:val="20"/>
        </w:rPr>
        <w:t>Surgery.</w:t>
      </w:r>
      <w:r w:rsidRPr="007768A0">
        <w:rPr>
          <w:color w:val="000000" w:themeColor="text1"/>
          <w:spacing w:val="-9"/>
          <w:sz w:val="20"/>
          <w:szCs w:val="20"/>
        </w:rPr>
        <w:t xml:space="preserve"> </w:t>
      </w:r>
      <w:r w:rsidRPr="007768A0">
        <w:rPr>
          <w:color w:val="000000" w:themeColor="text1"/>
          <w:sz w:val="20"/>
          <w:szCs w:val="20"/>
        </w:rPr>
        <w:t>In:</w:t>
      </w:r>
      <w:r w:rsidRPr="007768A0">
        <w:rPr>
          <w:color w:val="000000" w:themeColor="text1"/>
          <w:spacing w:val="-8"/>
          <w:sz w:val="20"/>
          <w:szCs w:val="20"/>
        </w:rPr>
        <w:t xml:space="preserve"> </w:t>
      </w:r>
      <w:r w:rsidRPr="007768A0">
        <w:rPr>
          <w:color w:val="000000" w:themeColor="text1"/>
          <w:sz w:val="20"/>
          <w:szCs w:val="20"/>
        </w:rPr>
        <w:t>Lim</w:t>
      </w:r>
      <w:r w:rsidRPr="007768A0">
        <w:rPr>
          <w:color w:val="000000" w:themeColor="text1"/>
          <w:spacing w:val="-8"/>
          <w:sz w:val="20"/>
          <w:szCs w:val="20"/>
        </w:rPr>
        <w:t xml:space="preserve"> </w:t>
      </w:r>
      <w:r w:rsidRPr="007768A0">
        <w:rPr>
          <w:color w:val="000000" w:themeColor="text1"/>
          <w:sz w:val="20"/>
          <w:szCs w:val="20"/>
        </w:rPr>
        <w:t>RB,</w:t>
      </w:r>
      <w:r w:rsidRPr="007768A0">
        <w:rPr>
          <w:color w:val="000000" w:themeColor="text1"/>
          <w:spacing w:val="-8"/>
          <w:sz w:val="20"/>
          <w:szCs w:val="20"/>
        </w:rPr>
        <w:t xml:space="preserve"> </w:t>
      </w:r>
      <w:r w:rsidRPr="007768A0">
        <w:rPr>
          <w:color w:val="000000" w:themeColor="text1"/>
          <w:sz w:val="20"/>
          <w:szCs w:val="20"/>
        </w:rPr>
        <w:t>Jones</w:t>
      </w:r>
      <w:r w:rsidRPr="007768A0">
        <w:rPr>
          <w:color w:val="000000" w:themeColor="text1"/>
          <w:spacing w:val="-9"/>
          <w:sz w:val="20"/>
          <w:szCs w:val="20"/>
        </w:rPr>
        <w:t xml:space="preserve"> </w:t>
      </w:r>
      <w:r w:rsidRPr="007768A0">
        <w:rPr>
          <w:color w:val="000000" w:themeColor="text1"/>
          <w:sz w:val="20"/>
          <w:szCs w:val="20"/>
        </w:rPr>
        <w:t>DB</w:t>
      </w:r>
      <w:r w:rsidRPr="007768A0">
        <w:rPr>
          <w:color w:val="000000" w:themeColor="text1"/>
          <w:spacing w:val="-8"/>
          <w:sz w:val="20"/>
          <w:szCs w:val="20"/>
        </w:rPr>
        <w:t xml:space="preserve"> </w:t>
      </w:r>
      <w:r w:rsidRPr="007768A0">
        <w:rPr>
          <w:color w:val="000000" w:themeColor="text1"/>
          <w:sz w:val="20"/>
          <w:szCs w:val="20"/>
        </w:rPr>
        <w:t>(eds)</w:t>
      </w:r>
      <w:r w:rsidRPr="007768A0">
        <w:rPr>
          <w:color w:val="000000" w:themeColor="text1"/>
          <w:spacing w:val="-9"/>
          <w:sz w:val="20"/>
          <w:szCs w:val="20"/>
        </w:rPr>
        <w:t xml:space="preserve"> </w:t>
      </w:r>
      <w:r w:rsidRPr="007768A0">
        <w:rPr>
          <w:color w:val="000000" w:themeColor="text1"/>
          <w:sz w:val="20"/>
          <w:szCs w:val="20"/>
        </w:rPr>
        <w:t>Surgery</w:t>
      </w:r>
      <w:r w:rsidRPr="007768A0">
        <w:rPr>
          <w:color w:val="000000" w:themeColor="text1"/>
          <w:spacing w:val="-9"/>
          <w:sz w:val="20"/>
          <w:szCs w:val="20"/>
        </w:rPr>
        <w:t xml:space="preserve"> </w:t>
      </w:r>
      <w:r w:rsidRPr="007768A0">
        <w:rPr>
          <w:color w:val="000000" w:themeColor="text1"/>
          <w:sz w:val="20"/>
          <w:szCs w:val="20"/>
        </w:rPr>
        <w:t>Examination and Board Review 2</w:t>
      </w:r>
      <w:r w:rsidRPr="007768A0">
        <w:rPr>
          <w:color w:val="000000" w:themeColor="text1"/>
          <w:sz w:val="20"/>
          <w:szCs w:val="20"/>
          <w:vertAlign w:val="superscript"/>
        </w:rPr>
        <w:t>nd</w:t>
      </w:r>
      <w:r w:rsidRPr="007768A0">
        <w:rPr>
          <w:color w:val="000000" w:themeColor="text1"/>
          <w:sz w:val="20"/>
          <w:szCs w:val="20"/>
        </w:rPr>
        <w:t xml:space="preserve"> Edition. McGraw-Hill Education pp 37-42</w:t>
      </w:r>
    </w:p>
    <w:p w14:paraId="3CFEC9E7" w14:textId="726DFADD" w:rsidR="00F83914" w:rsidRPr="007768A0" w:rsidRDefault="00F83914" w:rsidP="00F83914">
      <w:pPr>
        <w:pStyle w:val="ListParagraph"/>
        <w:widowControl w:val="0"/>
        <w:tabs>
          <w:tab w:val="left" w:pos="1083"/>
        </w:tabs>
        <w:autoSpaceDE w:val="0"/>
        <w:autoSpaceDN w:val="0"/>
        <w:spacing w:before="238" w:line="254" w:lineRule="auto"/>
        <w:ind w:left="1082" w:right="675"/>
        <w:rPr>
          <w:b/>
          <w:bCs/>
          <w:color w:val="000000" w:themeColor="text1"/>
          <w:sz w:val="20"/>
          <w:szCs w:val="20"/>
        </w:rPr>
      </w:pPr>
      <w:r w:rsidRPr="007768A0">
        <w:rPr>
          <w:b/>
          <w:bCs/>
          <w:color w:val="000000" w:themeColor="text1"/>
          <w:sz w:val="20"/>
          <w:szCs w:val="20"/>
        </w:rPr>
        <w:t>In Print</w:t>
      </w:r>
    </w:p>
    <w:p w14:paraId="28C9BABA" w14:textId="5B788517" w:rsidR="00EC474A" w:rsidRPr="007768A0" w:rsidRDefault="00EC474A" w:rsidP="00EC474A">
      <w:pPr>
        <w:pStyle w:val="ListParagraph"/>
        <w:widowControl w:val="0"/>
        <w:numPr>
          <w:ilvl w:val="0"/>
          <w:numId w:val="15"/>
        </w:numPr>
        <w:tabs>
          <w:tab w:val="left" w:pos="1083"/>
        </w:tabs>
        <w:autoSpaceDE w:val="0"/>
        <w:autoSpaceDN w:val="0"/>
        <w:spacing w:before="238" w:line="254" w:lineRule="auto"/>
        <w:ind w:right="675"/>
        <w:rPr>
          <w:color w:val="000000" w:themeColor="text1"/>
          <w:sz w:val="20"/>
          <w:szCs w:val="20"/>
        </w:rPr>
      </w:pPr>
      <w:r w:rsidRPr="007768A0">
        <w:rPr>
          <w:color w:val="000000" w:themeColor="text1"/>
          <w:sz w:val="20"/>
          <w:szCs w:val="20"/>
        </w:rPr>
        <w:t>Sahin IC</w:t>
      </w:r>
      <w:r w:rsidR="009A0828" w:rsidRPr="007768A0">
        <w:rPr>
          <w:color w:val="000000" w:themeColor="text1"/>
          <w:sz w:val="20"/>
          <w:szCs w:val="20"/>
        </w:rPr>
        <w:t>**</w:t>
      </w:r>
      <w:r w:rsidRPr="007768A0">
        <w:rPr>
          <w:color w:val="000000" w:themeColor="text1"/>
          <w:sz w:val="20"/>
          <w:szCs w:val="20"/>
        </w:rPr>
        <w:t xml:space="preserve">,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(2025) Robotic Incisional and Ventral Hernia Repair. Master Techniques in Surgery: Hernia,2e. Wolter Kluwer. </w:t>
      </w:r>
      <w:r w:rsidRPr="007768A0">
        <w:rPr>
          <w:color w:val="000000" w:themeColor="text1"/>
          <w:sz w:val="20"/>
          <w:szCs w:val="20"/>
          <w:u w:val="single"/>
        </w:rPr>
        <w:t>In Print</w:t>
      </w:r>
      <w:r w:rsidRPr="007768A0">
        <w:rPr>
          <w:color w:val="000000" w:themeColor="text1"/>
          <w:sz w:val="20"/>
          <w:szCs w:val="20"/>
        </w:rPr>
        <w:t xml:space="preserve"> </w:t>
      </w:r>
    </w:p>
    <w:p w14:paraId="5E0D3C59" w14:textId="1EF228F2" w:rsidR="00EC474A" w:rsidRPr="007768A0" w:rsidRDefault="00EC474A" w:rsidP="00EC474A">
      <w:pPr>
        <w:pStyle w:val="ListParagraph"/>
        <w:widowControl w:val="0"/>
        <w:numPr>
          <w:ilvl w:val="0"/>
          <w:numId w:val="15"/>
        </w:numPr>
        <w:tabs>
          <w:tab w:val="left" w:pos="1083"/>
        </w:tabs>
        <w:autoSpaceDE w:val="0"/>
        <w:autoSpaceDN w:val="0"/>
        <w:spacing w:before="238" w:line="254" w:lineRule="auto"/>
        <w:ind w:right="675"/>
        <w:rPr>
          <w:color w:val="000000" w:themeColor="text1"/>
          <w:sz w:val="20"/>
          <w:szCs w:val="20"/>
        </w:rPr>
      </w:pPr>
      <w:proofErr w:type="spellStart"/>
      <w:r w:rsidRPr="007768A0">
        <w:rPr>
          <w:color w:val="000000" w:themeColor="text1"/>
          <w:sz w:val="20"/>
          <w:szCs w:val="20"/>
        </w:rPr>
        <w:t>Benlice</w:t>
      </w:r>
      <w:proofErr w:type="spellEnd"/>
      <w:r w:rsidRPr="007768A0">
        <w:rPr>
          <w:color w:val="000000" w:themeColor="text1"/>
          <w:sz w:val="20"/>
          <w:szCs w:val="20"/>
        </w:rPr>
        <w:t xml:space="preserve"> C</w:t>
      </w:r>
      <w:r w:rsidR="009A0828" w:rsidRPr="007768A0">
        <w:rPr>
          <w:color w:val="000000" w:themeColor="text1"/>
          <w:sz w:val="20"/>
          <w:szCs w:val="20"/>
        </w:rPr>
        <w:t>**</w:t>
      </w:r>
      <w:r w:rsidRPr="007768A0">
        <w:rPr>
          <w:color w:val="000000" w:themeColor="text1"/>
          <w:sz w:val="20"/>
          <w:szCs w:val="20"/>
        </w:rPr>
        <w:t xml:space="preserve">, Baca B, </w:t>
      </w:r>
      <w:r w:rsidRPr="007768A0">
        <w:rPr>
          <w:b/>
          <w:bCs/>
          <w:color w:val="000000" w:themeColor="text1"/>
          <w:sz w:val="20"/>
          <w:szCs w:val="20"/>
        </w:rPr>
        <w:t>Kudsi OY</w:t>
      </w:r>
      <w:r w:rsidR="009A0828" w:rsidRPr="007768A0">
        <w:rPr>
          <w:b/>
          <w:bCs/>
          <w:color w:val="000000" w:themeColor="text1"/>
          <w:sz w:val="20"/>
          <w:szCs w:val="20"/>
        </w:rPr>
        <w:t>*</w:t>
      </w:r>
      <w:r w:rsidRPr="007768A0">
        <w:rPr>
          <w:color w:val="000000" w:themeColor="text1"/>
          <w:sz w:val="20"/>
          <w:szCs w:val="20"/>
        </w:rPr>
        <w:t xml:space="preserve"> (2025) Complex Abdominal Wall Reconstruction. SAGES Robot Manual. Springer. </w:t>
      </w:r>
      <w:r w:rsidRPr="007768A0">
        <w:rPr>
          <w:color w:val="000000" w:themeColor="text1"/>
          <w:sz w:val="20"/>
          <w:szCs w:val="20"/>
          <w:u w:val="single"/>
        </w:rPr>
        <w:t>In Print</w:t>
      </w:r>
      <w:r w:rsidRPr="007768A0">
        <w:rPr>
          <w:color w:val="000000" w:themeColor="text1"/>
          <w:sz w:val="20"/>
          <w:szCs w:val="20"/>
        </w:rPr>
        <w:t xml:space="preserve"> </w:t>
      </w:r>
    </w:p>
    <w:p w14:paraId="06271330" w14:textId="77777777" w:rsidR="00F82585" w:rsidRPr="007768A0" w:rsidRDefault="00F82585" w:rsidP="00F82585">
      <w:pPr>
        <w:pStyle w:val="NoSpacing"/>
        <w:rPr>
          <w:rFonts w:ascii="Times New Roman" w:hAnsi="Times New Roman" w:cs="Times New Roman"/>
          <w:color w:val="000000" w:themeColor="text1"/>
          <w:sz w:val="23"/>
          <w:szCs w:val="23"/>
        </w:rPr>
      </w:pPr>
    </w:p>
    <w:p w14:paraId="2417C493" w14:textId="77777777" w:rsidR="00F82585" w:rsidRPr="007768A0" w:rsidRDefault="00F82585" w:rsidP="00F93637">
      <w:pPr>
        <w:pStyle w:val="Heading4A"/>
        <w:rPr>
          <w:color w:val="000000" w:themeColor="text1"/>
        </w:rPr>
      </w:pPr>
      <w:r w:rsidRPr="007768A0">
        <w:rPr>
          <w:color w:val="000000" w:themeColor="text1"/>
        </w:rPr>
        <w:t>Books/textbooks for the medical or scientific community</w:t>
      </w:r>
    </w:p>
    <w:tbl>
      <w:tblPr>
        <w:tblW w:w="5000" w:type="pct"/>
        <w:tblLook w:val="01E0" w:firstRow="1" w:lastRow="1" w:firstColumn="1" w:lastColumn="1" w:noHBand="0" w:noVBand="0"/>
      </w:tblPr>
      <w:tblGrid>
        <w:gridCol w:w="9936"/>
      </w:tblGrid>
      <w:tr w:rsidR="00FC3D84" w:rsidRPr="007768A0" w14:paraId="3CB0E051" w14:textId="77777777" w:rsidTr="005958CC">
        <w:tc>
          <w:tcPr>
            <w:tcW w:w="5000" w:type="pct"/>
            <w:shd w:val="clear" w:color="auto" w:fill="auto"/>
          </w:tcPr>
          <w:p w14:paraId="3EDCEE5B" w14:textId="77777777" w:rsidR="00F82585" w:rsidRPr="007768A0" w:rsidRDefault="00F82585" w:rsidP="005958CC">
            <w:pPr>
              <w:pStyle w:val="NormalWeb"/>
              <w:spacing w:before="0" w:beforeAutospacing="0" w:after="0" w:afterAutospacing="0"/>
              <w:outlineLvl w:val="0"/>
              <w:rPr>
                <w:bCs/>
                <w:color w:val="000000" w:themeColor="text1"/>
                <w:sz w:val="23"/>
                <w:szCs w:val="23"/>
              </w:rPr>
            </w:pPr>
          </w:p>
        </w:tc>
      </w:tr>
    </w:tbl>
    <w:p w14:paraId="31807560" w14:textId="77777777" w:rsidR="004324EA" w:rsidRPr="007768A0" w:rsidRDefault="004324EA" w:rsidP="004324EA">
      <w:pPr>
        <w:pStyle w:val="NormalWeb"/>
        <w:numPr>
          <w:ilvl w:val="0"/>
          <w:numId w:val="13"/>
        </w:numPr>
        <w:spacing w:before="0" w:beforeAutospacing="0" w:after="0" w:afterAutospacing="0"/>
        <w:outlineLvl w:val="0"/>
        <w:rPr>
          <w:bCs/>
          <w:color w:val="000000" w:themeColor="text1"/>
          <w:sz w:val="23"/>
          <w:szCs w:val="23"/>
        </w:rPr>
      </w:pPr>
      <w:r w:rsidRPr="007768A0">
        <w:rPr>
          <w:bCs/>
          <w:color w:val="000000" w:themeColor="text1"/>
          <w:sz w:val="23"/>
          <w:szCs w:val="23"/>
        </w:rPr>
        <w:t xml:space="preserve">Atlas of Robotic Surgery. Eds: </w:t>
      </w:r>
      <w:r w:rsidRPr="007768A0">
        <w:rPr>
          <w:b/>
          <w:color w:val="000000" w:themeColor="text1"/>
          <w:sz w:val="23"/>
          <w:szCs w:val="23"/>
        </w:rPr>
        <w:t>Kudsi</w:t>
      </w:r>
      <w:r w:rsidRPr="007768A0">
        <w:rPr>
          <w:bCs/>
          <w:color w:val="000000" w:themeColor="text1"/>
          <w:sz w:val="23"/>
          <w:szCs w:val="23"/>
        </w:rPr>
        <w:t xml:space="preserve">, </w:t>
      </w:r>
      <w:proofErr w:type="spellStart"/>
      <w:r w:rsidRPr="007768A0">
        <w:rPr>
          <w:bCs/>
          <w:color w:val="000000" w:themeColor="text1"/>
          <w:sz w:val="23"/>
          <w:szCs w:val="23"/>
        </w:rPr>
        <w:t>Yieng</w:t>
      </w:r>
      <w:proofErr w:type="spellEnd"/>
      <w:r w:rsidRPr="007768A0">
        <w:rPr>
          <w:bCs/>
          <w:color w:val="000000" w:themeColor="text1"/>
          <w:sz w:val="23"/>
          <w:szCs w:val="23"/>
        </w:rPr>
        <w:t>, Carbonel, Jones. Springer 2019</w:t>
      </w:r>
    </w:p>
    <w:p w14:paraId="2823B493" w14:textId="77777777" w:rsidR="004324EA" w:rsidRPr="007768A0" w:rsidRDefault="004324EA" w:rsidP="004324EA">
      <w:pPr>
        <w:pStyle w:val="NormalWeb"/>
        <w:numPr>
          <w:ilvl w:val="0"/>
          <w:numId w:val="13"/>
        </w:numPr>
        <w:spacing w:before="0" w:beforeAutospacing="0" w:after="0" w:afterAutospacing="0"/>
        <w:outlineLvl w:val="0"/>
        <w:rPr>
          <w:bCs/>
          <w:color w:val="000000" w:themeColor="text1"/>
          <w:sz w:val="23"/>
          <w:szCs w:val="23"/>
        </w:rPr>
      </w:pPr>
      <w:r w:rsidRPr="007768A0">
        <w:rPr>
          <w:bCs/>
          <w:color w:val="000000" w:themeColor="text1"/>
          <w:sz w:val="23"/>
          <w:szCs w:val="23"/>
        </w:rPr>
        <w:t xml:space="preserve">Robotic Surgery: A Comprehensive Text </w:t>
      </w:r>
      <w:proofErr w:type="gramStart"/>
      <w:r w:rsidRPr="007768A0">
        <w:rPr>
          <w:bCs/>
          <w:color w:val="000000" w:themeColor="text1"/>
          <w:sz w:val="23"/>
          <w:szCs w:val="23"/>
        </w:rPr>
        <w:t>Book .</w:t>
      </w:r>
      <w:proofErr w:type="gramEnd"/>
      <w:r w:rsidRPr="007768A0">
        <w:rPr>
          <w:bCs/>
          <w:color w:val="000000" w:themeColor="text1"/>
          <w:sz w:val="23"/>
          <w:szCs w:val="23"/>
        </w:rPr>
        <w:t xml:space="preserve"> Eds: Tsuda, </w:t>
      </w:r>
      <w:r w:rsidRPr="007768A0">
        <w:rPr>
          <w:b/>
          <w:color w:val="000000" w:themeColor="text1"/>
          <w:sz w:val="23"/>
          <w:szCs w:val="23"/>
        </w:rPr>
        <w:t>Kudsi</w:t>
      </w:r>
      <w:r w:rsidRPr="007768A0">
        <w:rPr>
          <w:bCs/>
          <w:color w:val="000000" w:themeColor="text1"/>
          <w:sz w:val="23"/>
          <w:szCs w:val="23"/>
        </w:rPr>
        <w:t>. Springer 2019</w:t>
      </w:r>
    </w:p>
    <w:p w14:paraId="7CD336ED" w14:textId="77777777" w:rsidR="004324EA" w:rsidRPr="007768A0" w:rsidRDefault="004324EA" w:rsidP="004324EA">
      <w:pPr>
        <w:pStyle w:val="NormalWeb"/>
        <w:numPr>
          <w:ilvl w:val="0"/>
          <w:numId w:val="13"/>
        </w:numPr>
        <w:spacing w:before="0" w:beforeAutospacing="0" w:after="0" w:afterAutospacing="0"/>
        <w:outlineLvl w:val="0"/>
        <w:rPr>
          <w:bCs/>
          <w:color w:val="000000" w:themeColor="text1"/>
          <w:sz w:val="23"/>
          <w:szCs w:val="23"/>
        </w:rPr>
      </w:pPr>
      <w:r w:rsidRPr="007768A0">
        <w:rPr>
          <w:bCs/>
          <w:color w:val="000000" w:themeColor="text1"/>
          <w:sz w:val="23"/>
          <w:szCs w:val="23"/>
        </w:rPr>
        <w:t xml:space="preserve">Robotic Hernia Surgery: A Comprehensive Illustrated Guide Ed: </w:t>
      </w:r>
      <w:r w:rsidRPr="007768A0">
        <w:rPr>
          <w:b/>
          <w:color w:val="000000" w:themeColor="text1"/>
          <w:sz w:val="23"/>
          <w:szCs w:val="23"/>
        </w:rPr>
        <w:t>Kudsi</w:t>
      </w:r>
      <w:r w:rsidRPr="007768A0">
        <w:rPr>
          <w:bCs/>
          <w:color w:val="000000" w:themeColor="text1"/>
          <w:sz w:val="23"/>
          <w:szCs w:val="23"/>
        </w:rPr>
        <w:t>. Springer 2020</w:t>
      </w:r>
    </w:p>
    <w:p w14:paraId="4DEF25E5" w14:textId="77777777" w:rsidR="004324EA" w:rsidRPr="007768A0" w:rsidRDefault="004324EA" w:rsidP="004324EA">
      <w:pPr>
        <w:pStyle w:val="NormalWeb"/>
        <w:numPr>
          <w:ilvl w:val="0"/>
          <w:numId w:val="13"/>
        </w:numPr>
        <w:spacing w:before="0" w:beforeAutospacing="0" w:after="0" w:afterAutospacing="0"/>
        <w:outlineLvl w:val="0"/>
        <w:rPr>
          <w:bCs/>
          <w:color w:val="000000" w:themeColor="text1"/>
          <w:sz w:val="23"/>
          <w:szCs w:val="23"/>
        </w:rPr>
      </w:pPr>
      <w:r w:rsidRPr="007768A0">
        <w:rPr>
          <w:bCs/>
          <w:color w:val="000000" w:themeColor="text1"/>
          <w:sz w:val="23"/>
          <w:szCs w:val="23"/>
        </w:rPr>
        <w:t xml:space="preserve">Atlas of Robotic Upper GI Surgery Eds: </w:t>
      </w:r>
      <w:r w:rsidRPr="007768A0">
        <w:rPr>
          <w:b/>
          <w:color w:val="000000" w:themeColor="text1"/>
          <w:sz w:val="23"/>
          <w:szCs w:val="23"/>
        </w:rPr>
        <w:t>Kudsi</w:t>
      </w:r>
      <w:r w:rsidRPr="007768A0">
        <w:rPr>
          <w:bCs/>
          <w:color w:val="000000" w:themeColor="text1"/>
          <w:sz w:val="23"/>
          <w:szCs w:val="23"/>
        </w:rPr>
        <w:t>, Gremminger. Springer 2021</w:t>
      </w:r>
    </w:p>
    <w:p w14:paraId="6A8DAF82" w14:textId="77777777" w:rsidR="004324EA" w:rsidRPr="007768A0" w:rsidRDefault="004324EA" w:rsidP="004324EA">
      <w:pPr>
        <w:pStyle w:val="NormalWeb"/>
        <w:numPr>
          <w:ilvl w:val="0"/>
          <w:numId w:val="13"/>
        </w:numPr>
        <w:spacing w:before="0" w:beforeAutospacing="0" w:after="0" w:afterAutospacing="0"/>
        <w:outlineLvl w:val="0"/>
        <w:rPr>
          <w:bCs/>
          <w:color w:val="000000" w:themeColor="text1"/>
          <w:sz w:val="23"/>
          <w:szCs w:val="23"/>
        </w:rPr>
      </w:pPr>
      <w:proofErr w:type="spellStart"/>
      <w:r w:rsidRPr="007768A0">
        <w:rPr>
          <w:bCs/>
          <w:color w:val="000000" w:themeColor="text1"/>
          <w:sz w:val="23"/>
          <w:szCs w:val="23"/>
        </w:rPr>
        <w:t>Roboter-assistierte</w:t>
      </w:r>
      <w:proofErr w:type="spellEnd"/>
      <w:r w:rsidRPr="007768A0">
        <w:rPr>
          <w:bCs/>
          <w:color w:val="000000" w:themeColor="text1"/>
          <w:sz w:val="23"/>
          <w:szCs w:val="23"/>
        </w:rPr>
        <w:t xml:space="preserve"> </w:t>
      </w:r>
      <w:proofErr w:type="spellStart"/>
      <w:r w:rsidRPr="007768A0">
        <w:rPr>
          <w:bCs/>
          <w:color w:val="000000" w:themeColor="text1"/>
          <w:sz w:val="23"/>
          <w:szCs w:val="23"/>
        </w:rPr>
        <w:t>Hernienchirurgie</w:t>
      </w:r>
      <w:proofErr w:type="spellEnd"/>
      <w:r w:rsidRPr="007768A0">
        <w:rPr>
          <w:bCs/>
          <w:color w:val="000000" w:themeColor="text1"/>
          <w:sz w:val="23"/>
          <w:szCs w:val="23"/>
        </w:rPr>
        <w:t xml:space="preserve">. Eds: </w:t>
      </w:r>
      <w:r w:rsidRPr="007768A0">
        <w:rPr>
          <w:b/>
          <w:color w:val="000000" w:themeColor="text1"/>
          <w:sz w:val="23"/>
          <w:szCs w:val="23"/>
        </w:rPr>
        <w:t>Kudsi</w:t>
      </w:r>
      <w:r w:rsidRPr="007768A0">
        <w:rPr>
          <w:bCs/>
          <w:color w:val="000000" w:themeColor="text1"/>
          <w:sz w:val="23"/>
          <w:szCs w:val="23"/>
        </w:rPr>
        <w:t xml:space="preserve">, Dietz, </w:t>
      </w:r>
      <w:proofErr w:type="spellStart"/>
      <w:r w:rsidRPr="007768A0">
        <w:rPr>
          <w:bCs/>
          <w:color w:val="000000" w:themeColor="text1"/>
          <w:sz w:val="23"/>
          <w:szCs w:val="23"/>
        </w:rPr>
        <w:t>Beldi</w:t>
      </w:r>
      <w:proofErr w:type="spellEnd"/>
      <w:r w:rsidRPr="007768A0">
        <w:rPr>
          <w:bCs/>
          <w:color w:val="000000" w:themeColor="text1"/>
          <w:sz w:val="23"/>
          <w:szCs w:val="23"/>
        </w:rPr>
        <w:t xml:space="preserve">, </w:t>
      </w:r>
      <w:proofErr w:type="spellStart"/>
      <w:r w:rsidRPr="007768A0">
        <w:rPr>
          <w:bCs/>
          <w:color w:val="000000" w:themeColor="text1"/>
          <w:sz w:val="23"/>
          <w:szCs w:val="23"/>
        </w:rPr>
        <w:t>Fortelny</w:t>
      </w:r>
      <w:proofErr w:type="spellEnd"/>
      <w:r w:rsidRPr="007768A0">
        <w:rPr>
          <w:bCs/>
          <w:color w:val="000000" w:themeColor="text1"/>
          <w:sz w:val="23"/>
          <w:szCs w:val="23"/>
        </w:rPr>
        <w:t xml:space="preserve">, </w:t>
      </w:r>
      <w:proofErr w:type="spellStart"/>
      <w:r w:rsidRPr="007768A0">
        <w:rPr>
          <w:bCs/>
          <w:color w:val="000000" w:themeColor="text1"/>
          <w:sz w:val="23"/>
          <w:szCs w:val="23"/>
        </w:rPr>
        <w:t>Wiegering</w:t>
      </w:r>
      <w:proofErr w:type="spellEnd"/>
      <w:r w:rsidRPr="007768A0">
        <w:rPr>
          <w:bCs/>
          <w:color w:val="000000" w:themeColor="text1"/>
          <w:sz w:val="23"/>
          <w:szCs w:val="23"/>
        </w:rPr>
        <w:t>. Springer 2024</w:t>
      </w:r>
    </w:p>
    <w:p w14:paraId="58930EF4" w14:textId="77777777" w:rsidR="004324EA" w:rsidRPr="007768A0" w:rsidRDefault="004324EA" w:rsidP="004324EA">
      <w:pPr>
        <w:pStyle w:val="NormalWeb"/>
        <w:spacing w:before="0" w:beforeAutospacing="0" w:after="0" w:afterAutospacing="0"/>
        <w:ind w:left="720"/>
        <w:outlineLvl w:val="0"/>
        <w:rPr>
          <w:bCs/>
          <w:color w:val="000000" w:themeColor="text1"/>
          <w:sz w:val="23"/>
          <w:szCs w:val="23"/>
        </w:rPr>
      </w:pPr>
    </w:p>
    <w:p w14:paraId="1CB182BB" w14:textId="77777777" w:rsidR="004324EA" w:rsidRPr="007768A0" w:rsidRDefault="004324EA" w:rsidP="004324EA">
      <w:pPr>
        <w:pStyle w:val="NormalWeb"/>
        <w:spacing w:before="0" w:beforeAutospacing="0" w:after="0" w:afterAutospacing="0"/>
        <w:ind w:left="720"/>
        <w:outlineLvl w:val="0"/>
        <w:rPr>
          <w:bCs/>
          <w:color w:val="000000" w:themeColor="text1"/>
          <w:sz w:val="23"/>
          <w:szCs w:val="23"/>
          <w:u w:val="single"/>
        </w:rPr>
      </w:pPr>
      <w:r w:rsidRPr="007768A0">
        <w:rPr>
          <w:bCs/>
          <w:color w:val="000000" w:themeColor="text1"/>
          <w:sz w:val="23"/>
          <w:szCs w:val="23"/>
          <w:u w:val="single"/>
        </w:rPr>
        <w:t>In Print</w:t>
      </w:r>
    </w:p>
    <w:p w14:paraId="60F0FC79" w14:textId="77777777" w:rsidR="004324EA" w:rsidRPr="007768A0" w:rsidRDefault="004324EA" w:rsidP="004324EA">
      <w:pPr>
        <w:pStyle w:val="NormalWeb"/>
        <w:numPr>
          <w:ilvl w:val="0"/>
          <w:numId w:val="13"/>
        </w:numPr>
        <w:spacing w:before="0" w:beforeAutospacing="0" w:after="0" w:afterAutospacing="0"/>
        <w:outlineLvl w:val="0"/>
        <w:rPr>
          <w:bCs/>
          <w:color w:val="000000" w:themeColor="text1"/>
          <w:sz w:val="23"/>
          <w:szCs w:val="23"/>
        </w:rPr>
      </w:pPr>
      <w:r w:rsidRPr="007768A0">
        <w:rPr>
          <w:bCs/>
          <w:color w:val="000000" w:themeColor="text1"/>
          <w:sz w:val="23"/>
          <w:szCs w:val="23"/>
        </w:rPr>
        <w:t xml:space="preserve">SAGES Manuel of Robotic Surgery. Eds: Samreen, </w:t>
      </w:r>
      <w:proofErr w:type="spellStart"/>
      <w:r w:rsidRPr="007768A0">
        <w:rPr>
          <w:bCs/>
          <w:color w:val="000000" w:themeColor="text1"/>
          <w:sz w:val="23"/>
          <w:szCs w:val="23"/>
        </w:rPr>
        <w:t>Oleynikoy</w:t>
      </w:r>
      <w:proofErr w:type="spellEnd"/>
      <w:r w:rsidRPr="007768A0">
        <w:rPr>
          <w:bCs/>
          <w:color w:val="000000" w:themeColor="text1"/>
          <w:sz w:val="23"/>
          <w:szCs w:val="23"/>
        </w:rPr>
        <w:t xml:space="preserve">, Patel, </w:t>
      </w:r>
      <w:r w:rsidRPr="007768A0">
        <w:rPr>
          <w:b/>
          <w:color w:val="000000" w:themeColor="text1"/>
          <w:sz w:val="23"/>
          <w:szCs w:val="23"/>
        </w:rPr>
        <w:t>Kudsi</w:t>
      </w:r>
      <w:r w:rsidRPr="007768A0">
        <w:rPr>
          <w:bCs/>
          <w:color w:val="000000" w:themeColor="text1"/>
          <w:sz w:val="23"/>
          <w:szCs w:val="23"/>
        </w:rPr>
        <w:t xml:space="preserve">. Springer 2025 </w:t>
      </w:r>
    </w:p>
    <w:p w14:paraId="1812A52C" w14:textId="77777777" w:rsidR="004324EA" w:rsidRPr="007768A0" w:rsidRDefault="004324EA" w:rsidP="004324EA">
      <w:pPr>
        <w:pStyle w:val="NormalWeb"/>
        <w:numPr>
          <w:ilvl w:val="0"/>
          <w:numId w:val="13"/>
        </w:numPr>
        <w:spacing w:before="0" w:beforeAutospacing="0" w:after="0" w:afterAutospacing="0"/>
        <w:outlineLvl w:val="0"/>
        <w:rPr>
          <w:bCs/>
          <w:color w:val="000000" w:themeColor="text1"/>
          <w:sz w:val="23"/>
          <w:szCs w:val="23"/>
        </w:rPr>
      </w:pPr>
      <w:r w:rsidRPr="007768A0">
        <w:rPr>
          <w:bCs/>
          <w:color w:val="000000" w:themeColor="text1"/>
          <w:sz w:val="23"/>
          <w:szCs w:val="23"/>
        </w:rPr>
        <w:t xml:space="preserve">Robotic-assisted Hernia Surgery. Eds: </w:t>
      </w:r>
      <w:r w:rsidRPr="007768A0">
        <w:rPr>
          <w:b/>
          <w:color w:val="000000" w:themeColor="text1"/>
          <w:sz w:val="23"/>
          <w:szCs w:val="23"/>
        </w:rPr>
        <w:t>Kudsi</w:t>
      </w:r>
      <w:r w:rsidRPr="007768A0">
        <w:rPr>
          <w:bCs/>
          <w:color w:val="000000" w:themeColor="text1"/>
          <w:sz w:val="23"/>
          <w:szCs w:val="23"/>
        </w:rPr>
        <w:t xml:space="preserve">, Dietz, </w:t>
      </w:r>
      <w:proofErr w:type="spellStart"/>
      <w:r w:rsidRPr="007768A0">
        <w:rPr>
          <w:bCs/>
          <w:color w:val="000000" w:themeColor="text1"/>
          <w:sz w:val="23"/>
          <w:szCs w:val="23"/>
        </w:rPr>
        <w:t>Beldi</w:t>
      </w:r>
      <w:proofErr w:type="spellEnd"/>
      <w:r w:rsidRPr="007768A0">
        <w:rPr>
          <w:bCs/>
          <w:color w:val="000000" w:themeColor="text1"/>
          <w:sz w:val="23"/>
          <w:szCs w:val="23"/>
        </w:rPr>
        <w:t xml:space="preserve">, </w:t>
      </w:r>
      <w:proofErr w:type="spellStart"/>
      <w:r w:rsidRPr="007768A0">
        <w:rPr>
          <w:bCs/>
          <w:color w:val="000000" w:themeColor="text1"/>
          <w:sz w:val="23"/>
          <w:szCs w:val="23"/>
        </w:rPr>
        <w:t>Fortelny</w:t>
      </w:r>
      <w:proofErr w:type="spellEnd"/>
      <w:r w:rsidRPr="007768A0">
        <w:rPr>
          <w:bCs/>
          <w:color w:val="000000" w:themeColor="text1"/>
          <w:sz w:val="23"/>
          <w:szCs w:val="23"/>
        </w:rPr>
        <w:t xml:space="preserve">, </w:t>
      </w:r>
      <w:proofErr w:type="spellStart"/>
      <w:r w:rsidRPr="007768A0">
        <w:rPr>
          <w:bCs/>
          <w:color w:val="000000" w:themeColor="text1"/>
          <w:sz w:val="23"/>
          <w:szCs w:val="23"/>
        </w:rPr>
        <w:t>Wiegering</w:t>
      </w:r>
      <w:proofErr w:type="spellEnd"/>
      <w:r w:rsidRPr="007768A0">
        <w:rPr>
          <w:bCs/>
          <w:color w:val="000000" w:themeColor="text1"/>
          <w:sz w:val="23"/>
          <w:szCs w:val="23"/>
        </w:rPr>
        <w:t>. Springer 2025</w:t>
      </w:r>
    </w:p>
    <w:p w14:paraId="689A534C" w14:textId="77777777" w:rsidR="00F82585" w:rsidRPr="007768A0" w:rsidRDefault="00F82585" w:rsidP="00F82585">
      <w:pPr>
        <w:pStyle w:val="NoSpacing"/>
        <w:rPr>
          <w:rFonts w:ascii="Times New Roman" w:hAnsi="Times New Roman" w:cs="Times New Roman"/>
          <w:color w:val="000000" w:themeColor="text1"/>
          <w:sz w:val="23"/>
          <w:szCs w:val="23"/>
        </w:rPr>
      </w:pPr>
    </w:p>
    <w:p w14:paraId="527482F6" w14:textId="77777777" w:rsidR="00F82585" w:rsidRPr="007768A0" w:rsidRDefault="00F82585" w:rsidP="00F93637">
      <w:pPr>
        <w:pStyle w:val="Heading4A"/>
        <w:rPr>
          <w:color w:val="000000" w:themeColor="text1"/>
        </w:rPr>
      </w:pPr>
      <w:r w:rsidRPr="007768A0">
        <w:rPr>
          <w:color w:val="000000" w:themeColor="text1"/>
        </w:rPr>
        <w:t>Case reports</w:t>
      </w:r>
    </w:p>
    <w:tbl>
      <w:tblPr>
        <w:tblW w:w="5000" w:type="pct"/>
        <w:tblLook w:val="01E0" w:firstRow="1" w:lastRow="1" w:firstColumn="1" w:lastColumn="1" w:noHBand="0" w:noVBand="0"/>
      </w:tblPr>
      <w:tblGrid>
        <w:gridCol w:w="9936"/>
      </w:tblGrid>
      <w:tr w:rsidR="00FC3D84" w:rsidRPr="007768A0" w14:paraId="1BD97A67" w14:textId="77777777" w:rsidTr="005958CC">
        <w:tc>
          <w:tcPr>
            <w:tcW w:w="5000" w:type="pct"/>
            <w:shd w:val="clear" w:color="auto" w:fill="auto"/>
          </w:tcPr>
          <w:p w14:paraId="5AD0EB23" w14:textId="77777777" w:rsidR="00F82585" w:rsidRPr="007768A0" w:rsidRDefault="00F82585" w:rsidP="005958CC">
            <w:pPr>
              <w:pStyle w:val="NormalWeb"/>
              <w:spacing w:before="0" w:beforeAutospacing="0" w:after="0" w:afterAutospacing="0"/>
              <w:outlineLvl w:val="0"/>
              <w:rPr>
                <w:bCs/>
                <w:color w:val="000000" w:themeColor="text1"/>
                <w:sz w:val="23"/>
                <w:szCs w:val="23"/>
              </w:rPr>
            </w:pPr>
          </w:p>
        </w:tc>
      </w:tr>
    </w:tbl>
    <w:p w14:paraId="238F4086" w14:textId="77777777" w:rsidR="004324EA" w:rsidRPr="007768A0" w:rsidRDefault="004324EA" w:rsidP="004324EA">
      <w:pPr>
        <w:pStyle w:val="ListParagraph"/>
        <w:widowControl w:val="0"/>
        <w:numPr>
          <w:ilvl w:val="0"/>
          <w:numId w:val="12"/>
        </w:numPr>
        <w:tabs>
          <w:tab w:val="left" w:pos="1083"/>
        </w:tabs>
        <w:autoSpaceDE w:val="0"/>
        <w:autoSpaceDN w:val="0"/>
        <w:spacing w:before="248" w:line="254" w:lineRule="auto"/>
        <w:ind w:right="569"/>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xml:space="preserve">, Jones SA, Brenn BR (2009). Carbon dioxide embolism in a 3-week-old neonate during laparoscopic pyloromyotomy: a case report. J Pediatr Surg 44 (4):842-845. </w:t>
      </w:r>
      <w:proofErr w:type="gramStart"/>
      <w:r w:rsidRPr="007768A0">
        <w:rPr>
          <w:color w:val="000000" w:themeColor="text1"/>
          <w:spacing w:val="-2"/>
          <w:sz w:val="20"/>
          <w:szCs w:val="20"/>
        </w:rPr>
        <w:lastRenderedPageBreak/>
        <w:t>doi:10.1016/j.jpedsurg</w:t>
      </w:r>
      <w:proofErr w:type="gramEnd"/>
      <w:r w:rsidRPr="007768A0">
        <w:rPr>
          <w:color w:val="000000" w:themeColor="text1"/>
          <w:spacing w:val="-2"/>
          <w:sz w:val="20"/>
          <w:szCs w:val="20"/>
        </w:rPr>
        <w:t>.2008.11.045.</w:t>
      </w:r>
    </w:p>
    <w:p w14:paraId="49AB1724" w14:textId="77777777" w:rsidR="004324EA" w:rsidRPr="007768A0" w:rsidRDefault="004324EA" w:rsidP="004324EA">
      <w:pPr>
        <w:pStyle w:val="ListParagraph"/>
        <w:widowControl w:val="0"/>
        <w:numPr>
          <w:ilvl w:val="0"/>
          <w:numId w:val="12"/>
        </w:numPr>
        <w:tabs>
          <w:tab w:val="left" w:pos="1083"/>
        </w:tabs>
        <w:autoSpaceDE w:val="0"/>
        <w:autoSpaceDN w:val="0"/>
        <w:spacing w:before="239" w:line="254" w:lineRule="auto"/>
        <w:ind w:right="383"/>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xml:space="preserve">, Gokcal F (2019). Totally robotic right hemicolectomy with the hanging technique for carcinoid </w:t>
      </w:r>
      <w:proofErr w:type="spellStart"/>
      <w:r w:rsidRPr="007768A0">
        <w:rPr>
          <w:color w:val="000000" w:themeColor="text1"/>
          <w:sz w:val="20"/>
          <w:szCs w:val="20"/>
        </w:rPr>
        <w:t>tumour</w:t>
      </w:r>
      <w:proofErr w:type="spellEnd"/>
      <w:r w:rsidRPr="007768A0">
        <w:rPr>
          <w:color w:val="000000" w:themeColor="text1"/>
          <w:sz w:val="20"/>
          <w:szCs w:val="20"/>
        </w:rPr>
        <w:t xml:space="preserve"> - a video vignette. Colorectal Dis 21 (11):1335-1336. </w:t>
      </w:r>
      <w:r w:rsidRPr="007768A0">
        <w:rPr>
          <w:color w:val="000000" w:themeColor="text1"/>
          <w:spacing w:val="-2"/>
          <w:sz w:val="20"/>
          <w:szCs w:val="20"/>
        </w:rPr>
        <w:t>doi:10.1111/codi.14807.</w:t>
      </w:r>
    </w:p>
    <w:p w14:paraId="43A39E57" w14:textId="77777777" w:rsidR="004324EA" w:rsidRPr="007768A0" w:rsidRDefault="004324EA" w:rsidP="004324EA">
      <w:pPr>
        <w:pStyle w:val="BodyText"/>
        <w:spacing w:before="2"/>
        <w:rPr>
          <w:color w:val="000000" w:themeColor="text1"/>
          <w:sz w:val="20"/>
          <w:szCs w:val="20"/>
        </w:rPr>
      </w:pPr>
    </w:p>
    <w:p w14:paraId="76FE3669" w14:textId="77777777" w:rsidR="004324EA" w:rsidRPr="007768A0" w:rsidRDefault="004324EA" w:rsidP="004324EA">
      <w:pPr>
        <w:pStyle w:val="ListParagraph"/>
        <w:widowControl w:val="0"/>
        <w:numPr>
          <w:ilvl w:val="0"/>
          <w:numId w:val="12"/>
        </w:numPr>
        <w:tabs>
          <w:tab w:val="left" w:pos="1083"/>
        </w:tabs>
        <w:autoSpaceDE w:val="0"/>
        <w:autoSpaceDN w:val="0"/>
        <w:spacing w:line="256" w:lineRule="auto"/>
        <w:ind w:right="395"/>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xml:space="preserve">, Gokcal F (2019). Robotic stapler-less natural orifice </w:t>
      </w:r>
      <w:proofErr w:type="spellStart"/>
      <w:r w:rsidRPr="007768A0">
        <w:rPr>
          <w:color w:val="000000" w:themeColor="text1"/>
          <w:sz w:val="20"/>
          <w:szCs w:val="20"/>
        </w:rPr>
        <w:t>sigmoidectomy</w:t>
      </w:r>
      <w:proofErr w:type="spellEnd"/>
      <w:r w:rsidRPr="007768A0">
        <w:rPr>
          <w:color w:val="000000" w:themeColor="text1"/>
          <w:sz w:val="20"/>
          <w:szCs w:val="20"/>
        </w:rPr>
        <w:t xml:space="preserve"> in a morbidly obese patient with mesentery splitting - a video vignette. Colorectal Dis 21 (10):1219. </w:t>
      </w:r>
      <w:r w:rsidRPr="007768A0">
        <w:rPr>
          <w:color w:val="000000" w:themeColor="text1"/>
          <w:spacing w:val="-2"/>
          <w:sz w:val="20"/>
          <w:szCs w:val="20"/>
        </w:rPr>
        <w:t>doi:10.1111/codi.14767.</w:t>
      </w:r>
    </w:p>
    <w:p w14:paraId="117A4CF0" w14:textId="77777777" w:rsidR="004324EA" w:rsidRPr="007768A0" w:rsidRDefault="004324EA" w:rsidP="004324EA">
      <w:pPr>
        <w:pStyle w:val="BodyText"/>
        <w:spacing w:before="3"/>
        <w:rPr>
          <w:color w:val="000000" w:themeColor="text1"/>
          <w:sz w:val="20"/>
          <w:szCs w:val="20"/>
        </w:rPr>
      </w:pPr>
    </w:p>
    <w:p w14:paraId="1BE65128" w14:textId="77777777" w:rsidR="004324EA" w:rsidRPr="007768A0" w:rsidRDefault="004324EA" w:rsidP="004324EA">
      <w:pPr>
        <w:pStyle w:val="ListParagraph"/>
        <w:widowControl w:val="0"/>
        <w:numPr>
          <w:ilvl w:val="0"/>
          <w:numId w:val="12"/>
        </w:numPr>
        <w:tabs>
          <w:tab w:val="left" w:pos="1083"/>
        </w:tabs>
        <w:autoSpaceDE w:val="0"/>
        <w:autoSpaceDN w:val="0"/>
        <w:spacing w:line="254" w:lineRule="auto"/>
        <w:ind w:right="881"/>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xml:space="preserve">, Gokcal F (2019). Urgent robotic </w:t>
      </w:r>
      <w:proofErr w:type="spellStart"/>
      <w:r w:rsidRPr="007768A0">
        <w:rPr>
          <w:color w:val="000000" w:themeColor="text1"/>
          <w:sz w:val="20"/>
          <w:szCs w:val="20"/>
        </w:rPr>
        <w:t>mesocolic</w:t>
      </w:r>
      <w:proofErr w:type="spellEnd"/>
      <w:r w:rsidRPr="007768A0">
        <w:rPr>
          <w:color w:val="000000" w:themeColor="text1"/>
          <w:sz w:val="20"/>
          <w:szCs w:val="20"/>
        </w:rPr>
        <w:t xml:space="preserve"> excision for obstructing proximal transverse colon cancer - a video vignette. Colorectal Dis 21 (9):1093-1094. </w:t>
      </w:r>
      <w:r w:rsidRPr="007768A0">
        <w:rPr>
          <w:color w:val="000000" w:themeColor="text1"/>
          <w:spacing w:val="-2"/>
          <w:sz w:val="20"/>
          <w:szCs w:val="20"/>
        </w:rPr>
        <w:t>doi:10.1111/codi.14714.</w:t>
      </w:r>
    </w:p>
    <w:p w14:paraId="6DC42752" w14:textId="77777777" w:rsidR="004324EA" w:rsidRPr="007768A0" w:rsidRDefault="004324EA" w:rsidP="004324EA">
      <w:pPr>
        <w:pStyle w:val="BodyText"/>
        <w:spacing w:before="2"/>
        <w:rPr>
          <w:color w:val="000000" w:themeColor="text1"/>
          <w:sz w:val="20"/>
          <w:szCs w:val="20"/>
        </w:rPr>
      </w:pPr>
    </w:p>
    <w:p w14:paraId="1925730C" w14:textId="77777777" w:rsidR="004324EA" w:rsidRPr="007768A0" w:rsidRDefault="004324EA" w:rsidP="004324EA">
      <w:pPr>
        <w:pStyle w:val="ListParagraph"/>
        <w:widowControl w:val="0"/>
        <w:numPr>
          <w:ilvl w:val="0"/>
          <w:numId w:val="12"/>
        </w:numPr>
        <w:tabs>
          <w:tab w:val="left" w:pos="1083"/>
        </w:tabs>
        <w:autoSpaceDE w:val="0"/>
        <w:autoSpaceDN w:val="0"/>
        <w:spacing w:line="256" w:lineRule="auto"/>
        <w:ind w:right="949"/>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xml:space="preserve">, Gokcal F (2019). Robotic </w:t>
      </w:r>
      <w:proofErr w:type="spellStart"/>
      <w:r w:rsidRPr="007768A0">
        <w:rPr>
          <w:color w:val="000000" w:themeColor="text1"/>
          <w:sz w:val="20"/>
          <w:szCs w:val="20"/>
        </w:rPr>
        <w:t>staplerless</w:t>
      </w:r>
      <w:proofErr w:type="spellEnd"/>
      <w:r w:rsidRPr="007768A0">
        <w:rPr>
          <w:color w:val="000000" w:themeColor="text1"/>
          <w:sz w:val="20"/>
          <w:szCs w:val="20"/>
        </w:rPr>
        <w:t xml:space="preserve"> Hartmann colostomy reversal - a video vignette. Colorectal Dis 21 (9):1095-1096. doi:10.1111/codi.14683.</w:t>
      </w:r>
    </w:p>
    <w:p w14:paraId="4CBB4962" w14:textId="77777777" w:rsidR="004324EA" w:rsidRPr="007768A0" w:rsidRDefault="004324EA" w:rsidP="004324EA">
      <w:pPr>
        <w:pStyle w:val="ListParagraph"/>
        <w:rPr>
          <w:color w:val="000000" w:themeColor="text1"/>
          <w:sz w:val="20"/>
          <w:szCs w:val="20"/>
        </w:rPr>
      </w:pPr>
    </w:p>
    <w:p w14:paraId="3A2B667C" w14:textId="47C033FC" w:rsidR="004324EA" w:rsidRPr="007768A0" w:rsidRDefault="004324EA" w:rsidP="004324EA">
      <w:pPr>
        <w:pStyle w:val="ListParagraph"/>
        <w:widowControl w:val="0"/>
        <w:numPr>
          <w:ilvl w:val="0"/>
          <w:numId w:val="12"/>
        </w:numPr>
        <w:tabs>
          <w:tab w:val="left" w:pos="1083"/>
        </w:tabs>
        <w:autoSpaceDE w:val="0"/>
        <w:autoSpaceDN w:val="0"/>
        <w:spacing w:before="1" w:line="254" w:lineRule="auto"/>
        <w:ind w:right="636"/>
        <w:jc w:val="both"/>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Gokcal F (2019). Robotic approach to modified Sugarbaker parastomal hernia repair</w:t>
      </w:r>
      <w:r w:rsidRPr="007768A0">
        <w:rPr>
          <w:color w:val="000000" w:themeColor="text1"/>
          <w:spacing w:val="-3"/>
          <w:sz w:val="20"/>
          <w:szCs w:val="20"/>
        </w:rPr>
        <w:t xml:space="preserve"> </w:t>
      </w:r>
      <w:r w:rsidRPr="007768A0">
        <w:rPr>
          <w:color w:val="000000" w:themeColor="text1"/>
          <w:sz w:val="20"/>
          <w:szCs w:val="20"/>
        </w:rPr>
        <w:t>by</w:t>
      </w:r>
      <w:r w:rsidRPr="007768A0">
        <w:rPr>
          <w:color w:val="000000" w:themeColor="text1"/>
          <w:spacing w:val="-4"/>
          <w:sz w:val="20"/>
          <w:szCs w:val="20"/>
        </w:rPr>
        <w:t xml:space="preserve"> </w:t>
      </w:r>
      <w:r w:rsidRPr="007768A0">
        <w:rPr>
          <w:color w:val="000000" w:themeColor="text1"/>
          <w:sz w:val="20"/>
          <w:szCs w:val="20"/>
        </w:rPr>
        <w:t>performing</w:t>
      </w:r>
      <w:r w:rsidRPr="007768A0">
        <w:rPr>
          <w:color w:val="000000" w:themeColor="text1"/>
          <w:spacing w:val="-4"/>
          <w:sz w:val="20"/>
          <w:szCs w:val="20"/>
        </w:rPr>
        <w:t xml:space="preserve"> </w:t>
      </w:r>
      <w:r w:rsidRPr="007768A0">
        <w:rPr>
          <w:color w:val="000000" w:themeColor="text1"/>
          <w:sz w:val="20"/>
          <w:szCs w:val="20"/>
        </w:rPr>
        <w:t>transversus</w:t>
      </w:r>
      <w:r w:rsidRPr="007768A0">
        <w:rPr>
          <w:color w:val="000000" w:themeColor="text1"/>
          <w:spacing w:val="-3"/>
          <w:sz w:val="20"/>
          <w:szCs w:val="20"/>
        </w:rPr>
        <w:t xml:space="preserve"> </w:t>
      </w:r>
      <w:r w:rsidRPr="007768A0">
        <w:rPr>
          <w:color w:val="000000" w:themeColor="text1"/>
          <w:sz w:val="20"/>
          <w:szCs w:val="20"/>
        </w:rPr>
        <w:t>abdominis</w:t>
      </w:r>
      <w:r w:rsidRPr="007768A0">
        <w:rPr>
          <w:color w:val="000000" w:themeColor="text1"/>
          <w:spacing w:val="-4"/>
          <w:sz w:val="20"/>
          <w:szCs w:val="20"/>
        </w:rPr>
        <w:t xml:space="preserve"> </w:t>
      </w:r>
      <w:r w:rsidRPr="007768A0">
        <w:rPr>
          <w:color w:val="000000" w:themeColor="text1"/>
          <w:sz w:val="20"/>
          <w:szCs w:val="20"/>
        </w:rPr>
        <w:t>release</w:t>
      </w:r>
      <w:r w:rsidRPr="007768A0">
        <w:rPr>
          <w:color w:val="000000" w:themeColor="text1"/>
          <w:spacing w:val="-3"/>
          <w:sz w:val="20"/>
          <w:szCs w:val="20"/>
        </w:rPr>
        <w:t xml:space="preserve"> </w:t>
      </w:r>
      <w:r w:rsidRPr="007768A0">
        <w:rPr>
          <w:color w:val="000000" w:themeColor="text1"/>
          <w:sz w:val="20"/>
          <w:szCs w:val="20"/>
        </w:rPr>
        <w:t>-</w:t>
      </w:r>
      <w:r w:rsidRPr="007768A0">
        <w:rPr>
          <w:color w:val="000000" w:themeColor="text1"/>
          <w:spacing w:val="-4"/>
          <w:sz w:val="20"/>
          <w:szCs w:val="20"/>
        </w:rPr>
        <w:t xml:space="preserve"> </w:t>
      </w:r>
      <w:r w:rsidRPr="007768A0">
        <w:rPr>
          <w:color w:val="000000" w:themeColor="text1"/>
          <w:sz w:val="20"/>
          <w:szCs w:val="20"/>
        </w:rPr>
        <w:t>a</w:t>
      </w:r>
      <w:r w:rsidRPr="007768A0">
        <w:rPr>
          <w:color w:val="000000" w:themeColor="text1"/>
          <w:spacing w:val="-4"/>
          <w:sz w:val="20"/>
          <w:szCs w:val="20"/>
        </w:rPr>
        <w:t xml:space="preserve"> </w:t>
      </w:r>
      <w:r w:rsidRPr="007768A0">
        <w:rPr>
          <w:color w:val="000000" w:themeColor="text1"/>
          <w:sz w:val="20"/>
          <w:szCs w:val="20"/>
        </w:rPr>
        <w:t>video</w:t>
      </w:r>
      <w:r w:rsidRPr="007768A0">
        <w:rPr>
          <w:color w:val="000000" w:themeColor="text1"/>
          <w:spacing w:val="-4"/>
          <w:sz w:val="20"/>
          <w:szCs w:val="20"/>
        </w:rPr>
        <w:t xml:space="preserve"> </w:t>
      </w:r>
      <w:r w:rsidRPr="007768A0">
        <w:rPr>
          <w:color w:val="000000" w:themeColor="text1"/>
          <w:sz w:val="20"/>
          <w:szCs w:val="20"/>
        </w:rPr>
        <w:t>vignette.</w:t>
      </w:r>
      <w:r w:rsidRPr="007768A0">
        <w:rPr>
          <w:color w:val="000000" w:themeColor="text1"/>
          <w:spacing w:val="-4"/>
          <w:sz w:val="20"/>
          <w:szCs w:val="20"/>
        </w:rPr>
        <w:t xml:space="preserve"> </w:t>
      </w:r>
      <w:r w:rsidRPr="007768A0">
        <w:rPr>
          <w:color w:val="000000" w:themeColor="text1"/>
          <w:sz w:val="20"/>
          <w:szCs w:val="20"/>
        </w:rPr>
        <w:t>Colorectal</w:t>
      </w:r>
      <w:r w:rsidRPr="007768A0">
        <w:rPr>
          <w:color w:val="000000" w:themeColor="text1"/>
          <w:spacing w:val="-3"/>
          <w:sz w:val="20"/>
          <w:szCs w:val="20"/>
        </w:rPr>
        <w:t xml:space="preserve"> </w:t>
      </w:r>
      <w:r w:rsidRPr="007768A0">
        <w:rPr>
          <w:color w:val="000000" w:themeColor="text1"/>
          <w:sz w:val="20"/>
          <w:szCs w:val="20"/>
        </w:rPr>
        <w:t>Dis</w:t>
      </w:r>
      <w:r w:rsidRPr="007768A0">
        <w:rPr>
          <w:color w:val="000000" w:themeColor="text1"/>
          <w:spacing w:val="-4"/>
          <w:sz w:val="20"/>
          <w:szCs w:val="20"/>
        </w:rPr>
        <w:t xml:space="preserve"> </w:t>
      </w:r>
      <w:r w:rsidRPr="007768A0">
        <w:rPr>
          <w:color w:val="000000" w:themeColor="text1"/>
          <w:sz w:val="20"/>
          <w:szCs w:val="20"/>
        </w:rPr>
        <w:t>21 (7):854-855. doi:10.1111/codi.14645.</w:t>
      </w:r>
    </w:p>
    <w:p w14:paraId="787DC913" w14:textId="77777777" w:rsidR="004324EA" w:rsidRPr="007768A0" w:rsidRDefault="004324EA" w:rsidP="004324EA">
      <w:pPr>
        <w:widowControl w:val="0"/>
        <w:tabs>
          <w:tab w:val="left" w:pos="1083"/>
        </w:tabs>
        <w:autoSpaceDE w:val="0"/>
        <w:autoSpaceDN w:val="0"/>
        <w:spacing w:before="1" w:line="254" w:lineRule="auto"/>
        <w:ind w:right="636"/>
        <w:jc w:val="both"/>
        <w:rPr>
          <w:color w:val="000000" w:themeColor="text1"/>
          <w:sz w:val="20"/>
          <w:szCs w:val="20"/>
        </w:rPr>
      </w:pPr>
    </w:p>
    <w:p w14:paraId="052F392F" w14:textId="77777777" w:rsidR="004324EA" w:rsidRPr="007768A0" w:rsidRDefault="004324EA" w:rsidP="004324EA">
      <w:pPr>
        <w:pStyle w:val="ListParagraph"/>
        <w:widowControl w:val="0"/>
        <w:numPr>
          <w:ilvl w:val="0"/>
          <w:numId w:val="12"/>
        </w:numPr>
        <w:tabs>
          <w:tab w:val="left" w:pos="1083"/>
        </w:tabs>
        <w:autoSpaceDE w:val="0"/>
        <w:autoSpaceDN w:val="0"/>
        <w:spacing w:line="249" w:lineRule="auto"/>
        <w:ind w:right="524"/>
        <w:jc w:val="both"/>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xml:space="preserve">, Bou-Ayash N (2020). </w:t>
      </w:r>
      <w:proofErr w:type="spellStart"/>
      <w:r w:rsidRPr="007768A0">
        <w:rPr>
          <w:color w:val="000000" w:themeColor="text1"/>
          <w:sz w:val="20"/>
          <w:szCs w:val="20"/>
        </w:rPr>
        <w:t>Caecal</w:t>
      </w:r>
      <w:proofErr w:type="spellEnd"/>
      <w:r w:rsidRPr="007768A0">
        <w:rPr>
          <w:color w:val="000000" w:themeColor="text1"/>
          <w:sz w:val="20"/>
          <w:szCs w:val="20"/>
        </w:rPr>
        <w:t xml:space="preserve"> volvulus - urgent totally robotic right colectomy - a video vignette. Colorectal Dis Oct 22(10);1448-1449. doi:10.1111/codi.15068.</w:t>
      </w:r>
    </w:p>
    <w:p w14:paraId="4FC28234" w14:textId="77777777" w:rsidR="004324EA" w:rsidRPr="007768A0" w:rsidRDefault="004324EA" w:rsidP="004324EA">
      <w:pPr>
        <w:widowControl w:val="0"/>
        <w:tabs>
          <w:tab w:val="left" w:pos="1083"/>
        </w:tabs>
        <w:autoSpaceDE w:val="0"/>
        <w:autoSpaceDN w:val="0"/>
        <w:spacing w:line="249" w:lineRule="auto"/>
        <w:ind w:right="524"/>
        <w:jc w:val="both"/>
        <w:rPr>
          <w:color w:val="000000" w:themeColor="text1"/>
          <w:sz w:val="20"/>
          <w:szCs w:val="20"/>
        </w:rPr>
      </w:pPr>
    </w:p>
    <w:p w14:paraId="7FB174AC" w14:textId="77777777" w:rsidR="004324EA" w:rsidRPr="007768A0" w:rsidRDefault="004324EA" w:rsidP="004324EA">
      <w:pPr>
        <w:pStyle w:val="ListParagraph"/>
        <w:widowControl w:val="0"/>
        <w:numPr>
          <w:ilvl w:val="0"/>
          <w:numId w:val="12"/>
        </w:numPr>
        <w:tabs>
          <w:tab w:val="left" w:pos="1083"/>
        </w:tabs>
        <w:autoSpaceDE w:val="0"/>
        <w:autoSpaceDN w:val="0"/>
        <w:spacing w:before="101" w:line="254" w:lineRule="auto"/>
        <w:ind w:right="634"/>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Bou-Ayash N (2020). Bleeding sigmoid diverticulosis</w:t>
      </w:r>
      <w:r w:rsidRPr="007768A0">
        <w:rPr>
          <w:color w:val="000000" w:themeColor="text1"/>
          <w:spacing w:val="-4"/>
          <w:sz w:val="20"/>
          <w:szCs w:val="20"/>
        </w:rPr>
        <w:t xml:space="preserve"> </w:t>
      </w:r>
      <w:r w:rsidRPr="007768A0">
        <w:rPr>
          <w:color w:val="000000" w:themeColor="text1"/>
          <w:sz w:val="20"/>
          <w:szCs w:val="20"/>
        </w:rPr>
        <w:t xml:space="preserve">- urgent </w:t>
      </w:r>
      <w:proofErr w:type="spellStart"/>
      <w:r w:rsidRPr="007768A0">
        <w:rPr>
          <w:color w:val="000000" w:themeColor="text1"/>
          <w:sz w:val="20"/>
          <w:szCs w:val="20"/>
        </w:rPr>
        <w:t>stapleless</w:t>
      </w:r>
      <w:proofErr w:type="spellEnd"/>
      <w:r w:rsidRPr="007768A0">
        <w:rPr>
          <w:color w:val="000000" w:themeColor="text1"/>
          <w:sz w:val="20"/>
          <w:szCs w:val="20"/>
        </w:rPr>
        <w:t xml:space="preserve"> totally robotic =</w:t>
      </w:r>
      <w:proofErr w:type="spellStart"/>
      <w:r w:rsidRPr="007768A0">
        <w:rPr>
          <w:color w:val="000000" w:themeColor="text1"/>
          <w:sz w:val="20"/>
          <w:szCs w:val="20"/>
        </w:rPr>
        <w:t>sigmoidectomy</w:t>
      </w:r>
      <w:proofErr w:type="spellEnd"/>
      <w:r w:rsidRPr="007768A0">
        <w:rPr>
          <w:color w:val="000000" w:themeColor="text1"/>
          <w:sz w:val="20"/>
          <w:szCs w:val="20"/>
        </w:rPr>
        <w:t xml:space="preserve">: a video vignette. Colorectal Dis Sep 22(9);1205- </w:t>
      </w:r>
      <w:r w:rsidRPr="007768A0">
        <w:rPr>
          <w:color w:val="000000" w:themeColor="text1"/>
          <w:spacing w:val="-2"/>
          <w:sz w:val="20"/>
          <w:szCs w:val="20"/>
        </w:rPr>
        <w:t>1205doi:10.1111/codi.15051.</w:t>
      </w:r>
    </w:p>
    <w:p w14:paraId="55D5D7F4" w14:textId="77777777" w:rsidR="004324EA" w:rsidRPr="007768A0" w:rsidRDefault="004324EA" w:rsidP="004324EA">
      <w:pPr>
        <w:pStyle w:val="ListParagraph"/>
        <w:widowControl w:val="0"/>
        <w:tabs>
          <w:tab w:val="left" w:pos="1083"/>
        </w:tabs>
        <w:autoSpaceDE w:val="0"/>
        <w:autoSpaceDN w:val="0"/>
        <w:spacing w:before="101" w:line="254" w:lineRule="auto"/>
        <w:ind w:left="1442" w:right="634"/>
        <w:rPr>
          <w:color w:val="000000" w:themeColor="text1"/>
          <w:sz w:val="20"/>
          <w:szCs w:val="20"/>
        </w:rPr>
      </w:pPr>
    </w:p>
    <w:p w14:paraId="07CA9405" w14:textId="77777777" w:rsidR="004324EA" w:rsidRPr="007768A0" w:rsidRDefault="004324EA" w:rsidP="004324EA">
      <w:pPr>
        <w:pStyle w:val="ListParagraph"/>
        <w:widowControl w:val="0"/>
        <w:numPr>
          <w:ilvl w:val="0"/>
          <w:numId w:val="12"/>
        </w:numPr>
        <w:tabs>
          <w:tab w:val="left" w:pos="1083"/>
        </w:tabs>
        <w:autoSpaceDE w:val="0"/>
        <w:autoSpaceDN w:val="0"/>
        <w:spacing w:line="256" w:lineRule="auto"/>
        <w:ind w:right="289"/>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xml:space="preserve">, Chang K, Bou-Ayash N (2020) Robotic approach to delayed anastomotic leakage after </w:t>
      </w:r>
      <w:proofErr w:type="spellStart"/>
      <w:r w:rsidRPr="007768A0">
        <w:rPr>
          <w:color w:val="000000" w:themeColor="text1"/>
          <w:sz w:val="20"/>
          <w:szCs w:val="20"/>
        </w:rPr>
        <w:t>ileocaecectomy</w:t>
      </w:r>
      <w:proofErr w:type="spellEnd"/>
      <w:r w:rsidRPr="007768A0">
        <w:rPr>
          <w:color w:val="000000" w:themeColor="text1"/>
          <w:sz w:val="20"/>
          <w:szCs w:val="20"/>
        </w:rPr>
        <w:t xml:space="preserve"> for a neuroendocrine </w:t>
      </w:r>
      <w:proofErr w:type="spellStart"/>
      <w:r w:rsidRPr="007768A0">
        <w:rPr>
          <w:color w:val="000000" w:themeColor="text1"/>
          <w:sz w:val="20"/>
          <w:szCs w:val="20"/>
        </w:rPr>
        <w:t>tumour</w:t>
      </w:r>
      <w:proofErr w:type="spellEnd"/>
      <w:r w:rsidRPr="007768A0">
        <w:rPr>
          <w:color w:val="000000" w:themeColor="text1"/>
          <w:sz w:val="20"/>
          <w:szCs w:val="20"/>
        </w:rPr>
        <w:t xml:space="preserve"> - a video vignette. Colorectal Dis. Oct</w:t>
      </w:r>
      <w:r w:rsidRPr="007768A0">
        <w:rPr>
          <w:color w:val="000000" w:themeColor="text1"/>
          <w:spacing w:val="-2"/>
          <w:sz w:val="20"/>
          <w:szCs w:val="20"/>
        </w:rPr>
        <w:t>;22(10)</w:t>
      </w:r>
      <w:r w:rsidRPr="007768A0">
        <w:rPr>
          <w:color w:val="000000" w:themeColor="text1"/>
          <w:spacing w:val="-1"/>
          <w:sz w:val="20"/>
          <w:szCs w:val="20"/>
        </w:rPr>
        <w:t xml:space="preserve"> </w:t>
      </w:r>
      <w:r w:rsidRPr="007768A0">
        <w:rPr>
          <w:color w:val="000000" w:themeColor="text1"/>
          <w:spacing w:val="-2"/>
          <w:sz w:val="20"/>
          <w:szCs w:val="20"/>
        </w:rPr>
        <w:t>1448-1449.</w:t>
      </w:r>
      <w:r w:rsidRPr="007768A0">
        <w:rPr>
          <w:color w:val="000000" w:themeColor="text1"/>
          <w:spacing w:val="1"/>
          <w:sz w:val="20"/>
          <w:szCs w:val="20"/>
        </w:rPr>
        <w:t xml:space="preserve"> </w:t>
      </w:r>
      <w:r w:rsidRPr="007768A0">
        <w:rPr>
          <w:color w:val="000000" w:themeColor="text1"/>
          <w:spacing w:val="-2"/>
          <w:sz w:val="20"/>
          <w:szCs w:val="20"/>
        </w:rPr>
        <w:t>doi:10.1111/codi.15108</w:t>
      </w:r>
    </w:p>
    <w:p w14:paraId="019D3845" w14:textId="77777777" w:rsidR="004324EA" w:rsidRPr="007768A0" w:rsidRDefault="004324EA" w:rsidP="004324EA">
      <w:pPr>
        <w:pStyle w:val="ListParagraph"/>
        <w:rPr>
          <w:color w:val="000000" w:themeColor="text1"/>
          <w:sz w:val="20"/>
          <w:szCs w:val="20"/>
        </w:rPr>
      </w:pPr>
    </w:p>
    <w:p w14:paraId="0784683E" w14:textId="77777777" w:rsidR="004324EA" w:rsidRPr="007768A0" w:rsidRDefault="004324EA" w:rsidP="004324EA">
      <w:pPr>
        <w:pStyle w:val="ListParagraph"/>
        <w:widowControl w:val="0"/>
        <w:numPr>
          <w:ilvl w:val="0"/>
          <w:numId w:val="12"/>
        </w:numPr>
        <w:tabs>
          <w:tab w:val="left" w:pos="1083"/>
        </w:tabs>
        <w:autoSpaceDE w:val="0"/>
        <w:autoSpaceDN w:val="0"/>
        <w:spacing w:line="254" w:lineRule="auto"/>
        <w:ind w:right="638"/>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Gokcal F (2020). Fully robotic total mesorectal excision for rectal cancer in a patient</w:t>
      </w:r>
      <w:r w:rsidRPr="007768A0">
        <w:rPr>
          <w:color w:val="000000" w:themeColor="text1"/>
          <w:spacing w:val="-8"/>
          <w:sz w:val="20"/>
          <w:szCs w:val="20"/>
        </w:rPr>
        <w:t xml:space="preserve"> </w:t>
      </w:r>
      <w:r w:rsidRPr="007768A0">
        <w:rPr>
          <w:color w:val="000000" w:themeColor="text1"/>
          <w:sz w:val="20"/>
          <w:szCs w:val="20"/>
        </w:rPr>
        <w:t>with</w:t>
      </w:r>
      <w:r w:rsidRPr="007768A0">
        <w:rPr>
          <w:color w:val="000000" w:themeColor="text1"/>
          <w:spacing w:val="-8"/>
          <w:sz w:val="20"/>
          <w:szCs w:val="20"/>
        </w:rPr>
        <w:t xml:space="preserve"> </w:t>
      </w:r>
      <w:r w:rsidRPr="007768A0">
        <w:rPr>
          <w:color w:val="000000" w:themeColor="text1"/>
          <w:sz w:val="20"/>
          <w:szCs w:val="20"/>
        </w:rPr>
        <w:t>intravesical</w:t>
      </w:r>
      <w:r w:rsidRPr="007768A0">
        <w:rPr>
          <w:color w:val="000000" w:themeColor="text1"/>
          <w:spacing w:val="-8"/>
          <w:sz w:val="20"/>
          <w:szCs w:val="20"/>
        </w:rPr>
        <w:t xml:space="preserve"> </w:t>
      </w:r>
      <w:r w:rsidRPr="007768A0">
        <w:rPr>
          <w:color w:val="000000" w:themeColor="text1"/>
          <w:sz w:val="20"/>
          <w:szCs w:val="20"/>
        </w:rPr>
        <w:t>prostatic</w:t>
      </w:r>
      <w:r w:rsidRPr="007768A0">
        <w:rPr>
          <w:color w:val="000000" w:themeColor="text1"/>
          <w:spacing w:val="-8"/>
          <w:sz w:val="20"/>
          <w:szCs w:val="20"/>
        </w:rPr>
        <w:t xml:space="preserve"> </w:t>
      </w:r>
      <w:r w:rsidRPr="007768A0">
        <w:rPr>
          <w:color w:val="000000" w:themeColor="text1"/>
          <w:sz w:val="20"/>
          <w:szCs w:val="20"/>
        </w:rPr>
        <w:t>protrusion</w:t>
      </w:r>
      <w:r w:rsidRPr="007768A0">
        <w:rPr>
          <w:color w:val="000000" w:themeColor="text1"/>
          <w:spacing w:val="-7"/>
          <w:sz w:val="20"/>
          <w:szCs w:val="20"/>
        </w:rPr>
        <w:t xml:space="preserve"> </w:t>
      </w:r>
      <w:r w:rsidRPr="007768A0">
        <w:rPr>
          <w:color w:val="000000" w:themeColor="text1"/>
          <w:sz w:val="20"/>
          <w:szCs w:val="20"/>
        </w:rPr>
        <w:t>-</w:t>
      </w:r>
      <w:r w:rsidRPr="007768A0">
        <w:rPr>
          <w:color w:val="000000" w:themeColor="text1"/>
          <w:spacing w:val="-8"/>
          <w:sz w:val="20"/>
          <w:szCs w:val="20"/>
        </w:rPr>
        <w:t xml:space="preserve"> </w:t>
      </w:r>
      <w:r w:rsidRPr="007768A0">
        <w:rPr>
          <w:color w:val="000000" w:themeColor="text1"/>
          <w:sz w:val="20"/>
          <w:szCs w:val="20"/>
        </w:rPr>
        <w:t>a</w:t>
      </w:r>
      <w:r w:rsidRPr="007768A0">
        <w:rPr>
          <w:color w:val="000000" w:themeColor="text1"/>
          <w:spacing w:val="-8"/>
          <w:sz w:val="20"/>
          <w:szCs w:val="20"/>
        </w:rPr>
        <w:t xml:space="preserve"> </w:t>
      </w:r>
      <w:r w:rsidRPr="007768A0">
        <w:rPr>
          <w:color w:val="000000" w:themeColor="text1"/>
          <w:sz w:val="20"/>
          <w:szCs w:val="20"/>
        </w:rPr>
        <w:t>video</w:t>
      </w:r>
      <w:r w:rsidRPr="007768A0">
        <w:rPr>
          <w:color w:val="000000" w:themeColor="text1"/>
          <w:spacing w:val="-8"/>
          <w:sz w:val="20"/>
          <w:szCs w:val="20"/>
        </w:rPr>
        <w:t xml:space="preserve"> </w:t>
      </w:r>
      <w:r w:rsidRPr="007768A0">
        <w:rPr>
          <w:color w:val="000000" w:themeColor="text1"/>
          <w:sz w:val="20"/>
          <w:szCs w:val="20"/>
        </w:rPr>
        <w:t>vignette.</w:t>
      </w:r>
      <w:r w:rsidRPr="007768A0">
        <w:rPr>
          <w:color w:val="000000" w:themeColor="text1"/>
          <w:spacing w:val="-8"/>
          <w:sz w:val="20"/>
          <w:szCs w:val="20"/>
        </w:rPr>
        <w:t xml:space="preserve"> </w:t>
      </w:r>
      <w:r w:rsidRPr="007768A0">
        <w:rPr>
          <w:color w:val="000000" w:themeColor="text1"/>
          <w:sz w:val="20"/>
          <w:szCs w:val="20"/>
        </w:rPr>
        <w:t>Colorectal</w:t>
      </w:r>
      <w:r w:rsidRPr="007768A0">
        <w:rPr>
          <w:color w:val="000000" w:themeColor="text1"/>
          <w:spacing w:val="-8"/>
          <w:sz w:val="20"/>
          <w:szCs w:val="20"/>
        </w:rPr>
        <w:t xml:space="preserve"> </w:t>
      </w:r>
      <w:r w:rsidRPr="007768A0">
        <w:rPr>
          <w:color w:val="000000" w:themeColor="text1"/>
          <w:sz w:val="20"/>
          <w:szCs w:val="20"/>
        </w:rPr>
        <w:t>Dis</w:t>
      </w:r>
      <w:r w:rsidRPr="007768A0">
        <w:rPr>
          <w:color w:val="000000" w:themeColor="text1"/>
          <w:spacing w:val="-8"/>
          <w:sz w:val="20"/>
          <w:szCs w:val="20"/>
        </w:rPr>
        <w:t xml:space="preserve"> </w:t>
      </w:r>
      <w:r w:rsidRPr="007768A0">
        <w:rPr>
          <w:color w:val="000000" w:themeColor="text1"/>
          <w:sz w:val="20"/>
          <w:szCs w:val="20"/>
        </w:rPr>
        <w:t>22</w:t>
      </w:r>
      <w:r w:rsidRPr="007768A0">
        <w:rPr>
          <w:color w:val="000000" w:themeColor="text1"/>
          <w:spacing w:val="-8"/>
          <w:sz w:val="20"/>
          <w:szCs w:val="20"/>
        </w:rPr>
        <w:t xml:space="preserve"> </w:t>
      </w:r>
      <w:r w:rsidRPr="007768A0">
        <w:rPr>
          <w:color w:val="000000" w:themeColor="text1"/>
          <w:sz w:val="20"/>
          <w:szCs w:val="20"/>
        </w:rPr>
        <w:t xml:space="preserve">(1):116. </w:t>
      </w:r>
      <w:r w:rsidRPr="007768A0">
        <w:rPr>
          <w:color w:val="000000" w:themeColor="text1"/>
          <w:spacing w:val="-2"/>
          <w:sz w:val="20"/>
          <w:szCs w:val="20"/>
        </w:rPr>
        <w:t>doi:10.1111/codi.14838.</w:t>
      </w:r>
    </w:p>
    <w:p w14:paraId="7D9FB656" w14:textId="77777777" w:rsidR="004324EA" w:rsidRPr="007768A0" w:rsidRDefault="004324EA" w:rsidP="004324EA">
      <w:pPr>
        <w:pStyle w:val="ListParagraph"/>
        <w:rPr>
          <w:color w:val="000000" w:themeColor="text1"/>
          <w:sz w:val="20"/>
          <w:szCs w:val="20"/>
        </w:rPr>
      </w:pPr>
    </w:p>
    <w:p w14:paraId="73230633" w14:textId="77777777" w:rsidR="004324EA" w:rsidRPr="007768A0" w:rsidRDefault="004324EA" w:rsidP="004324EA">
      <w:pPr>
        <w:pStyle w:val="ListParagraph"/>
        <w:widowControl w:val="0"/>
        <w:numPr>
          <w:ilvl w:val="0"/>
          <w:numId w:val="12"/>
        </w:numPr>
        <w:tabs>
          <w:tab w:val="left" w:pos="1083"/>
        </w:tabs>
        <w:autoSpaceDE w:val="0"/>
        <w:autoSpaceDN w:val="0"/>
        <w:spacing w:line="254" w:lineRule="auto"/>
        <w:ind w:right="612"/>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Chang K, Bou-Ayash N (2020). Robotic Low Anterior Resection for a Distal Sigmoid</w:t>
      </w:r>
      <w:r w:rsidRPr="007768A0">
        <w:rPr>
          <w:color w:val="000000" w:themeColor="text1"/>
          <w:spacing w:val="-8"/>
          <w:sz w:val="20"/>
          <w:szCs w:val="20"/>
        </w:rPr>
        <w:t xml:space="preserve"> </w:t>
      </w:r>
      <w:r w:rsidRPr="007768A0">
        <w:rPr>
          <w:color w:val="000000" w:themeColor="text1"/>
          <w:sz w:val="20"/>
          <w:szCs w:val="20"/>
        </w:rPr>
        <w:t>Colon</w:t>
      </w:r>
      <w:r w:rsidRPr="007768A0">
        <w:rPr>
          <w:color w:val="000000" w:themeColor="text1"/>
          <w:spacing w:val="-8"/>
          <w:sz w:val="20"/>
          <w:szCs w:val="20"/>
        </w:rPr>
        <w:t xml:space="preserve"> </w:t>
      </w:r>
      <w:r w:rsidRPr="007768A0">
        <w:rPr>
          <w:color w:val="000000" w:themeColor="text1"/>
          <w:sz w:val="20"/>
          <w:szCs w:val="20"/>
        </w:rPr>
        <w:t>Cancer</w:t>
      </w:r>
      <w:r w:rsidRPr="007768A0">
        <w:rPr>
          <w:color w:val="000000" w:themeColor="text1"/>
          <w:spacing w:val="-8"/>
          <w:sz w:val="20"/>
          <w:szCs w:val="20"/>
        </w:rPr>
        <w:t xml:space="preserve"> </w:t>
      </w:r>
      <w:r w:rsidRPr="007768A0">
        <w:rPr>
          <w:color w:val="000000" w:themeColor="text1"/>
          <w:sz w:val="20"/>
          <w:szCs w:val="20"/>
        </w:rPr>
        <w:t>during</w:t>
      </w:r>
      <w:r w:rsidRPr="007768A0">
        <w:rPr>
          <w:color w:val="000000" w:themeColor="text1"/>
          <w:spacing w:val="-8"/>
          <w:sz w:val="20"/>
          <w:szCs w:val="20"/>
        </w:rPr>
        <w:t xml:space="preserve"> </w:t>
      </w:r>
      <w:r w:rsidRPr="007768A0">
        <w:rPr>
          <w:color w:val="000000" w:themeColor="text1"/>
          <w:sz w:val="20"/>
          <w:szCs w:val="20"/>
        </w:rPr>
        <w:t>the</w:t>
      </w:r>
      <w:r w:rsidRPr="007768A0">
        <w:rPr>
          <w:color w:val="000000" w:themeColor="text1"/>
          <w:spacing w:val="-8"/>
          <w:sz w:val="20"/>
          <w:szCs w:val="20"/>
        </w:rPr>
        <w:t xml:space="preserve"> </w:t>
      </w:r>
      <w:r w:rsidRPr="007768A0">
        <w:rPr>
          <w:color w:val="000000" w:themeColor="text1"/>
          <w:sz w:val="20"/>
          <w:szCs w:val="20"/>
        </w:rPr>
        <w:t>COVID-19</w:t>
      </w:r>
      <w:r w:rsidRPr="007768A0">
        <w:rPr>
          <w:color w:val="000000" w:themeColor="text1"/>
          <w:spacing w:val="-8"/>
          <w:sz w:val="20"/>
          <w:szCs w:val="20"/>
        </w:rPr>
        <w:t xml:space="preserve"> </w:t>
      </w:r>
      <w:r w:rsidRPr="007768A0">
        <w:rPr>
          <w:color w:val="000000" w:themeColor="text1"/>
          <w:sz w:val="20"/>
          <w:szCs w:val="20"/>
        </w:rPr>
        <w:t>Pandemic-</w:t>
      </w:r>
      <w:r w:rsidRPr="007768A0">
        <w:rPr>
          <w:color w:val="000000" w:themeColor="text1"/>
          <w:spacing w:val="-8"/>
          <w:sz w:val="20"/>
          <w:szCs w:val="20"/>
        </w:rPr>
        <w:t xml:space="preserve"> </w:t>
      </w:r>
      <w:r w:rsidRPr="007768A0">
        <w:rPr>
          <w:color w:val="000000" w:themeColor="text1"/>
          <w:sz w:val="20"/>
          <w:szCs w:val="20"/>
        </w:rPr>
        <w:t>a</w:t>
      </w:r>
      <w:r w:rsidRPr="007768A0">
        <w:rPr>
          <w:color w:val="000000" w:themeColor="text1"/>
          <w:spacing w:val="-8"/>
          <w:sz w:val="20"/>
          <w:szCs w:val="20"/>
        </w:rPr>
        <w:t xml:space="preserve"> </w:t>
      </w:r>
      <w:r w:rsidRPr="007768A0">
        <w:rPr>
          <w:color w:val="000000" w:themeColor="text1"/>
          <w:sz w:val="20"/>
          <w:szCs w:val="20"/>
        </w:rPr>
        <w:t>video</w:t>
      </w:r>
      <w:r w:rsidRPr="007768A0">
        <w:rPr>
          <w:color w:val="000000" w:themeColor="text1"/>
          <w:spacing w:val="-8"/>
          <w:sz w:val="20"/>
          <w:szCs w:val="20"/>
        </w:rPr>
        <w:t xml:space="preserve"> </w:t>
      </w:r>
      <w:r w:rsidRPr="007768A0">
        <w:rPr>
          <w:color w:val="000000" w:themeColor="text1"/>
          <w:sz w:val="20"/>
          <w:szCs w:val="20"/>
        </w:rPr>
        <w:t>vignette.</w:t>
      </w:r>
      <w:r w:rsidRPr="007768A0">
        <w:rPr>
          <w:color w:val="000000" w:themeColor="text1"/>
          <w:spacing w:val="-8"/>
          <w:sz w:val="20"/>
          <w:szCs w:val="20"/>
        </w:rPr>
        <w:t xml:space="preserve"> </w:t>
      </w:r>
      <w:r w:rsidRPr="007768A0">
        <w:rPr>
          <w:color w:val="000000" w:themeColor="text1"/>
          <w:sz w:val="20"/>
          <w:szCs w:val="20"/>
        </w:rPr>
        <w:t>Colorectal</w:t>
      </w:r>
      <w:r w:rsidRPr="007768A0">
        <w:rPr>
          <w:color w:val="000000" w:themeColor="text1"/>
          <w:spacing w:val="-8"/>
          <w:sz w:val="20"/>
          <w:szCs w:val="20"/>
        </w:rPr>
        <w:t xml:space="preserve"> </w:t>
      </w:r>
      <w:r w:rsidRPr="007768A0">
        <w:rPr>
          <w:color w:val="000000" w:themeColor="text1"/>
          <w:sz w:val="20"/>
          <w:szCs w:val="20"/>
        </w:rPr>
        <w:t>Dis. Sep;22(9):1031. doi:10.111/codi.15310.</w:t>
      </w:r>
    </w:p>
    <w:p w14:paraId="21B1CBD7" w14:textId="77777777" w:rsidR="004324EA" w:rsidRPr="007768A0" w:rsidRDefault="004324EA" w:rsidP="004324EA">
      <w:pPr>
        <w:pStyle w:val="ListParagraph"/>
        <w:rPr>
          <w:color w:val="000000" w:themeColor="text1"/>
          <w:sz w:val="20"/>
          <w:szCs w:val="20"/>
        </w:rPr>
      </w:pPr>
    </w:p>
    <w:p w14:paraId="3CE5AD94" w14:textId="77777777" w:rsidR="004324EA" w:rsidRPr="007768A0" w:rsidRDefault="004324EA" w:rsidP="004324EA">
      <w:pPr>
        <w:pStyle w:val="ListParagraph"/>
        <w:widowControl w:val="0"/>
        <w:numPr>
          <w:ilvl w:val="0"/>
          <w:numId w:val="12"/>
        </w:numPr>
        <w:tabs>
          <w:tab w:val="left" w:pos="1083"/>
        </w:tabs>
        <w:autoSpaceDE w:val="0"/>
        <w:autoSpaceDN w:val="0"/>
        <w:spacing w:line="254" w:lineRule="auto"/>
        <w:ind w:right="436"/>
        <w:rPr>
          <w:color w:val="000000" w:themeColor="text1"/>
          <w:sz w:val="20"/>
          <w:szCs w:val="20"/>
        </w:rPr>
      </w:pPr>
      <w:r w:rsidRPr="007768A0">
        <w:rPr>
          <w:b/>
          <w:bCs/>
          <w:color w:val="000000" w:themeColor="text1"/>
          <w:sz w:val="20"/>
          <w:szCs w:val="20"/>
        </w:rPr>
        <w:t>Kudsi OY</w:t>
      </w:r>
      <w:r w:rsidRPr="007768A0">
        <w:rPr>
          <w:color w:val="000000" w:themeColor="text1"/>
          <w:sz w:val="20"/>
          <w:szCs w:val="20"/>
        </w:rPr>
        <w:t>, F Gokcal. N Bou-Ayash, et al (2021). Robotic Sigmoidectomy for diverticulitis – Natural</w:t>
      </w:r>
      <w:r w:rsidRPr="007768A0">
        <w:rPr>
          <w:color w:val="000000" w:themeColor="text1"/>
          <w:spacing w:val="-10"/>
          <w:sz w:val="20"/>
          <w:szCs w:val="20"/>
        </w:rPr>
        <w:t xml:space="preserve"> </w:t>
      </w:r>
      <w:r w:rsidRPr="007768A0">
        <w:rPr>
          <w:color w:val="000000" w:themeColor="text1"/>
          <w:sz w:val="20"/>
          <w:szCs w:val="20"/>
        </w:rPr>
        <w:t>orifice</w:t>
      </w:r>
      <w:r w:rsidRPr="007768A0">
        <w:rPr>
          <w:color w:val="000000" w:themeColor="text1"/>
          <w:spacing w:val="-10"/>
          <w:sz w:val="20"/>
          <w:szCs w:val="20"/>
        </w:rPr>
        <w:t xml:space="preserve"> </w:t>
      </w:r>
      <w:r w:rsidRPr="007768A0">
        <w:rPr>
          <w:color w:val="000000" w:themeColor="text1"/>
          <w:sz w:val="20"/>
          <w:szCs w:val="20"/>
        </w:rPr>
        <w:t>extraction</w:t>
      </w:r>
      <w:r w:rsidRPr="007768A0">
        <w:rPr>
          <w:color w:val="000000" w:themeColor="text1"/>
          <w:spacing w:val="-10"/>
          <w:sz w:val="20"/>
          <w:szCs w:val="20"/>
        </w:rPr>
        <w:t xml:space="preserve"> </w:t>
      </w:r>
      <w:r w:rsidRPr="007768A0">
        <w:rPr>
          <w:color w:val="000000" w:themeColor="text1"/>
          <w:sz w:val="20"/>
          <w:szCs w:val="20"/>
        </w:rPr>
        <w:t>with</w:t>
      </w:r>
      <w:r w:rsidRPr="007768A0">
        <w:rPr>
          <w:color w:val="000000" w:themeColor="text1"/>
          <w:spacing w:val="-10"/>
          <w:sz w:val="20"/>
          <w:szCs w:val="20"/>
        </w:rPr>
        <w:t xml:space="preserve"> </w:t>
      </w:r>
      <w:proofErr w:type="spellStart"/>
      <w:r w:rsidRPr="007768A0">
        <w:rPr>
          <w:color w:val="000000" w:themeColor="text1"/>
          <w:sz w:val="20"/>
          <w:szCs w:val="20"/>
        </w:rPr>
        <w:t>stapleless</w:t>
      </w:r>
      <w:proofErr w:type="spellEnd"/>
      <w:r w:rsidRPr="007768A0">
        <w:rPr>
          <w:color w:val="000000" w:themeColor="text1"/>
          <w:spacing w:val="-10"/>
          <w:sz w:val="20"/>
          <w:szCs w:val="20"/>
        </w:rPr>
        <w:t xml:space="preserve"> </w:t>
      </w:r>
      <w:r w:rsidRPr="007768A0">
        <w:rPr>
          <w:color w:val="000000" w:themeColor="text1"/>
          <w:sz w:val="20"/>
          <w:szCs w:val="20"/>
        </w:rPr>
        <w:t>hand-sewn</w:t>
      </w:r>
      <w:r w:rsidRPr="007768A0">
        <w:rPr>
          <w:color w:val="000000" w:themeColor="text1"/>
          <w:spacing w:val="-10"/>
          <w:sz w:val="20"/>
          <w:szCs w:val="20"/>
        </w:rPr>
        <w:t xml:space="preserve"> </w:t>
      </w:r>
      <w:r w:rsidRPr="007768A0">
        <w:rPr>
          <w:color w:val="000000" w:themeColor="text1"/>
          <w:sz w:val="20"/>
          <w:szCs w:val="20"/>
        </w:rPr>
        <w:t>intracorporeal</w:t>
      </w:r>
      <w:r w:rsidRPr="007768A0">
        <w:rPr>
          <w:color w:val="000000" w:themeColor="text1"/>
          <w:spacing w:val="-10"/>
          <w:sz w:val="20"/>
          <w:szCs w:val="20"/>
        </w:rPr>
        <w:t xml:space="preserve"> </w:t>
      </w:r>
      <w:r w:rsidRPr="007768A0">
        <w:rPr>
          <w:color w:val="000000" w:themeColor="text1"/>
          <w:sz w:val="20"/>
          <w:szCs w:val="20"/>
        </w:rPr>
        <w:t>anastomosis.</w:t>
      </w:r>
      <w:r w:rsidRPr="007768A0">
        <w:rPr>
          <w:color w:val="000000" w:themeColor="text1"/>
          <w:spacing w:val="-10"/>
          <w:sz w:val="20"/>
          <w:szCs w:val="20"/>
        </w:rPr>
        <w:t xml:space="preserve"> </w:t>
      </w:r>
      <w:r w:rsidRPr="007768A0">
        <w:rPr>
          <w:color w:val="000000" w:themeColor="text1"/>
          <w:sz w:val="20"/>
          <w:szCs w:val="20"/>
        </w:rPr>
        <w:t>Colorectal Dis. July;23(7) 1919-1923. Doi: 10.1111/codi.15624</w:t>
      </w:r>
    </w:p>
    <w:p w14:paraId="5240E2A0" w14:textId="77777777" w:rsidR="004324EA" w:rsidRPr="007768A0" w:rsidRDefault="004324EA" w:rsidP="004324EA">
      <w:pPr>
        <w:pStyle w:val="ListParagraph"/>
        <w:rPr>
          <w:color w:val="000000" w:themeColor="text1"/>
          <w:sz w:val="20"/>
          <w:szCs w:val="20"/>
        </w:rPr>
      </w:pPr>
    </w:p>
    <w:p w14:paraId="1E43087E" w14:textId="77777777" w:rsidR="004324EA" w:rsidRPr="007768A0" w:rsidRDefault="004324EA" w:rsidP="004324EA">
      <w:pPr>
        <w:pStyle w:val="ListParagraph"/>
        <w:widowControl w:val="0"/>
        <w:numPr>
          <w:ilvl w:val="0"/>
          <w:numId w:val="12"/>
        </w:numPr>
        <w:tabs>
          <w:tab w:val="left" w:pos="1083"/>
        </w:tabs>
        <w:autoSpaceDE w:val="0"/>
        <w:autoSpaceDN w:val="0"/>
        <w:spacing w:line="252" w:lineRule="auto"/>
        <w:ind w:right="565"/>
        <w:rPr>
          <w:color w:val="000000" w:themeColor="text1"/>
          <w:sz w:val="20"/>
          <w:szCs w:val="20"/>
        </w:rPr>
      </w:pPr>
      <w:r w:rsidRPr="007768A0">
        <w:rPr>
          <w:color w:val="000000" w:themeColor="text1"/>
          <w:sz w:val="20"/>
          <w:szCs w:val="20"/>
        </w:rPr>
        <w:t xml:space="preserve">Kaoukabani G, </w:t>
      </w:r>
      <w:r w:rsidRPr="007768A0">
        <w:rPr>
          <w:b/>
          <w:bCs/>
          <w:color w:val="000000" w:themeColor="text1"/>
          <w:sz w:val="20"/>
          <w:szCs w:val="20"/>
        </w:rPr>
        <w:t>Kudsi OY</w:t>
      </w:r>
      <w:r w:rsidRPr="007768A0">
        <w:rPr>
          <w:color w:val="000000" w:themeColor="text1"/>
          <w:sz w:val="20"/>
          <w:szCs w:val="20"/>
        </w:rPr>
        <w:t xml:space="preserve">. (2022). Robotic Natural Orifice Sigmoidectomy for Hinchey Class IV– a Video Correspondence. Colorectal Dis J. 2022 Nov;24(11):1452-1453. Doi:10.1111/codi.16220. </w:t>
      </w:r>
    </w:p>
    <w:p w14:paraId="0CA980A0" w14:textId="77777777" w:rsidR="004324EA" w:rsidRPr="007768A0" w:rsidRDefault="004324EA" w:rsidP="004324EA">
      <w:pPr>
        <w:pStyle w:val="ListParagraph"/>
        <w:rPr>
          <w:color w:val="000000" w:themeColor="text1"/>
          <w:sz w:val="20"/>
          <w:szCs w:val="20"/>
        </w:rPr>
      </w:pPr>
    </w:p>
    <w:p w14:paraId="5DB82C1A" w14:textId="77777777" w:rsidR="004324EA" w:rsidRPr="007768A0" w:rsidRDefault="004324EA" w:rsidP="004324EA">
      <w:pPr>
        <w:pStyle w:val="ListParagraph"/>
        <w:widowControl w:val="0"/>
        <w:numPr>
          <w:ilvl w:val="0"/>
          <w:numId w:val="12"/>
        </w:numPr>
        <w:tabs>
          <w:tab w:val="left" w:pos="1083"/>
        </w:tabs>
        <w:autoSpaceDE w:val="0"/>
        <w:autoSpaceDN w:val="0"/>
        <w:spacing w:line="252" w:lineRule="auto"/>
        <w:ind w:right="742"/>
        <w:rPr>
          <w:color w:val="000000" w:themeColor="text1"/>
          <w:sz w:val="20"/>
          <w:szCs w:val="20"/>
        </w:rPr>
      </w:pPr>
      <w:r w:rsidRPr="007768A0">
        <w:rPr>
          <w:color w:val="000000" w:themeColor="text1"/>
          <w:sz w:val="20"/>
          <w:szCs w:val="20"/>
        </w:rPr>
        <w:t xml:space="preserve">Kaoukabani G, </w:t>
      </w:r>
      <w:r w:rsidRPr="007768A0">
        <w:rPr>
          <w:b/>
          <w:bCs/>
          <w:color w:val="000000" w:themeColor="text1"/>
          <w:sz w:val="20"/>
          <w:szCs w:val="20"/>
        </w:rPr>
        <w:t>Kudsi OY</w:t>
      </w:r>
      <w:r w:rsidRPr="007768A0">
        <w:rPr>
          <w:color w:val="000000" w:themeColor="text1"/>
          <w:sz w:val="20"/>
          <w:szCs w:val="20"/>
        </w:rPr>
        <w:t xml:space="preserve"> (2022). Outpatient Robotic Natural Orifice Sigmoidectomy – a Video Correspondence. Colorectal Dis J. 2022 Nov;24(11):1440-1441. Doi:10.1111/codi.16205</w:t>
      </w:r>
    </w:p>
    <w:p w14:paraId="7D80C133" w14:textId="77777777" w:rsidR="004324EA" w:rsidRPr="007768A0" w:rsidRDefault="004324EA" w:rsidP="004324EA">
      <w:pPr>
        <w:widowControl w:val="0"/>
        <w:tabs>
          <w:tab w:val="left" w:pos="1083"/>
        </w:tabs>
        <w:autoSpaceDE w:val="0"/>
        <w:autoSpaceDN w:val="0"/>
        <w:spacing w:line="252" w:lineRule="auto"/>
        <w:ind w:right="742"/>
        <w:rPr>
          <w:color w:val="000000" w:themeColor="text1"/>
          <w:sz w:val="20"/>
          <w:szCs w:val="20"/>
        </w:rPr>
      </w:pPr>
    </w:p>
    <w:p w14:paraId="4F80C6F9" w14:textId="77777777" w:rsidR="004324EA" w:rsidRPr="007768A0" w:rsidRDefault="004324EA" w:rsidP="004324EA">
      <w:pPr>
        <w:pStyle w:val="ListParagraph"/>
        <w:widowControl w:val="0"/>
        <w:numPr>
          <w:ilvl w:val="0"/>
          <w:numId w:val="12"/>
        </w:numPr>
        <w:tabs>
          <w:tab w:val="left" w:pos="1083"/>
        </w:tabs>
        <w:autoSpaceDE w:val="0"/>
        <w:autoSpaceDN w:val="0"/>
        <w:spacing w:line="256" w:lineRule="auto"/>
        <w:ind w:right="693"/>
        <w:rPr>
          <w:color w:val="000000" w:themeColor="text1"/>
          <w:sz w:val="20"/>
          <w:szCs w:val="20"/>
        </w:rPr>
      </w:pPr>
      <w:r w:rsidRPr="007768A0">
        <w:rPr>
          <w:color w:val="000000" w:themeColor="text1"/>
          <w:sz w:val="20"/>
          <w:szCs w:val="20"/>
        </w:rPr>
        <w:t xml:space="preserve">Kaoukabani G, </w:t>
      </w:r>
      <w:r w:rsidRPr="007768A0">
        <w:rPr>
          <w:b/>
          <w:bCs/>
          <w:color w:val="000000" w:themeColor="text1"/>
          <w:sz w:val="20"/>
          <w:szCs w:val="20"/>
        </w:rPr>
        <w:t>Kudsi OY</w:t>
      </w:r>
      <w:r w:rsidRPr="007768A0">
        <w:rPr>
          <w:color w:val="000000" w:themeColor="text1"/>
          <w:sz w:val="20"/>
          <w:szCs w:val="20"/>
        </w:rPr>
        <w:t>. (2023) Staged Robotic Colostomy Reversal and Botox Followed by Hybrid</w:t>
      </w:r>
      <w:r w:rsidRPr="007768A0">
        <w:rPr>
          <w:color w:val="000000" w:themeColor="text1"/>
          <w:spacing w:val="-6"/>
          <w:sz w:val="20"/>
          <w:szCs w:val="20"/>
        </w:rPr>
        <w:t xml:space="preserve"> </w:t>
      </w:r>
      <w:r w:rsidRPr="007768A0">
        <w:rPr>
          <w:color w:val="000000" w:themeColor="text1"/>
          <w:sz w:val="20"/>
          <w:szCs w:val="20"/>
        </w:rPr>
        <w:t>TAR</w:t>
      </w:r>
      <w:r w:rsidRPr="007768A0">
        <w:rPr>
          <w:color w:val="000000" w:themeColor="text1"/>
          <w:spacing w:val="-6"/>
          <w:sz w:val="20"/>
          <w:szCs w:val="20"/>
        </w:rPr>
        <w:t xml:space="preserve"> </w:t>
      </w:r>
      <w:r w:rsidRPr="007768A0">
        <w:rPr>
          <w:color w:val="000000" w:themeColor="text1"/>
          <w:sz w:val="20"/>
          <w:szCs w:val="20"/>
        </w:rPr>
        <w:t>-</w:t>
      </w:r>
      <w:r w:rsidRPr="007768A0">
        <w:rPr>
          <w:color w:val="000000" w:themeColor="text1"/>
          <w:spacing w:val="-6"/>
          <w:sz w:val="20"/>
          <w:szCs w:val="20"/>
        </w:rPr>
        <w:t xml:space="preserve"> </w:t>
      </w:r>
      <w:r w:rsidRPr="007768A0">
        <w:rPr>
          <w:color w:val="000000" w:themeColor="text1"/>
          <w:sz w:val="20"/>
          <w:szCs w:val="20"/>
        </w:rPr>
        <w:t>a</w:t>
      </w:r>
      <w:r w:rsidRPr="007768A0">
        <w:rPr>
          <w:color w:val="000000" w:themeColor="text1"/>
          <w:spacing w:val="-6"/>
          <w:sz w:val="20"/>
          <w:szCs w:val="20"/>
        </w:rPr>
        <w:t xml:space="preserve"> </w:t>
      </w:r>
      <w:r w:rsidRPr="007768A0">
        <w:rPr>
          <w:color w:val="000000" w:themeColor="text1"/>
          <w:sz w:val="20"/>
          <w:szCs w:val="20"/>
        </w:rPr>
        <w:t>Video</w:t>
      </w:r>
      <w:r w:rsidRPr="007768A0">
        <w:rPr>
          <w:color w:val="000000" w:themeColor="text1"/>
          <w:spacing w:val="-6"/>
          <w:sz w:val="20"/>
          <w:szCs w:val="20"/>
        </w:rPr>
        <w:t xml:space="preserve"> </w:t>
      </w:r>
      <w:r w:rsidRPr="007768A0">
        <w:rPr>
          <w:color w:val="000000" w:themeColor="text1"/>
          <w:sz w:val="20"/>
          <w:szCs w:val="20"/>
        </w:rPr>
        <w:t>Vignette.</w:t>
      </w:r>
      <w:r w:rsidRPr="007768A0">
        <w:rPr>
          <w:color w:val="000000" w:themeColor="text1"/>
          <w:spacing w:val="-6"/>
          <w:sz w:val="20"/>
          <w:szCs w:val="20"/>
        </w:rPr>
        <w:t xml:space="preserve"> </w:t>
      </w:r>
      <w:r w:rsidRPr="007768A0">
        <w:rPr>
          <w:color w:val="000000" w:themeColor="text1"/>
          <w:sz w:val="20"/>
          <w:szCs w:val="20"/>
        </w:rPr>
        <w:t>Colorectal</w:t>
      </w:r>
      <w:r w:rsidRPr="007768A0">
        <w:rPr>
          <w:color w:val="000000" w:themeColor="text1"/>
          <w:spacing w:val="-6"/>
          <w:sz w:val="20"/>
          <w:szCs w:val="20"/>
        </w:rPr>
        <w:t xml:space="preserve"> </w:t>
      </w:r>
      <w:r w:rsidRPr="007768A0">
        <w:rPr>
          <w:color w:val="000000" w:themeColor="text1"/>
          <w:sz w:val="20"/>
          <w:szCs w:val="20"/>
        </w:rPr>
        <w:t>Dis J. 2023 Mar;25(3):512. Doi:10.1111/codi.16350.</w:t>
      </w:r>
    </w:p>
    <w:p w14:paraId="4D5EC655" w14:textId="77777777" w:rsidR="00613432" w:rsidRPr="007768A0" w:rsidRDefault="00613432" w:rsidP="00C07BAE">
      <w:pPr>
        <w:pStyle w:val="H2"/>
        <w:spacing w:after="120"/>
        <w:rPr>
          <w:color w:val="000000" w:themeColor="text1"/>
          <w:sz w:val="23"/>
          <w:szCs w:val="23"/>
        </w:rPr>
      </w:pPr>
    </w:p>
    <w:p w14:paraId="3E4A6901" w14:textId="0AD2A05D" w:rsidR="00B9424D" w:rsidRPr="007768A0" w:rsidRDefault="0002097F" w:rsidP="00F93637">
      <w:pPr>
        <w:pStyle w:val="Heading4A"/>
        <w:rPr>
          <w:color w:val="000000" w:themeColor="text1"/>
        </w:rPr>
      </w:pPr>
      <w:r w:rsidRPr="007768A0">
        <w:rPr>
          <w:color w:val="000000" w:themeColor="text1"/>
        </w:rPr>
        <w:t>Professional educational materials or re</w:t>
      </w:r>
      <w:r w:rsidR="00B9424D" w:rsidRPr="007768A0">
        <w:rPr>
          <w:color w:val="000000" w:themeColor="text1"/>
        </w:rPr>
        <w:t>ports, in print or other media</w:t>
      </w:r>
      <w:r w:rsidR="0076746B" w:rsidRPr="007768A0">
        <w:rPr>
          <w:color w:val="000000" w:themeColor="text1"/>
        </w:rPr>
        <w:t>:</w:t>
      </w:r>
      <w:r w:rsidR="00B9424D" w:rsidRPr="007768A0">
        <w:rPr>
          <w:color w:val="000000" w:themeColor="text1"/>
        </w:rPr>
        <w:t xml:space="preserve"> </w:t>
      </w:r>
    </w:p>
    <w:tbl>
      <w:tblPr>
        <w:tblW w:w="5000" w:type="pct"/>
        <w:shd w:val="clear" w:color="auto" w:fill="D9D9D9" w:themeFill="background1" w:themeFillShade="D9"/>
        <w:tblLook w:val="00A0" w:firstRow="1" w:lastRow="0" w:firstColumn="1" w:lastColumn="0" w:noHBand="0" w:noVBand="0"/>
      </w:tblPr>
      <w:tblGrid>
        <w:gridCol w:w="9936"/>
      </w:tblGrid>
      <w:tr w:rsidR="00FC3D84" w:rsidRPr="007768A0" w14:paraId="0A74A6DD" w14:textId="77777777" w:rsidTr="009F45F5">
        <w:trPr>
          <w:hidden/>
        </w:trPr>
        <w:tc>
          <w:tcPr>
            <w:tcW w:w="5000" w:type="pct"/>
            <w:shd w:val="clear" w:color="auto" w:fill="D9D9D9" w:themeFill="background1" w:themeFillShade="D9"/>
          </w:tcPr>
          <w:p w14:paraId="47AB2F18" w14:textId="77777777" w:rsidR="00B9424D" w:rsidRPr="007768A0" w:rsidRDefault="00B9424D" w:rsidP="00D029CF">
            <w:pPr>
              <w:pStyle w:val="NormalWeb"/>
              <w:spacing w:before="120" w:beforeAutospacing="0" w:after="120" w:afterAutospacing="0"/>
              <w:outlineLvl w:val="0"/>
              <w:rPr>
                <w:bCs/>
                <w:vanish/>
                <w:color w:val="000000" w:themeColor="text1"/>
                <w:sz w:val="23"/>
                <w:szCs w:val="23"/>
              </w:rPr>
            </w:pPr>
            <w:r w:rsidRPr="007768A0">
              <w:rPr>
                <w:bCs/>
                <w:vanish/>
                <w:color w:val="000000" w:themeColor="text1"/>
                <w:sz w:val="23"/>
                <w:szCs w:val="23"/>
              </w:rPr>
              <w:t>For each item indicate:</w:t>
            </w:r>
          </w:p>
          <w:p w14:paraId="0D3A7C7F" w14:textId="77777777" w:rsidR="00B9424D" w:rsidRPr="007768A0" w:rsidRDefault="00B9424D"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Type of material (e.g., syllabus, teaching case)</w:t>
            </w:r>
          </w:p>
          <w:p w14:paraId="17C6C046" w14:textId="77777777" w:rsidR="00B9424D" w:rsidRPr="007768A0" w:rsidRDefault="00B9424D" w:rsidP="009A3D4B">
            <w:pPr>
              <w:pStyle w:val="NormalWeb"/>
              <w:numPr>
                <w:ilvl w:val="0"/>
                <w:numId w:val="1"/>
              </w:numPr>
              <w:outlineLvl w:val="0"/>
              <w:rPr>
                <w:bCs/>
                <w:vanish/>
                <w:color w:val="000000" w:themeColor="text1"/>
                <w:sz w:val="23"/>
                <w:szCs w:val="23"/>
              </w:rPr>
            </w:pPr>
            <w:r w:rsidRPr="007768A0">
              <w:rPr>
                <w:bCs/>
                <w:vanish/>
                <w:color w:val="000000" w:themeColor="text1"/>
                <w:sz w:val="23"/>
                <w:szCs w:val="23"/>
              </w:rPr>
              <w:t>If published in print or on the web, provide citation</w:t>
            </w:r>
          </w:p>
          <w:p w14:paraId="3ECAF062" w14:textId="36F01842" w:rsidR="00B9424D" w:rsidRPr="007768A0" w:rsidRDefault="00B9424D" w:rsidP="009A3D4B">
            <w:pPr>
              <w:pStyle w:val="NormalWeb"/>
              <w:numPr>
                <w:ilvl w:val="0"/>
                <w:numId w:val="1"/>
              </w:numPr>
              <w:spacing w:after="0" w:afterAutospacing="0"/>
              <w:outlineLvl w:val="0"/>
              <w:rPr>
                <w:bCs/>
                <w:vanish/>
                <w:color w:val="000000" w:themeColor="text1"/>
                <w:sz w:val="23"/>
                <w:szCs w:val="23"/>
              </w:rPr>
            </w:pPr>
            <w:r w:rsidRPr="007768A0">
              <w:rPr>
                <w:bCs/>
                <w:vanish/>
                <w:color w:val="000000" w:themeColor="text1"/>
                <w:sz w:val="23"/>
                <w:szCs w:val="23"/>
              </w:rPr>
              <w:t>Intended audience (including course number, if applicable) and brief description of how the material is used locally (at HMS), regionally, nationally</w:t>
            </w:r>
            <w:r w:rsidR="00C07BAE" w:rsidRPr="007768A0">
              <w:rPr>
                <w:bCs/>
                <w:vanish/>
                <w:color w:val="000000" w:themeColor="text1"/>
                <w:sz w:val="23"/>
                <w:szCs w:val="23"/>
              </w:rPr>
              <w:t>,</w:t>
            </w:r>
            <w:r w:rsidRPr="007768A0">
              <w:rPr>
                <w:bCs/>
                <w:vanish/>
                <w:color w:val="000000" w:themeColor="text1"/>
                <w:sz w:val="23"/>
                <w:szCs w:val="23"/>
              </w:rPr>
              <w:t xml:space="preserve"> or internationally; if developed as a member of a committee, describe your contribution (1-2 sentences)</w:t>
            </w:r>
          </w:p>
        </w:tc>
      </w:tr>
    </w:tbl>
    <w:p w14:paraId="28331FF5" w14:textId="517033B2" w:rsidR="00F72984" w:rsidRPr="007768A0" w:rsidRDefault="00F72984"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z w:val="23"/>
          <w:szCs w:val="23"/>
        </w:rPr>
        <w:t>2017</w:t>
      </w:r>
      <w:r w:rsidRPr="007768A0">
        <w:rPr>
          <w:rFonts w:ascii="Times New Roman" w:hAnsi="Times New Roman" w:cs="Times New Roman"/>
          <w:color w:val="000000" w:themeColor="text1"/>
          <w:sz w:val="23"/>
          <w:szCs w:val="23"/>
        </w:rPr>
        <w:tab/>
        <w:t xml:space="preserve">Syllabus </w:t>
      </w:r>
      <w:r w:rsidRPr="007768A0">
        <w:rPr>
          <w:rFonts w:ascii="Times New Roman" w:hAnsi="Times New Roman" w:cs="Times New Roman"/>
          <w:color w:val="000000" w:themeColor="text1"/>
          <w:sz w:val="23"/>
          <w:szCs w:val="23"/>
          <w:u w:val="single"/>
        </w:rPr>
        <w:t>(Unpublished).</w:t>
      </w:r>
      <w:r w:rsidRPr="007768A0">
        <w:rPr>
          <w:rFonts w:ascii="Times New Roman" w:hAnsi="Times New Roman" w:cs="Times New Roman"/>
          <w:color w:val="000000" w:themeColor="text1"/>
          <w:sz w:val="23"/>
          <w:szCs w:val="23"/>
        </w:rPr>
        <w:t xml:space="preserve"> Intended for practicing surgeons with interest in difficult hernia cases. Robotic</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Hernia</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Course.</w:t>
      </w:r>
      <w:r w:rsidRPr="007768A0">
        <w:rPr>
          <w:rFonts w:ascii="Times New Roman" w:hAnsi="Times New Roman" w:cs="Times New Roman"/>
          <w:color w:val="000000" w:themeColor="text1"/>
          <w:spacing w:val="-10"/>
          <w:sz w:val="23"/>
          <w:szCs w:val="23"/>
        </w:rPr>
        <w:t xml:space="preserve"> </w:t>
      </w:r>
    </w:p>
    <w:p w14:paraId="44A80824" w14:textId="2529CD64" w:rsidR="00F72984" w:rsidRPr="007768A0" w:rsidRDefault="00F72984" w:rsidP="00F72984">
      <w:pPr>
        <w:pStyle w:val="BodyText"/>
        <w:tabs>
          <w:tab w:val="left" w:pos="1730"/>
        </w:tabs>
        <w:spacing w:line="254" w:lineRule="auto"/>
        <w:ind w:left="1730" w:right="920" w:hanging="1368"/>
        <w:rPr>
          <w:rFonts w:ascii="Times New Roman" w:hAnsi="Times New Roman" w:cs="Times New Roman"/>
          <w:color w:val="000000" w:themeColor="text1"/>
          <w:spacing w:val="-7"/>
          <w:sz w:val="23"/>
          <w:szCs w:val="23"/>
        </w:rPr>
      </w:pPr>
      <w:r w:rsidRPr="007768A0">
        <w:rPr>
          <w:rFonts w:ascii="Times New Roman" w:hAnsi="Times New Roman" w:cs="Times New Roman"/>
          <w:color w:val="000000" w:themeColor="text1"/>
          <w:spacing w:val="-10"/>
          <w:sz w:val="23"/>
          <w:szCs w:val="23"/>
        </w:rPr>
        <w:tab/>
      </w:r>
      <w:r w:rsidRPr="007768A0">
        <w:rPr>
          <w:rFonts w:ascii="Times New Roman" w:hAnsi="Times New Roman" w:cs="Times New Roman"/>
          <w:color w:val="000000" w:themeColor="text1"/>
          <w:sz w:val="23"/>
          <w:szCs w:val="23"/>
        </w:rPr>
        <w:t>Pathway</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to</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Complex</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Hernia</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Repair</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with</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robotics (Step 1) Atlanta,</w:t>
      </w:r>
      <w:r w:rsidRPr="007768A0">
        <w:rPr>
          <w:rFonts w:ascii="Times New Roman" w:hAnsi="Times New Roman" w:cs="Times New Roman"/>
          <w:color w:val="000000" w:themeColor="text1"/>
          <w:spacing w:val="-1"/>
          <w:sz w:val="23"/>
          <w:szCs w:val="23"/>
        </w:rPr>
        <w:t xml:space="preserve"> </w:t>
      </w:r>
      <w:r w:rsidRPr="007768A0">
        <w:rPr>
          <w:rFonts w:ascii="Times New Roman" w:hAnsi="Times New Roman" w:cs="Times New Roman"/>
          <w:color w:val="000000" w:themeColor="text1"/>
          <w:spacing w:val="-7"/>
          <w:sz w:val="23"/>
          <w:szCs w:val="23"/>
        </w:rPr>
        <w:t>GA</w:t>
      </w:r>
    </w:p>
    <w:p w14:paraId="6DD911AA" w14:textId="672BDE98" w:rsidR="004324EA" w:rsidRPr="007768A0" w:rsidRDefault="004324EA" w:rsidP="00F72984">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7"/>
          <w:sz w:val="23"/>
          <w:szCs w:val="23"/>
        </w:rPr>
        <w:tab/>
        <w:t xml:space="preserve">Member of course committee, I contributed to the design of the course, including the anatomy, critical steps of procedure, and video contents. </w:t>
      </w:r>
    </w:p>
    <w:p w14:paraId="11B01002" w14:textId="77777777" w:rsidR="00F72984" w:rsidRPr="007768A0" w:rsidRDefault="00F72984" w:rsidP="00F72984">
      <w:pPr>
        <w:pStyle w:val="BodyText"/>
        <w:spacing w:before="3"/>
        <w:ind w:left="1730"/>
        <w:rPr>
          <w:rFonts w:ascii="Times New Roman" w:hAnsi="Times New Roman" w:cs="Times New Roman"/>
          <w:color w:val="000000" w:themeColor="text1"/>
          <w:spacing w:val="-7"/>
          <w:sz w:val="23"/>
          <w:szCs w:val="23"/>
        </w:rPr>
      </w:pPr>
    </w:p>
    <w:p w14:paraId="475123DB" w14:textId="0A02A240" w:rsidR="00F72984" w:rsidRPr="007768A0" w:rsidRDefault="00F72984" w:rsidP="00F72984">
      <w:pPr>
        <w:pStyle w:val="BodyText"/>
        <w:tabs>
          <w:tab w:val="left" w:pos="1730"/>
        </w:tabs>
        <w:spacing w:line="256" w:lineRule="auto"/>
        <w:ind w:left="1730" w:right="788"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4"/>
          <w:sz w:val="23"/>
          <w:szCs w:val="23"/>
        </w:rPr>
        <w:t>2017</w:t>
      </w:r>
      <w:r w:rsidRPr="007768A0">
        <w:rPr>
          <w:rFonts w:ascii="Times New Roman" w:hAnsi="Times New Roman" w:cs="Times New Roman"/>
          <w:color w:val="000000" w:themeColor="text1"/>
          <w:sz w:val="23"/>
          <w:szCs w:val="23"/>
        </w:rPr>
        <w:tab/>
        <w:t xml:space="preserve">Syllabus </w:t>
      </w:r>
      <w:r w:rsidRPr="007768A0">
        <w:rPr>
          <w:rFonts w:ascii="Times New Roman" w:hAnsi="Times New Roman" w:cs="Times New Roman"/>
          <w:color w:val="000000" w:themeColor="text1"/>
          <w:sz w:val="23"/>
          <w:szCs w:val="23"/>
          <w:u w:val="single"/>
        </w:rPr>
        <w:t>(Unpublished).</w:t>
      </w:r>
      <w:r w:rsidRPr="007768A0">
        <w:rPr>
          <w:rFonts w:ascii="Times New Roman" w:hAnsi="Times New Roman" w:cs="Times New Roman"/>
          <w:color w:val="000000" w:themeColor="text1"/>
          <w:sz w:val="23"/>
          <w:szCs w:val="23"/>
        </w:rPr>
        <w:t xml:space="preserve"> Intended for practicing general surgeons </w:t>
      </w:r>
    </w:p>
    <w:p w14:paraId="43D40063" w14:textId="4982AD38" w:rsidR="00F72984" w:rsidRPr="007768A0" w:rsidRDefault="00F72984" w:rsidP="00F72984">
      <w:pPr>
        <w:pStyle w:val="BodyText"/>
        <w:tabs>
          <w:tab w:val="left" w:pos="1730"/>
        </w:tabs>
        <w:spacing w:line="256" w:lineRule="auto"/>
        <w:ind w:left="1730" w:right="788" w:hanging="1368"/>
        <w:rPr>
          <w:rFonts w:ascii="Times New Roman" w:hAnsi="Times New Roman" w:cs="Times New Roman"/>
          <w:color w:val="000000" w:themeColor="text1"/>
          <w:spacing w:val="-7"/>
          <w:sz w:val="23"/>
          <w:szCs w:val="23"/>
        </w:rPr>
      </w:pPr>
      <w:r w:rsidRPr="007768A0">
        <w:rPr>
          <w:rFonts w:ascii="Times New Roman" w:hAnsi="Times New Roman" w:cs="Times New Roman"/>
          <w:color w:val="000000" w:themeColor="text1"/>
          <w:sz w:val="23"/>
          <w:szCs w:val="23"/>
        </w:rPr>
        <w:tab/>
        <w:t>Robotic</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Ventral</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Hernia</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IPOM,</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TAPP,</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and</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Rives-Stoppa</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approach.</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Robotic Abdominal Wall Course. Orlando,</w:t>
      </w:r>
      <w:r w:rsidRPr="007768A0">
        <w:rPr>
          <w:rFonts w:ascii="Times New Roman" w:hAnsi="Times New Roman" w:cs="Times New Roman"/>
          <w:color w:val="000000" w:themeColor="text1"/>
          <w:spacing w:val="-1"/>
          <w:sz w:val="23"/>
          <w:szCs w:val="23"/>
        </w:rPr>
        <w:t xml:space="preserve"> </w:t>
      </w:r>
      <w:r w:rsidRPr="007768A0">
        <w:rPr>
          <w:rFonts w:ascii="Times New Roman" w:hAnsi="Times New Roman" w:cs="Times New Roman"/>
          <w:color w:val="000000" w:themeColor="text1"/>
          <w:spacing w:val="-7"/>
          <w:sz w:val="23"/>
          <w:szCs w:val="23"/>
        </w:rPr>
        <w:t xml:space="preserve">FL </w:t>
      </w:r>
    </w:p>
    <w:p w14:paraId="11617344" w14:textId="628FAC87"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7"/>
          <w:sz w:val="23"/>
          <w:szCs w:val="23"/>
        </w:rPr>
        <w:tab/>
        <w:t xml:space="preserve">Member of course committee, I contributed to the design of the course, including the anatomy, critical steps of procedure, and video contents. </w:t>
      </w:r>
    </w:p>
    <w:p w14:paraId="71F9A5FB" w14:textId="77777777" w:rsidR="004324EA" w:rsidRPr="007768A0" w:rsidRDefault="004324EA" w:rsidP="00F72984">
      <w:pPr>
        <w:pStyle w:val="BodyText"/>
        <w:tabs>
          <w:tab w:val="left" w:pos="1730"/>
        </w:tabs>
        <w:spacing w:line="256" w:lineRule="auto"/>
        <w:ind w:left="1730" w:right="788" w:hanging="1368"/>
        <w:rPr>
          <w:rFonts w:ascii="Times New Roman" w:hAnsi="Times New Roman" w:cs="Times New Roman"/>
          <w:color w:val="000000" w:themeColor="text1"/>
          <w:sz w:val="23"/>
          <w:szCs w:val="23"/>
        </w:rPr>
      </w:pPr>
    </w:p>
    <w:p w14:paraId="1E207086" w14:textId="77777777" w:rsidR="00F72984" w:rsidRPr="007768A0" w:rsidRDefault="00F72984" w:rsidP="00F72984">
      <w:pPr>
        <w:pStyle w:val="BodyText"/>
        <w:spacing w:before="3"/>
        <w:rPr>
          <w:rFonts w:ascii="Times New Roman" w:hAnsi="Times New Roman" w:cs="Times New Roman"/>
          <w:color w:val="000000" w:themeColor="text1"/>
          <w:sz w:val="23"/>
          <w:szCs w:val="23"/>
        </w:rPr>
      </w:pPr>
    </w:p>
    <w:p w14:paraId="3B8C9375" w14:textId="2D06789E" w:rsidR="00F72984" w:rsidRPr="007768A0" w:rsidRDefault="00F72984" w:rsidP="00F72984">
      <w:pPr>
        <w:pStyle w:val="BodyText"/>
        <w:tabs>
          <w:tab w:val="left" w:pos="1730"/>
        </w:tabs>
        <w:spacing w:line="256" w:lineRule="auto"/>
        <w:ind w:left="1730" w:right="118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4"/>
          <w:sz w:val="23"/>
          <w:szCs w:val="23"/>
        </w:rPr>
        <w:t>2017</w:t>
      </w:r>
      <w:r w:rsidRPr="007768A0">
        <w:rPr>
          <w:rFonts w:ascii="Times New Roman" w:hAnsi="Times New Roman" w:cs="Times New Roman"/>
          <w:color w:val="000000" w:themeColor="text1"/>
          <w:sz w:val="23"/>
          <w:szCs w:val="23"/>
        </w:rPr>
        <w:tab/>
        <w:t xml:space="preserve">Syllabus </w:t>
      </w:r>
      <w:r w:rsidRPr="007768A0">
        <w:rPr>
          <w:rFonts w:ascii="Times New Roman" w:hAnsi="Times New Roman" w:cs="Times New Roman"/>
          <w:color w:val="000000" w:themeColor="text1"/>
          <w:sz w:val="23"/>
          <w:szCs w:val="23"/>
          <w:u w:val="single"/>
        </w:rPr>
        <w:t>(Unpublished).</w:t>
      </w:r>
      <w:r w:rsidRPr="007768A0">
        <w:rPr>
          <w:rFonts w:ascii="Times New Roman" w:hAnsi="Times New Roman" w:cs="Times New Roman"/>
          <w:color w:val="000000" w:themeColor="text1"/>
          <w:sz w:val="23"/>
          <w:szCs w:val="23"/>
        </w:rPr>
        <w:t xml:space="preserve"> Intended for practicing general surgeons</w:t>
      </w:r>
    </w:p>
    <w:p w14:paraId="01F5389E" w14:textId="1A1B3A8E" w:rsidR="00F72984" w:rsidRPr="007768A0" w:rsidRDefault="00F72984" w:rsidP="00F72984">
      <w:pPr>
        <w:pStyle w:val="BodyText"/>
        <w:tabs>
          <w:tab w:val="left" w:pos="1730"/>
        </w:tabs>
        <w:spacing w:line="256" w:lineRule="auto"/>
        <w:ind w:left="1730" w:right="1180" w:hanging="1368"/>
        <w:rPr>
          <w:rFonts w:ascii="Times New Roman" w:hAnsi="Times New Roman" w:cs="Times New Roman"/>
          <w:color w:val="000000" w:themeColor="text1"/>
          <w:spacing w:val="-7"/>
          <w:sz w:val="23"/>
          <w:szCs w:val="23"/>
        </w:rPr>
      </w:pPr>
      <w:r w:rsidRPr="007768A0">
        <w:rPr>
          <w:rFonts w:ascii="Times New Roman" w:hAnsi="Times New Roman" w:cs="Times New Roman"/>
          <w:color w:val="000000" w:themeColor="text1"/>
          <w:sz w:val="23"/>
          <w:szCs w:val="23"/>
        </w:rPr>
        <w:tab/>
        <w:t>Robotic</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Tips</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and</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Tricks</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for</w:t>
      </w:r>
      <w:r w:rsidRPr="007768A0">
        <w:rPr>
          <w:rFonts w:ascii="Times New Roman" w:hAnsi="Times New Roman" w:cs="Times New Roman"/>
          <w:color w:val="000000" w:themeColor="text1"/>
          <w:spacing w:val="-8"/>
          <w:sz w:val="23"/>
          <w:szCs w:val="23"/>
        </w:rPr>
        <w:t xml:space="preserve"> </w:t>
      </w:r>
      <w:r w:rsidRPr="007768A0">
        <w:rPr>
          <w:rFonts w:ascii="Times New Roman" w:hAnsi="Times New Roman" w:cs="Times New Roman"/>
          <w:color w:val="000000" w:themeColor="text1"/>
          <w:sz w:val="23"/>
          <w:szCs w:val="23"/>
        </w:rPr>
        <w:t>TAPP</w:t>
      </w:r>
      <w:r w:rsidRPr="007768A0">
        <w:rPr>
          <w:rFonts w:ascii="Times New Roman" w:hAnsi="Times New Roman" w:cs="Times New Roman"/>
          <w:color w:val="000000" w:themeColor="text1"/>
          <w:spacing w:val="-8"/>
          <w:sz w:val="23"/>
          <w:szCs w:val="23"/>
        </w:rPr>
        <w:t xml:space="preserve"> </w:t>
      </w:r>
      <w:r w:rsidRPr="007768A0">
        <w:rPr>
          <w:rFonts w:ascii="Times New Roman" w:hAnsi="Times New Roman" w:cs="Times New Roman"/>
          <w:color w:val="000000" w:themeColor="text1"/>
          <w:sz w:val="23"/>
          <w:szCs w:val="23"/>
        </w:rPr>
        <w:t>approach</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in</w:t>
      </w:r>
      <w:r w:rsidRPr="007768A0">
        <w:rPr>
          <w:rFonts w:ascii="Times New Roman" w:hAnsi="Times New Roman" w:cs="Times New Roman"/>
          <w:color w:val="000000" w:themeColor="text1"/>
          <w:spacing w:val="-8"/>
          <w:sz w:val="23"/>
          <w:szCs w:val="23"/>
        </w:rPr>
        <w:t xml:space="preserve"> </w:t>
      </w:r>
      <w:r w:rsidRPr="007768A0">
        <w:rPr>
          <w:rFonts w:ascii="Times New Roman" w:hAnsi="Times New Roman" w:cs="Times New Roman"/>
          <w:color w:val="000000" w:themeColor="text1"/>
          <w:sz w:val="23"/>
          <w:szCs w:val="23"/>
        </w:rPr>
        <w:t>Inguinal</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Hernia.</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Robotic Abdominal Wall Course. Orlando,</w:t>
      </w:r>
      <w:r w:rsidRPr="007768A0">
        <w:rPr>
          <w:rFonts w:ascii="Times New Roman" w:hAnsi="Times New Roman" w:cs="Times New Roman"/>
          <w:color w:val="000000" w:themeColor="text1"/>
          <w:spacing w:val="-1"/>
          <w:sz w:val="23"/>
          <w:szCs w:val="23"/>
        </w:rPr>
        <w:t xml:space="preserve"> </w:t>
      </w:r>
      <w:r w:rsidRPr="007768A0">
        <w:rPr>
          <w:rFonts w:ascii="Times New Roman" w:hAnsi="Times New Roman" w:cs="Times New Roman"/>
          <w:color w:val="000000" w:themeColor="text1"/>
          <w:spacing w:val="-7"/>
          <w:sz w:val="23"/>
          <w:szCs w:val="23"/>
        </w:rPr>
        <w:t xml:space="preserve">FL </w:t>
      </w:r>
    </w:p>
    <w:p w14:paraId="298DB5E5" w14:textId="77777777"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7"/>
          <w:sz w:val="23"/>
          <w:szCs w:val="23"/>
        </w:rPr>
        <w:tab/>
        <w:t xml:space="preserve">Member of course committee, I contributed to the design of the course, including the anatomy, critical steps of procedure, and video contents. </w:t>
      </w:r>
    </w:p>
    <w:p w14:paraId="28485C06" w14:textId="3C87EAFB" w:rsidR="004324EA" w:rsidRPr="007768A0" w:rsidRDefault="004324EA" w:rsidP="00F72984">
      <w:pPr>
        <w:pStyle w:val="BodyText"/>
        <w:tabs>
          <w:tab w:val="left" w:pos="1730"/>
        </w:tabs>
        <w:spacing w:line="256" w:lineRule="auto"/>
        <w:ind w:left="1730" w:right="1180" w:hanging="1368"/>
        <w:rPr>
          <w:rFonts w:ascii="Times New Roman" w:hAnsi="Times New Roman" w:cs="Times New Roman"/>
          <w:color w:val="000000" w:themeColor="text1"/>
          <w:spacing w:val="-7"/>
          <w:sz w:val="23"/>
          <w:szCs w:val="23"/>
        </w:rPr>
      </w:pPr>
    </w:p>
    <w:p w14:paraId="6B355FE2" w14:textId="77777777" w:rsidR="00F72984" w:rsidRPr="007768A0" w:rsidRDefault="00F72984" w:rsidP="00F72984">
      <w:pPr>
        <w:pStyle w:val="BodyText"/>
        <w:tabs>
          <w:tab w:val="left" w:pos="1730"/>
        </w:tabs>
        <w:spacing w:line="256" w:lineRule="auto"/>
        <w:ind w:left="1730" w:right="1180" w:hanging="1368"/>
        <w:rPr>
          <w:rFonts w:ascii="Times New Roman" w:hAnsi="Times New Roman" w:cs="Times New Roman"/>
          <w:color w:val="000000" w:themeColor="text1"/>
          <w:sz w:val="23"/>
          <w:szCs w:val="23"/>
        </w:rPr>
      </w:pPr>
    </w:p>
    <w:p w14:paraId="595B7078" w14:textId="4429E26D" w:rsidR="00F72984" w:rsidRPr="007768A0" w:rsidRDefault="00F72984" w:rsidP="00F72984">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z w:val="23"/>
          <w:szCs w:val="23"/>
        </w:rPr>
        <w:t>2017</w:t>
      </w:r>
      <w:r w:rsidRPr="007768A0">
        <w:rPr>
          <w:rFonts w:ascii="Times New Roman" w:hAnsi="Times New Roman" w:cs="Times New Roman"/>
          <w:color w:val="000000" w:themeColor="text1"/>
          <w:sz w:val="23"/>
          <w:szCs w:val="23"/>
        </w:rPr>
        <w:tab/>
        <w:t xml:space="preserve">Syllabus </w:t>
      </w:r>
      <w:r w:rsidRPr="007768A0">
        <w:rPr>
          <w:rFonts w:ascii="Times New Roman" w:hAnsi="Times New Roman" w:cs="Times New Roman"/>
          <w:color w:val="000000" w:themeColor="text1"/>
          <w:sz w:val="23"/>
          <w:szCs w:val="23"/>
          <w:u w:val="single"/>
        </w:rPr>
        <w:t>(Unpublished).</w:t>
      </w:r>
      <w:r w:rsidRPr="007768A0">
        <w:rPr>
          <w:rFonts w:ascii="Times New Roman" w:hAnsi="Times New Roman" w:cs="Times New Roman"/>
          <w:color w:val="000000" w:themeColor="text1"/>
          <w:sz w:val="23"/>
          <w:szCs w:val="23"/>
        </w:rPr>
        <w:t xml:space="preserve"> Intended for practicing surgeons with interest in hernia cases </w:t>
      </w:r>
      <w:r w:rsidR="004324EA" w:rsidRPr="007768A0">
        <w:rPr>
          <w:rFonts w:ascii="Times New Roman" w:hAnsi="Times New Roman" w:cs="Times New Roman"/>
          <w:color w:val="000000" w:themeColor="text1"/>
          <w:sz w:val="23"/>
          <w:szCs w:val="23"/>
        </w:rPr>
        <w:t>(Society</w:t>
      </w:r>
      <w:r w:rsidRPr="007768A0">
        <w:rPr>
          <w:rFonts w:ascii="Times New Roman" w:hAnsi="Times New Roman" w:cs="Times New Roman"/>
          <w:color w:val="000000" w:themeColor="text1"/>
          <w:sz w:val="23"/>
          <w:szCs w:val="23"/>
        </w:rPr>
        <w:t xml:space="preserve"> of American Gastrointestinal Endoscopic Surgeons)</w:t>
      </w:r>
    </w:p>
    <w:p w14:paraId="4383A3D5" w14:textId="562816AC" w:rsidR="00F72984" w:rsidRPr="007768A0" w:rsidRDefault="00F72984" w:rsidP="00F72984">
      <w:pPr>
        <w:pStyle w:val="BodyText"/>
        <w:tabs>
          <w:tab w:val="left" w:pos="1730"/>
        </w:tabs>
        <w:spacing w:line="254" w:lineRule="auto"/>
        <w:ind w:left="1730" w:right="920" w:hanging="1368"/>
        <w:rPr>
          <w:rFonts w:ascii="Times New Roman" w:hAnsi="Times New Roman" w:cs="Times New Roman"/>
          <w:color w:val="000000" w:themeColor="text1"/>
          <w:spacing w:val="-7"/>
          <w:sz w:val="23"/>
          <w:szCs w:val="23"/>
        </w:rPr>
      </w:pPr>
      <w:r w:rsidRPr="007768A0">
        <w:rPr>
          <w:rFonts w:ascii="Times New Roman" w:hAnsi="Times New Roman" w:cs="Times New Roman"/>
          <w:color w:val="000000" w:themeColor="text1"/>
          <w:sz w:val="23"/>
          <w:szCs w:val="23"/>
        </w:rPr>
        <w:tab/>
        <w:t>Robotic</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Hernia</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Course.</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Atlanta,</w:t>
      </w:r>
      <w:r w:rsidRPr="007768A0">
        <w:rPr>
          <w:rFonts w:ascii="Times New Roman" w:hAnsi="Times New Roman" w:cs="Times New Roman"/>
          <w:color w:val="000000" w:themeColor="text1"/>
          <w:spacing w:val="-1"/>
          <w:sz w:val="23"/>
          <w:szCs w:val="23"/>
        </w:rPr>
        <w:t xml:space="preserve"> </w:t>
      </w:r>
      <w:r w:rsidRPr="007768A0">
        <w:rPr>
          <w:rFonts w:ascii="Times New Roman" w:hAnsi="Times New Roman" w:cs="Times New Roman"/>
          <w:color w:val="000000" w:themeColor="text1"/>
          <w:spacing w:val="-7"/>
          <w:sz w:val="23"/>
          <w:szCs w:val="23"/>
        </w:rPr>
        <w:t>GA</w:t>
      </w:r>
    </w:p>
    <w:p w14:paraId="4DD9D8CC" w14:textId="77777777"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7"/>
          <w:sz w:val="23"/>
          <w:szCs w:val="23"/>
        </w:rPr>
        <w:tab/>
        <w:t xml:space="preserve">Member of course committee, I contributed to the design of the course, including the anatomy, critical steps of procedure, and video contents. </w:t>
      </w:r>
    </w:p>
    <w:p w14:paraId="7104B614" w14:textId="395ED749" w:rsidR="004324EA" w:rsidRPr="007768A0" w:rsidRDefault="004324EA" w:rsidP="00F72984">
      <w:pPr>
        <w:pStyle w:val="BodyText"/>
        <w:tabs>
          <w:tab w:val="left" w:pos="1730"/>
        </w:tabs>
        <w:spacing w:line="254" w:lineRule="auto"/>
        <w:ind w:left="1730" w:right="920" w:hanging="1368"/>
        <w:rPr>
          <w:rFonts w:ascii="Times New Roman" w:hAnsi="Times New Roman" w:cs="Times New Roman"/>
          <w:color w:val="000000" w:themeColor="text1"/>
          <w:spacing w:val="-7"/>
          <w:sz w:val="23"/>
          <w:szCs w:val="23"/>
        </w:rPr>
      </w:pPr>
    </w:p>
    <w:p w14:paraId="5EF3EF0D" w14:textId="77777777" w:rsidR="00F72984" w:rsidRPr="007768A0" w:rsidRDefault="00F72984" w:rsidP="00F72984">
      <w:pPr>
        <w:pStyle w:val="BodyText"/>
        <w:tabs>
          <w:tab w:val="left" w:pos="1730"/>
        </w:tabs>
        <w:spacing w:line="254" w:lineRule="auto"/>
        <w:ind w:left="1730" w:right="920" w:hanging="1368"/>
        <w:rPr>
          <w:rFonts w:ascii="Times New Roman" w:hAnsi="Times New Roman" w:cs="Times New Roman"/>
          <w:color w:val="000000" w:themeColor="text1"/>
          <w:spacing w:val="-7"/>
          <w:sz w:val="23"/>
          <w:szCs w:val="23"/>
        </w:rPr>
      </w:pPr>
    </w:p>
    <w:p w14:paraId="02757A51" w14:textId="024D387F" w:rsidR="00F72984" w:rsidRPr="007768A0" w:rsidRDefault="00F72984" w:rsidP="00F72984">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z w:val="23"/>
          <w:szCs w:val="23"/>
        </w:rPr>
        <w:t>2017</w:t>
      </w:r>
      <w:r w:rsidRPr="007768A0">
        <w:rPr>
          <w:rFonts w:ascii="Times New Roman" w:hAnsi="Times New Roman" w:cs="Times New Roman"/>
          <w:color w:val="000000" w:themeColor="text1"/>
          <w:sz w:val="23"/>
          <w:szCs w:val="23"/>
        </w:rPr>
        <w:tab/>
        <w:t xml:space="preserve">Syllabus </w:t>
      </w:r>
      <w:r w:rsidRPr="007768A0">
        <w:rPr>
          <w:rFonts w:ascii="Times New Roman" w:hAnsi="Times New Roman" w:cs="Times New Roman"/>
          <w:color w:val="000000" w:themeColor="text1"/>
          <w:sz w:val="23"/>
          <w:szCs w:val="23"/>
          <w:u w:val="single"/>
        </w:rPr>
        <w:t>(Unpublished).</w:t>
      </w:r>
      <w:r w:rsidRPr="007768A0">
        <w:rPr>
          <w:rFonts w:ascii="Times New Roman" w:hAnsi="Times New Roman" w:cs="Times New Roman"/>
          <w:color w:val="000000" w:themeColor="text1"/>
          <w:sz w:val="23"/>
          <w:szCs w:val="23"/>
        </w:rPr>
        <w:t xml:space="preserve"> Intended for minimal invasive surgery fellows </w:t>
      </w:r>
      <w:r w:rsidR="004324EA" w:rsidRPr="007768A0">
        <w:rPr>
          <w:rFonts w:ascii="Times New Roman" w:hAnsi="Times New Roman" w:cs="Times New Roman"/>
          <w:color w:val="000000" w:themeColor="text1"/>
          <w:sz w:val="23"/>
          <w:szCs w:val="23"/>
        </w:rPr>
        <w:t>(Society</w:t>
      </w:r>
      <w:r w:rsidRPr="007768A0">
        <w:rPr>
          <w:rFonts w:ascii="Times New Roman" w:hAnsi="Times New Roman" w:cs="Times New Roman"/>
          <w:color w:val="000000" w:themeColor="text1"/>
          <w:sz w:val="23"/>
          <w:szCs w:val="23"/>
        </w:rPr>
        <w:t xml:space="preserve"> of American Gastrointestinal Endoscopic Surgeons)</w:t>
      </w:r>
    </w:p>
    <w:p w14:paraId="6FE231E4" w14:textId="77777777" w:rsidR="00F72984" w:rsidRPr="007768A0" w:rsidRDefault="00F72984" w:rsidP="00F72984">
      <w:pPr>
        <w:pStyle w:val="BodyText"/>
        <w:tabs>
          <w:tab w:val="left" w:pos="1730"/>
        </w:tabs>
        <w:spacing w:line="254" w:lineRule="auto"/>
        <w:ind w:left="1730" w:right="920" w:hanging="1368"/>
        <w:rPr>
          <w:rFonts w:ascii="Times New Roman" w:hAnsi="Times New Roman" w:cs="Times New Roman"/>
          <w:color w:val="000000" w:themeColor="text1"/>
          <w:spacing w:val="-7"/>
          <w:sz w:val="23"/>
          <w:szCs w:val="23"/>
        </w:rPr>
      </w:pPr>
      <w:r w:rsidRPr="007768A0">
        <w:rPr>
          <w:rFonts w:ascii="Times New Roman" w:hAnsi="Times New Roman" w:cs="Times New Roman"/>
          <w:color w:val="000000" w:themeColor="text1"/>
          <w:sz w:val="23"/>
          <w:szCs w:val="23"/>
        </w:rPr>
        <w:tab/>
        <w:t>Robotic</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Hernia</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Course.</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Atlanta,</w:t>
      </w:r>
      <w:r w:rsidRPr="007768A0">
        <w:rPr>
          <w:rFonts w:ascii="Times New Roman" w:hAnsi="Times New Roman" w:cs="Times New Roman"/>
          <w:color w:val="000000" w:themeColor="text1"/>
          <w:spacing w:val="-1"/>
          <w:sz w:val="23"/>
          <w:szCs w:val="23"/>
        </w:rPr>
        <w:t xml:space="preserve"> </w:t>
      </w:r>
      <w:r w:rsidRPr="007768A0">
        <w:rPr>
          <w:rFonts w:ascii="Times New Roman" w:hAnsi="Times New Roman" w:cs="Times New Roman"/>
          <w:color w:val="000000" w:themeColor="text1"/>
          <w:spacing w:val="-7"/>
          <w:sz w:val="23"/>
          <w:szCs w:val="23"/>
        </w:rPr>
        <w:t>GA</w:t>
      </w:r>
    </w:p>
    <w:p w14:paraId="74710624" w14:textId="1E1F4AC4"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7"/>
          <w:sz w:val="23"/>
          <w:szCs w:val="23"/>
        </w:rPr>
        <w:tab/>
        <w:t xml:space="preserve">Member of course committee, I contributed to the design of the course, including the anatomy, critical steps of procedure, and video contents. </w:t>
      </w:r>
    </w:p>
    <w:p w14:paraId="52D825F4" w14:textId="77777777" w:rsidR="00F72984" w:rsidRPr="007768A0" w:rsidRDefault="00F72984" w:rsidP="00F72984">
      <w:pPr>
        <w:pStyle w:val="BodyText"/>
        <w:tabs>
          <w:tab w:val="left" w:pos="1730"/>
        </w:tabs>
        <w:spacing w:line="254" w:lineRule="auto"/>
        <w:ind w:left="1730" w:right="920" w:hanging="1368"/>
        <w:rPr>
          <w:rFonts w:ascii="Times New Roman" w:hAnsi="Times New Roman" w:cs="Times New Roman"/>
          <w:color w:val="000000" w:themeColor="text1"/>
          <w:spacing w:val="-10"/>
          <w:sz w:val="23"/>
          <w:szCs w:val="23"/>
        </w:rPr>
      </w:pPr>
    </w:p>
    <w:p w14:paraId="2A8C608E" w14:textId="4766D191"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z w:val="23"/>
          <w:szCs w:val="23"/>
        </w:rPr>
        <w:t>2018</w:t>
      </w:r>
      <w:r w:rsidRPr="007768A0">
        <w:rPr>
          <w:rFonts w:ascii="Times New Roman" w:hAnsi="Times New Roman" w:cs="Times New Roman"/>
          <w:color w:val="000000" w:themeColor="text1"/>
          <w:sz w:val="23"/>
          <w:szCs w:val="23"/>
        </w:rPr>
        <w:tab/>
        <w:t xml:space="preserve">Syllabus </w:t>
      </w:r>
      <w:r w:rsidRPr="007768A0">
        <w:rPr>
          <w:rFonts w:ascii="Times New Roman" w:hAnsi="Times New Roman" w:cs="Times New Roman"/>
          <w:color w:val="000000" w:themeColor="text1"/>
          <w:sz w:val="23"/>
          <w:szCs w:val="23"/>
          <w:u w:val="single"/>
        </w:rPr>
        <w:t>(Unpublished).</w:t>
      </w:r>
      <w:r w:rsidRPr="007768A0">
        <w:rPr>
          <w:rFonts w:ascii="Times New Roman" w:hAnsi="Times New Roman" w:cs="Times New Roman"/>
          <w:color w:val="000000" w:themeColor="text1"/>
          <w:sz w:val="23"/>
          <w:szCs w:val="23"/>
        </w:rPr>
        <w:t xml:space="preserve"> Intended for minimal invasive surgery fellows (Society of American Gastrointestinal Endoscopic Surgeons)</w:t>
      </w:r>
    </w:p>
    <w:p w14:paraId="6660FFC6" w14:textId="77777777"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pacing w:val="-7"/>
          <w:sz w:val="23"/>
          <w:szCs w:val="23"/>
        </w:rPr>
      </w:pPr>
      <w:r w:rsidRPr="007768A0">
        <w:rPr>
          <w:rFonts w:ascii="Times New Roman" w:hAnsi="Times New Roman" w:cs="Times New Roman"/>
          <w:color w:val="000000" w:themeColor="text1"/>
          <w:sz w:val="23"/>
          <w:szCs w:val="23"/>
        </w:rPr>
        <w:tab/>
        <w:t>Robotic</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Hernia</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Course.</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Atlanta,</w:t>
      </w:r>
      <w:r w:rsidRPr="007768A0">
        <w:rPr>
          <w:rFonts w:ascii="Times New Roman" w:hAnsi="Times New Roman" w:cs="Times New Roman"/>
          <w:color w:val="000000" w:themeColor="text1"/>
          <w:spacing w:val="-1"/>
          <w:sz w:val="23"/>
          <w:szCs w:val="23"/>
        </w:rPr>
        <w:t xml:space="preserve"> </w:t>
      </w:r>
      <w:r w:rsidRPr="007768A0">
        <w:rPr>
          <w:rFonts w:ascii="Times New Roman" w:hAnsi="Times New Roman" w:cs="Times New Roman"/>
          <w:color w:val="000000" w:themeColor="text1"/>
          <w:spacing w:val="-7"/>
          <w:sz w:val="23"/>
          <w:szCs w:val="23"/>
        </w:rPr>
        <w:t>GA</w:t>
      </w:r>
    </w:p>
    <w:p w14:paraId="19666B9E" w14:textId="5175B078"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7"/>
          <w:sz w:val="23"/>
          <w:szCs w:val="23"/>
        </w:rPr>
        <w:tab/>
        <w:t xml:space="preserve">Member of course committee, I contributed to the design of the course, including the anatomy, critical steps of procedure, and video contents. </w:t>
      </w:r>
    </w:p>
    <w:p w14:paraId="707A81AF" w14:textId="77777777" w:rsidR="00F72984" w:rsidRPr="007768A0" w:rsidRDefault="00F72984" w:rsidP="00F82585">
      <w:pPr>
        <w:pStyle w:val="NoSpacing"/>
        <w:rPr>
          <w:rFonts w:ascii="Times New Roman" w:hAnsi="Times New Roman" w:cs="Times New Roman"/>
          <w:color w:val="000000" w:themeColor="text1"/>
          <w:sz w:val="23"/>
          <w:szCs w:val="23"/>
        </w:rPr>
      </w:pPr>
    </w:p>
    <w:p w14:paraId="48057031" w14:textId="6D44E11F"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z w:val="23"/>
          <w:szCs w:val="23"/>
        </w:rPr>
        <w:t>2018</w:t>
      </w:r>
      <w:r w:rsidRPr="007768A0">
        <w:rPr>
          <w:rFonts w:ascii="Times New Roman" w:hAnsi="Times New Roman" w:cs="Times New Roman"/>
          <w:color w:val="000000" w:themeColor="text1"/>
          <w:sz w:val="23"/>
          <w:szCs w:val="23"/>
        </w:rPr>
        <w:tab/>
        <w:t xml:space="preserve">Syllabus </w:t>
      </w:r>
      <w:r w:rsidRPr="007768A0">
        <w:rPr>
          <w:rFonts w:ascii="Times New Roman" w:hAnsi="Times New Roman" w:cs="Times New Roman"/>
          <w:color w:val="000000" w:themeColor="text1"/>
          <w:sz w:val="23"/>
          <w:szCs w:val="23"/>
          <w:u w:val="single"/>
        </w:rPr>
        <w:t>(Unpublished).</w:t>
      </w:r>
      <w:r w:rsidRPr="007768A0">
        <w:rPr>
          <w:rFonts w:ascii="Times New Roman" w:hAnsi="Times New Roman" w:cs="Times New Roman"/>
          <w:color w:val="000000" w:themeColor="text1"/>
          <w:sz w:val="23"/>
          <w:szCs w:val="23"/>
        </w:rPr>
        <w:t xml:space="preserve"> Intended for practicing surgeons with interest in difficult hernia cases. Robotic</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Hernia</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Course.</w:t>
      </w:r>
      <w:r w:rsidRPr="007768A0">
        <w:rPr>
          <w:rFonts w:ascii="Times New Roman" w:hAnsi="Times New Roman" w:cs="Times New Roman"/>
          <w:color w:val="000000" w:themeColor="text1"/>
          <w:spacing w:val="-10"/>
          <w:sz w:val="23"/>
          <w:szCs w:val="23"/>
        </w:rPr>
        <w:t xml:space="preserve"> </w:t>
      </w:r>
    </w:p>
    <w:p w14:paraId="13ADD701" w14:textId="24777A4F"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pacing w:val="-10"/>
          <w:sz w:val="23"/>
          <w:szCs w:val="23"/>
        </w:rPr>
        <w:tab/>
      </w:r>
      <w:r w:rsidRPr="007768A0">
        <w:rPr>
          <w:rFonts w:ascii="Times New Roman" w:hAnsi="Times New Roman" w:cs="Times New Roman"/>
          <w:color w:val="000000" w:themeColor="text1"/>
          <w:sz w:val="23"/>
          <w:szCs w:val="23"/>
        </w:rPr>
        <w:t>Pathway</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to</w:t>
      </w:r>
      <w:r w:rsidRPr="007768A0">
        <w:rPr>
          <w:rFonts w:ascii="Times New Roman" w:hAnsi="Times New Roman" w:cs="Times New Roman"/>
          <w:color w:val="000000" w:themeColor="text1"/>
          <w:spacing w:val="-9"/>
          <w:sz w:val="23"/>
          <w:szCs w:val="23"/>
        </w:rPr>
        <w:t xml:space="preserve"> </w:t>
      </w:r>
      <w:r w:rsidRPr="007768A0">
        <w:rPr>
          <w:rFonts w:ascii="Times New Roman" w:hAnsi="Times New Roman" w:cs="Times New Roman"/>
          <w:color w:val="000000" w:themeColor="text1"/>
          <w:sz w:val="23"/>
          <w:szCs w:val="23"/>
        </w:rPr>
        <w:t>Complex</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Hernia</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Repair</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with</w:t>
      </w:r>
      <w:r w:rsidRPr="007768A0">
        <w:rPr>
          <w:rFonts w:ascii="Times New Roman" w:hAnsi="Times New Roman" w:cs="Times New Roman"/>
          <w:color w:val="000000" w:themeColor="text1"/>
          <w:spacing w:val="-10"/>
          <w:sz w:val="23"/>
          <w:szCs w:val="23"/>
        </w:rPr>
        <w:t xml:space="preserve"> </w:t>
      </w:r>
      <w:r w:rsidRPr="007768A0">
        <w:rPr>
          <w:rFonts w:ascii="Times New Roman" w:hAnsi="Times New Roman" w:cs="Times New Roman"/>
          <w:color w:val="000000" w:themeColor="text1"/>
          <w:sz w:val="23"/>
          <w:szCs w:val="23"/>
        </w:rPr>
        <w:t>robotics (Step 2) St. Louis, MO</w:t>
      </w:r>
    </w:p>
    <w:p w14:paraId="078571AD" w14:textId="77777777"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r w:rsidRPr="007768A0">
        <w:rPr>
          <w:rFonts w:ascii="Times New Roman" w:hAnsi="Times New Roman" w:cs="Times New Roman"/>
          <w:color w:val="000000" w:themeColor="text1"/>
          <w:sz w:val="23"/>
          <w:szCs w:val="23"/>
        </w:rPr>
        <w:tab/>
      </w:r>
      <w:r w:rsidRPr="007768A0">
        <w:rPr>
          <w:rFonts w:ascii="Times New Roman" w:hAnsi="Times New Roman" w:cs="Times New Roman"/>
          <w:color w:val="000000" w:themeColor="text1"/>
          <w:spacing w:val="-7"/>
          <w:sz w:val="23"/>
          <w:szCs w:val="23"/>
        </w:rPr>
        <w:t xml:space="preserve">Member of course committee, I contributed to the design of the course, including the anatomy, critical steps of procedure, and video contents. </w:t>
      </w:r>
    </w:p>
    <w:p w14:paraId="30B64B77" w14:textId="2566AA2E" w:rsidR="004324EA" w:rsidRPr="007768A0" w:rsidRDefault="004324EA" w:rsidP="004324EA">
      <w:pPr>
        <w:pStyle w:val="BodyText"/>
        <w:tabs>
          <w:tab w:val="left" w:pos="1730"/>
        </w:tabs>
        <w:spacing w:line="254" w:lineRule="auto"/>
        <w:ind w:left="1730" w:right="920" w:hanging="1368"/>
        <w:rPr>
          <w:rFonts w:ascii="Times New Roman" w:hAnsi="Times New Roman" w:cs="Times New Roman"/>
          <w:color w:val="000000" w:themeColor="text1"/>
          <w:sz w:val="23"/>
          <w:szCs w:val="23"/>
        </w:rPr>
      </w:pPr>
    </w:p>
    <w:p w14:paraId="383215CC" w14:textId="768F02A7" w:rsidR="00B9424D" w:rsidRPr="007768A0" w:rsidRDefault="00B9424D" w:rsidP="00F82585">
      <w:pPr>
        <w:pStyle w:val="NoSpacing"/>
        <w:rPr>
          <w:rFonts w:ascii="Times New Roman" w:hAnsi="Times New Roman" w:cs="Times New Roman"/>
          <w:color w:val="000000" w:themeColor="text1"/>
          <w:sz w:val="23"/>
          <w:szCs w:val="23"/>
        </w:rPr>
      </w:pPr>
    </w:p>
    <w:tbl>
      <w:tblPr>
        <w:tblW w:w="5000" w:type="pct"/>
        <w:tblLook w:val="01E0" w:firstRow="1" w:lastRow="1" w:firstColumn="1" w:lastColumn="1" w:noHBand="0" w:noVBand="0"/>
      </w:tblPr>
      <w:tblGrid>
        <w:gridCol w:w="9936"/>
      </w:tblGrid>
      <w:tr w:rsidR="00F82585" w:rsidRPr="007768A0" w14:paraId="2D8A7086" w14:textId="77777777" w:rsidTr="005958CC">
        <w:tc>
          <w:tcPr>
            <w:tcW w:w="5000" w:type="pct"/>
            <w:shd w:val="clear" w:color="auto" w:fill="auto"/>
          </w:tcPr>
          <w:p w14:paraId="747AFEB6" w14:textId="77777777" w:rsidR="00F82585" w:rsidRPr="007768A0" w:rsidRDefault="00F82585" w:rsidP="005958CC">
            <w:pPr>
              <w:pStyle w:val="NormalWeb"/>
              <w:spacing w:before="0" w:beforeAutospacing="0" w:after="0" w:afterAutospacing="0"/>
              <w:outlineLvl w:val="0"/>
              <w:rPr>
                <w:bCs/>
                <w:color w:val="000000" w:themeColor="text1"/>
                <w:sz w:val="23"/>
                <w:szCs w:val="23"/>
              </w:rPr>
            </w:pPr>
          </w:p>
        </w:tc>
      </w:tr>
    </w:tbl>
    <w:p w14:paraId="330B8771" w14:textId="77777777" w:rsidR="0002097F" w:rsidRPr="007768A0" w:rsidRDefault="0002097F" w:rsidP="00F82585">
      <w:pPr>
        <w:pStyle w:val="NoSpacing"/>
        <w:rPr>
          <w:rFonts w:ascii="Times New Roman" w:hAnsi="Times New Roman" w:cs="Times New Roman"/>
          <w:color w:val="000000" w:themeColor="text1"/>
          <w:sz w:val="23"/>
          <w:szCs w:val="23"/>
        </w:rPr>
      </w:pPr>
    </w:p>
    <w:p w14:paraId="5C57CDD2" w14:textId="02F7CB09" w:rsidR="00B9424D" w:rsidRPr="007768A0" w:rsidRDefault="00B64D49" w:rsidP="00F93637">
      <w:pPr>
        <w:pStyle w:val="Heading4A"/>
        <w:rPr>
          <w:color w:val="000000" w:themeColor="text1"/>
        </w:rPr>
      </w:pPr>
      <w:r w:rsidRPr="007768A0">
        <w:rPr>
          <w:color w:val="000000" w:themeColor="text1"/>
        </w:rPr>
        <w:t xml:space="preserve">Local/Unpublished </w:t>
      </w:r>
      <w:r w:rsidR="00B9424D" w:rsidRPr="007768A0">
        <w:rPr>
          <w:color w:val="000000" w:themeColor="text1"/>
        </w:rPr>
        <w:t>Clinical Guidelines and Reports</w:t>
      </w:r>
      <w:r w:rsidR="0076746B" w:rsidRPr="007768A0">
        <w:rPr>
          <w:color w:val="000000" w:themeColor="text1"/>
        </w:rPr>
        <w:t>:</w:t>
      </w:r>
      <w:r w:rsidR="00B9424D" w:rsidRPr="007768A0">
        <w:rPr>
          <w:color w:val="000000" w:themeColor="text1"/>
        </w:rPr>
        <w:t xml:space="preserve"> </w:t>
      </w:r>
    </w:p>
    <w:tbl>
      <w:tblPr>
        <w:tblW w:w="5000" w:type="pct"/>
        <w:shd w:val="clear" w:color="auto" w:fill="D9D9D9" w:themeFill="background1" w:themeFillShade="D9"/>
        <w:tblLook w:val="00A0" w:firstRow="1" w:lastRow="0" w:firstColumn="1" w:lastColumn="0" w:noHBand="0" w:noVBand="0"/>
      </w:tblPr>
      <w:tblGrid>
        <w:gridCol w:w="9936"/>
      </w:tblGrid>
      <w:tr w:rsidR="00FC3D84" w:rsidRPr="007768A0" w14:paraId="5AE363A9" w14:textId="77777777" w:rsidTr="009F45F5">
        <w:trPr>
          <w:hidden/>
        </w:trPr>
        <w:tc>
          <w:tcPr>
            <w:tcW w:w="5000" w:type="pct"/>
            <w:shd w:val="clear" w:color="auto" w:fill="D9D9D9" w:themeFill="background1" w:themeFillShade="D9"/>
          </w:tcPr>
          <w:p w14:paraId="2F7FCDFA" w14:textId="77777777" w:rsidR="00B9424D" w:rsidRPr="007768A0" w:rsidRDefault="00B9424D" w:rsidP="00D029CF">
            <w:pPr>
              <w:pStyle w:val="NormalWeb"/>
              <w:spacing w:before="120" w:beforeAutospacing="0" w:after="120" w:afterAutospacing="0"/>
              <w:outlineLvl w:val="0"/>
              <w:rPr>
                <w:bCs/>
                <w:vanish/>
                <w:color w:val="000000" w:themeColor="text1"/>
                <w:sz w:val="23"/>
                <w:szCs w:val="23"/>
              </w:rPr>
            </w:pPr>
            <w:r w:rsidRPr="007768A0">
              <w:rPr>
                <w:bCs/>
                <w:vanish/>
                <w:color w:val="000000" w:themeColor="text1"/>
                <w:sz w:val="23"/>
                <w:szCs w:val="23"/>
              </w:rPr>
              <w:t>For each item indicate:</w:t>
            </w:r>
          </w:p>
          <w:p w14:paraId="550DBDBF" w14:textId="77777777" w:rsidR="00B9424D" w:rsidRPr="007768A0" w:rsidRDefault="00B9424D"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Type of material (e.g., clinical protocol or standard of care)</w:t>
            </w:r>
          </w:p>
          <w:p w14:paraId="0B351EA2" w14:textId="0E6D56D2" w:rsidR="00B9424D" w:rsidRPr="007768A0" w:rsidRDefault="00B9424D"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If published in print or on the web, provide citation</w:t>
            </w:r>
            <w:r w:rsidR="0054490C" w:rsidRPr="007768A0">
              <w:rPr>
                <w:bCs/>
                <w:vanish/>
                <w:color w:val="000000" w:themeColor="text1"/>
                <w:sz w:val="23"/>
                <w:szCs w:val="23"/>
              </w:rPr>
              <w:t xml:space="preserve"> or link</w:t>
            </w:r>
          </w:p>
          <w:p w14:paraId="0FE4E2F4" w14:textId="77777777" w:rsidR="00B9424D" w:rsidRPr="007768A0" w:rsidRDefault="00B9424D" w:rsidP="009A3D4B">
            <w:pPr>
              <w:pStyle w:val="NormalWeb"/>
              <w:numPr>
                <w:ilvl w:val="0"/>
                <w:numId w:val="1"/>
              </w:numPr>
              <w:spacing w:before="0" w:beforeAutospacing="0" w:after="0" w:afterAutospacing="0"/>
              <w:outlineLvl w:val="0"/>
              <w:rPr>
                <w:bCs/>
                <w:vanish/>
                <w:color w:val="000000" w:themeColor="text1"/>
                <w:sz w:val="23"/>
                <w:szCs w:val="23"/>
              </w:rPr>
            </w:pPr>
            <w:r w:rsidRPr="007768A0">
              <w:rPr>
                <w:bCs/>
                <w:vanish/>
                <w:color w:val="000000" w:themeColor="text1"/>
                <w:sz w:val="23"/>
                <w:szCs w:val="23"/>
              </w:rPr>
              <w:t>Description of how the material is used locally (at HMS), regionally, nationally or internationally; if developed as a member of a committee, describe your contribution (1-2 sentences)</w:t>
            </w:r>
          </w:p>
        </w:tc>
      </w:tr>
    </w:tbl>
    <w:p w14:paraId="244C90E0" w14:textId="0549464A" w:rsidR="00C626CB" w:rsidRPr="007768A0" w:rsidRDefault="00C626CB" w:rsidP="00B9424D">
      <w:pPr>
        <w:pStyle w:val="NoSpacing"/>
        <w:rPr>
          <w:rFonts w:ascii="Times New Roman" w:hAnsi="Times New Roman" w:cs="Times New Roman"/>
          <w:color w:val="000000" w:themeColor="text1"/>
          <w:sz w:val="21"/>
          <w:szCs w:val="21"/>
        </w:rPr>
      </w:pPr>
      <w:r w:rsidRPr="007768A0">
        <w:rPr>
          <w:rFonts w:ascii="Times New Roman" w:hAnsi="Times New Roman" w:cs="Times New Roman"/>
          <w:b/>
          <w:bCs/>
          <w:color w:val="000000" w:themeColor="text1"/>
          <w:sz w:val="21"/>
          <w:szCs w:val="21"/>
        </w:rPr>
        <w:t>2013</w:t>
      </w:r>
      <w:r w:rsidRPr="007768A0">
        <w:rPr>
          <w:rFonts w:ascii="Times New Roman" w:hAnsi="Times New Roman" w:cs="Times New Roman"/>
          <w:color w:val="000000" w:themeColor="text1"/>
          <w:sz w:val="21"/>
          <w:szCs w:val="21"/>
        </w:rPr>
        <w:tab/>
        <w:t xml:space="preserve">Clinical Protocol </w:t>
      </w:r>
      <w:r w:rsidRPr="007768A0">
        <w:rPr>
          <w:rFonts w:ascii="Times New Roman" w:hAnsi="Times New Roman" w:cs="Times New Roman"/>
          <w:color w:val="000000" w:themeColor="text1"/>
          <w:sz w:val="21"/>
          <w:szCs w:val="21"/>
        </w:rPr>
        <w:tab/>
        <w:t xml:space="preserve">Clinical Guidelines for Robotic Single Site Cholecystectomy </w:t>
      </w:r>
      <w:r w:rsidRPr="007768A0">
        <w:rPr>
          <w:rFonts w:ascii="Times New Roman" w:hAnsi="Times New Roman" w:cs="Times New Roman"/>
          <w:color w:val="000000" w:themeColor="text1"/>
          <w:sz w:val="21"/>
          <w:szCs w:val="21"/>
          <w:u w:val="single"/>
        </w:rPr>
        <w:t>(Unpublished)</w:t>
      </w:r>
      <w:r w:rsidRPr="007768A0">
        <w:rPr>
          <w:rFonts w:ascii="Times New Roman" w:hAnsi="Times New Roman" w:cs="Times New Roman"/>
          <w:color w:val="000000" w:themeColor="text1"/>
          <w:sz w:val="21"/>
          <w:szCs w:val="21"/>
        </w:rPr>
        <w:t xml:space="preserve"> </w:t>
      </w:r>
    </w:p>
    <w:p w14:paraId="091B82E9" w14:textId="52407B0B" w:rsidR="00C626CB" w:rsidRPr="007768A0" w:rsidRDefault="00C626CB" w:rsidP="00B9424D">
      <w:pPr>
        <w:pStyle w:val="NoSpacing"/>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The guidelines included recommendations on patient selection, perioperative management, operative techniques, and postoperative care, aimed at optimizing patient outcomes and standardizing practices among surgeons. Material was used on the robotic surgery collaboration internationally. </w:t>
      </w:r>
    </w:p>
    <w:p w14:paraId="0AE89759" w14:textId="77777777" w:rsidR="00C626CB" w:rsidRPr="007768A0" w:rsidRDefault="00C626CB" w:rsidP="00B9424D">
      <w:pPr>
        <w:pStyle w:val="NoSpacing"/>
        <w:rPr>
          <w:rFonts w:ascii="Times New Roman" w:hAnsi="Times New Roman" w:cs="Times New Roman"/>
          <w:color w:val="000000" w:themeColor="text1"/>
          <w:sz w:val="21"/>
          <w:szCs w:val="21"/>
        </w:rPr>
      </w:pPr>
    </w:p>
    <w:p w14:paraId="5C2D7675" w14:textId="477E48DF" w:rsidR="00C626CB" w:rsidRPr="007768A0" w:rsidRDefault="00C626CB" w:rsidP="00C626CB">
      <w:pPr>
        <w:pStyle w:val="NoSpacing"/>
        <w:rPr>
          <w:rFonts w:ascii="Times New Roman" w:hAnsi="Times New Roman" w:cs="Times New Roman"/>
          <w:color w:val="000000" w:themeColor="text1"/>
          <w:sz w:val="21"/>
          <w:szCs w:val="21"/>
        </w:rPr>
      </w:pPr>
      <w:r w:rsidRPr="007768A0">
        <w:rPr>
          <w:rFonts w:ascii="Times New Roman" w:hAnsi="Times New Roman" w:cs="Times New Roman"/>
          <w:b/>
          <w:bCs/>
          <w:color w:val="000000" w:themeColor="text1"/>
          <w:sz w:val="21"/>
          <w:szCs w:val="21"/>
        </w:rPr>
        <w:t>2016</w:t>
      </w:r>
      <w:r w:rsidRPr="007768A0">
        <w:rPr>
          <w:rFonts w:ascii="Times New Roman" w:hAnsi="Times New Roman" w:cs="Times New Roman"/>
          <w:color w:val="000000" w:themeColor="text1"/>
          <w:sz w:val="21"/>
          <w:szCs w:val="21"/>
        </w:rPr>
        <w:tab/>
        <w:t>Clinical Protocol</w:t>
      </w:r>
      <w:r w:rsidRPr="007768A0">
        <w:rPr>
          <w:rFonts w:ascii="Times New Roman" w:hAnsi="Times New Roman" w:cs="Times New Roman"/>
          <w:color w:val="000000" w:themeColor="text1"/>
          <w:sz w:val="21"/>
          <w:szCs w:val="21"/>
        </w:rPr>
        <w:tab/>
      </w:r>
      <w:r w:rsidRPr="007768A0">
        <w:rPr>
          <w:rFonts w:ascii="Times New Roman" w:hAnsi="Times New Roman" w:cs="Times New Roman"/>
          <w:color w:val="000000" w:themeColor="text1"/>
          <w:sz w:val="21"/>
          <w:szCs w:val="21"/>
        </w:rPr>
        <w:tab/>
        <w:t>Clinical Guidelines for Robotic Extraperitoneal Hernia Repair (</w:t>
      </w:r>
      <w:r w:rsidRPr="007768A0">
        <w:rPr>
          <w:rFonts w:ascii="Times New Roman" w:hAnsi="Times New Roman" w:cs="Times New Roman"/>
          <w:color w:val="000000" w:themeColor="text1"/>
          <w:sz w:val="21"/>
          <w:szCs w:val="21"/>
          <w:u w:val="single"/>
        </w:rPr>
        <w:t>Unpublished)</w:t>
      </w:r>
      <w:r w:rsidRPr="007768A0">
        <w:rPr>
          <w:rFonts w:ascii="Times New Roman" w:hAnsi="Times New Roman" w:cs="Times New Roman"/>
          <w:color w:val="000000" w:themeColor="text1"/>
          <w:sz w:val="21"/>
          <w:szCs w:val="21"/>
        </w:rPr>
        <w:t xml:space="preserve"> </w:t>
      </w:r>
    </w:p>
    <w:p w14:paraId="572660F0" w14:textId="77777777" w:rsidR="00C626CB" w:rsidRPr="007768A0" w:rsidRDefault="00C626CB" w:rsidP="00C626CB">
      <w:pPr>
        <w:pStyle w:val="NoSpacing"/>
        <w:rPr>
          <w:rFonts w:ascii="Times New Roman" w:hAnsi="Times New Roman" w:cs="Times New Roman"/>
          <w:color w:val="000000" w:themeColor="text1"/>
          <w:sz w:val="21"/>
          <w:szCs w:val="21"/>
        </w:rPr>
      </w:pPr>
      <w:r w:rsidRPr="007768A0">
        <w:rPr>
          <w:rFonts w:ascii="Times New Roman" w:hAnsi="Times New Roman" w:cs="Times New Roman"/>
          <w:color w:val="000000" w:themeColor="text1"/>
          <w:sz w:val="21"/>
          <w:szCs w:val="21"/>
        </w:rPr>
        <w:t xml:space="preserve">The guidelines included recommendations on patient selection, perioperative management, operative techniques, and postoperative care, aimed at optimizing patient outcomes and standardizing practices among surgeons. Material was used on the robotic surgery collaboration internationally. </w:t>
      </w:r>
    </w:p>
    <w:p w14:paraId="439D5906" w14:textId="2AA50274" w:rsidR="00C626CB" w:rsidRPr="007768A0" w:rsidRDefault="00C626CB" w:rsidP="00B9424D">
      <w:pPr>
        <w:pStyle w:val="NoSpacing"/>
        <w:rPr>
          <w:rFonts w:ascii="Times New Roman" w:hAnsi="Times New Roman" w:cs="Times New Roman"/>
          <w:color w:val="000000" w:themeColor="text1"/>
          <w:sz w:val="21"/>
          <w:szCs w:val="21"/>
        </w:rPr>
      </w:pPr>
    </w:p>
    <w:tbl>
      <w:tblPr>
        <w:tblW w:w="5000" w:type="pct"/>
        <w:tblLook w:val="01E0" w:firstRow="1" w:lastRow="1" w:firstColumn="1" w:lastColumn="1" w:noHBand="0" w:noVBand="0"/>
      </w:tblPr>
      <w:tblGrid>
        <w:gridCol w:w="9936"/>
      </w:tblGrid>
      <w:tr w:rsidR="00B9424D" w:rsidRPr="007768A0" w14:paraId="2CEEB131" w14:textId="77777777" w:rsidTr="00C9369C">
        <w:tc>
          <w:tcPr>
            <w:tcW w:w="5000" w:type="pct"/>
            <w:shd w:val="clear" w:color="auto" w:fill="auto"/>
          </w:tcPr>
          <w:p w14:paraId="3D923457" w14:textId="77777777" w:rsidR="00B9424D" w:rsidRPr="007768A0" w:rsidRDefault="00B9424D" w:rsidP="00C9369C">
            <w:pPr>
              <w:pStyle w:val="NormalWeb"/>
              <w:spacing w:before="0" w:beforeAutospacing="0" w:after="0" w:afterAutospacing="0"/>
              <w:outlineLvl w:val="0"/>
              <w:rPr>
                <w:bCs/>
                <w:color w:val="000000" w:themeColor="text1"/>
                <w:sz w:val="23"/>
                <w:szCs w:val="23"/>
              </w:rPr>
            </w:pPr>
          </w:p>
        </w:tc>
      </w:tr>
    </w:tbl>
    <w:p w14:paraId="5C10787F" w14:textId="77777777" w:rsidR="00B9424D" w:rsidRPr="007768A0" w:rsidRDefault="00B9424D" w:rsidP="00F82585">
      <w:pPr>
        <w:pStyle w:val="NoSpacing"/>
        <w:rPr>
          <w:rFonts w:ascii="Times New Roman" w:hAnsi="Times New Roman" w:cs="Times New Roman"/>
          <w:color w:val="000000" w:themeColor="text1"/>
          <w:sz w:val="23"/>
          <w:szCs w:val="23"/>
        </w:rPr>
      </w:pPr>
    </w:p>
    <w:p w14:paraId="7EEB75DA" w14:textId="77777777" w:rsidR="00B9424D" w:rsidRPr="007768A0" w:rsidRDefault="00B9424D" w:rsidP="00F93637">
      <w:pPr>
        <w:pStyle w:val="Heading4A"/>
        <w:rPr>
          <w:color w:val="000000" w:themeColor="text1"/>
        </w:rPr>
      </w:pPr>
      <w:r w:rsidRPr="007768A0">
        <w:rPr>
          <w:color w:val="000000" w:themeColor="text1"/>
        </w:rPr>
        <w:t>Thesis</w:t>
      </w:r>
      <w:r w:rsidR="0076746B" w:rsidRPr="007768A0">
        <w:rPr>
          <w:color w:val="000000" w:themeColor="text1"/>
        </w:rPr>
        <w:t>:</w:t>
      </w:r>
      <w:r w:rsidRPr="007768A0">
        <w:rPr>
          <w:color w:val="000000" w:themeColor="text1"/>
        </w:rPr>
        <w:t xml:space="preserve"> </w:t>
      </w:r>
    </w:p>
    <w:tbl>
      <w:tblPr>
        <w:tblW w:w="5000" w:type="pct"/>
        <w:tblLook w:val="00A0" w:firstRow="1" w:lastRow="0" w:firstColumn="1" w:lastColumn="0" w:noHBand="0" w:noVBand="0"/>
      </w:tblPr>
      <w:tblGrid>
        <w:gridCol w:w="9936"/>
      </w:tblGrid>
      <w:tr w:rsidR="00FC3D84" w:rsidRPr="007768A0" w14:paraId="082A2441" w14:textId="77777777" w:rsidTr="0054490C">
        <w:trPr>
          <w:hidden/>
        </w:trPr>
        <w:tc>
          <w:tcPr>
            <w:tcW w:w="5000" w:type="pct"/>
            <w:shd w:val="clear" w:color="auto" w:fill="D9D9D9" w:themeFill="background1" w:themeFillShade="D9"/>
          </w:tcPr>
          <w:p w14:paraId="2A15249B" w14:textId="77777777" w:rsidR="00B9424D" w:rsidRPr="007768A0" w:rsidRDefault="00B9424D" w:rsidP="00B9424D">
            <w:pPr>
              <w:pStyle w:val="NormalWeb"/>
              <w:outlineLvl w:val="0"/>
              <w:rPr>
                <w:bCs/>
                <w:vanish/>
                <w:color w:val="000000" w:themeColor="text1"/>
                <w:sz w:val="23"/>
                <w:szCs w:val="23"/>
              </w:rPr>
            </w:pPr>
            <w:r w:rsidRPr="007768A0">
              <w:rPr>
                <w:bCs/>
                <w:vanish/>
                <w:color w:val="000000" w:themeColor="text1"/>
                <w:sz w:val="23"/>
                <w:szCs w:val="23"/>
              </w:rPr>
              <w:t>Provide full citation for doctoral thesis</w:t>
            </w:r>
          </w:p>
        </w:tc>
      </w:tr>
    </w:tbl>
    <w:p w14:paraId="516B49C7" w14:textId="77777777" w:rsidR="00EB7581" w:rsidRPr="007768A0" w:rsidRDefault="00EB7581" w:rsidP="00EB7581">
      <w:pPr>
        <w:ind w:left="972"/>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The</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management</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emergency</w:t>
      </w:r>
      <w:r w:rsidRPr="007768A0">
        <w:rPr>
          <w:rFonts w:ascii="Times New Roman" w:hAnsi="Times New Roman" w:cs="Times New Roman"/>
          <w:color w:val="000000" w:themeColor="text1"/>
          <w:spacing w:val="-16"/>
          <w:sz w:val="20"/>
          <w:szCs w:val="20"/>
        </w:rPr>
        <w:t xml:space="preserve"> </w:t>
      </w:r>
      <w:r w:rsidRPr="007768A0">
        <w:rPr>
          <w:rFonts w:ascii="Times New Roman" w:hAnsi="Times New Roman" w:cs="Times New Roman"/>
          <w:color w:val="000000" w:themeColor="text1"/>
          <w:sz w:val="20"/>
          <w:szCs w:val="20"/>
        </w:rPr>
        <w:t>cases</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in</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heart</w:t>
      </w:r>
      <w:r w:rsidRPr="007768A0">
        <w:rPr>
          <w:rFonts w:ascii="Times New Roman" w:hAnsi="Times New Roman" w:cs="Times New Roman"/>
          <w:color w:val="000000" w:themeColor="text1"/>
          <w:spacing w:val="-16"/>
          <w:sz w:val="20"/>
          <w:szCs w:val="20"/>
        </w:rPr>
        <w:t xml:space="preserve"> </w:t>
      </w:r>
      <w:r w:rsidRPr="007768A0">
        <w:rPr>
          <w:rFonts w:ascii="Times New Roman" w:hAnsi="Times New Roman" w:cs="Times New Roman"/>
          <w:color w:val="000000" w:themeColor="text1"/>
          <w:sz w:val="20"/>
          <w:szCs w:val="20"/>
        </w:rPr>
        <w:t>diseases,</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Cardiovascular</w:t>
      </w:r>
      <w:r w:rsidRPr="007768A0">
        <w:rPr>
          <w:rFonts w:ascii="Times New Roman" w:hAnsi="Times New Roman" w:cs="Times New Roman"/>
          <w:color w:val="000000" w:themeColor="text1"/>
          <w:spacing w:val="-17"/>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16"/>
          <w:sz w:val="20"/>
          <w:szCs w:val="20"/>
        </w:rPr>
        <w:t xml:space="preserve"> </w:t>
      </w:r>
      <w:r w:rsidRPr="007768A0">
        <w:rPr>
          <w:rFonts w:ascii="Times New Roman" w:hAnsi="Times New Roman" w:cs="Times New Roman"/>
          <w:color w:val="000000" w:themeColor="text1"/>
          <w:sz w:val="20"/>
          <w:szCs w:val="20"/>
        </w:rPr>
        <w:t>Cardio- thoracic Surgery Department, University of Aleppo, Faculty of Medicine 2004.</w:t>
      </w:r>
    </w:p>
    <w:p w14:paraId="53BD9233" w14:textId="77777777" w:rsidR="00B9424D" w:rsidRPr="007768A0" w:rsidRDefault="00B9424D" w:rsidP="00B9424D">
      <w:pPr>
        <w:pStyle w:val="NoSpacing"/>
        <w:rPr>
          <w:rFonts w:ascii="Times New Roman" w:hAnsi="Times New Roman" w:cs="Times New Roman"/>
          <w:color w:val="000000" w:themeColor="text1"/>
          <w:sz w:val="23"/>
          <w:szCs w:val="23"/>
        </w:rPr>
      </w:pPr>
    </w:p>
    <w:tbl>
      <w:tblPr>
        <w:tblW w:w="5000" w:type="pct"/>
        <w:tblLook w:val="01E0" w:firstRow="1" w:lastRow="1" w:firstColumn="1" w:lastColumn="1" w:noHBand="0" w:noVBand="0"/>
      </w:tblPr>
      <w:tblGrid>
        <w:gridCol w:w="9936"/>
      </w:tblGrid>
      <w:tr w:rsidR="00B9424D" w:rsidRPr="007768A0" w14:paraId="222F69CD" w14:textId="77777777" w:rsidTr="00C9369C">
        <w:tc>
          <w:tcPr>
            <w:tcW w:w="5000" w:type="pct"/>
            <w:shd w:val="clear" w:color="auto" w:fill="auto"/>
          </w:tcPr>
          <w:p w14:paraId="2A9E9E66" w14:textId="77777777" w:rsidR="00B9424D" w:rsidRPr="007768A0" w:rsidRDefault="00B9424D" w:rsidP="00C9369C">
            <w:pPr>
              <w:pStyle w:val="NormalWeb"/>
              <w:spacing w:before="0" w:beforeAutospacing="0" w:after="0" w:afterAutospacing="0"/>
              <w:outlineLvl w:val="0"/>
              <w:rPr>
                <w:bCs/>
                <w:color w:val="000000" w:themeColor="text1"/>
                <w:sz w:val="23"/>
                <w:szCs w:val="23"/>
              </w:rPr>
            </w:pPr>
          </w:p>
        </w:tc>
      </w:tr>
    </w:tbl>
    <w:p w14:paraId="0FFAA089" w14:textId="77777777" w:rsidR="00B9424D" w:rsidRPr="007768A0" w:rsidRDefault="00B9424D" w:rsidP="00F82585">
      <w:pPr>
        <w:pStyle w:val="NoSpacing"/>
        <w:rPr>
          <w:rFonts w:ascii="Times New Roman" w:hAnsi="Times New Roman" w:cs="Times New Roman"/>
          <w:color w:val="000000" w:themeColor="text1"/>
          <w:sz w:val="23"/>
          <w:szCs w:val="23"/>
        </w:rPr>
      </w:pPr>
    </w:p>
    <w:p w14:paraId="73C0EA7C" w14:textId="1512F934" w:rsidR="0054490C" w:rsidRPr="007768A0" w:rsidRDefault="0054490C" w:rsidP="00F93637">
      <w:pPr>
        <w:pStyle w:val="Heading4A"/>
        <w:rPr>
          <w:color w:val="000000" w:themeColor="text1"/>
        </w:rPr>
      </w:pPr>
    </w:p>
    <w:tbl>
      <w:tblPr>
        <w:tblW w:w="5000" w:type="pct"/>
        <w:tblLook w:val="00A0" w:firstRow="1" w:lastRow="0" w:firstColumn="1" w:lastColumn="0" w:noHBand="0" w:noVBand="0"/>
      </w:tblPr>
      <w:tblGrid>
        <w:gridCol w:w="9936"/>
      </w:tblGrid>
      <w:tr w:rsidR="00FC3D84" w:rsidRPr="007768A0" w14:paraId="09E48FA4" w14:textId="77777777" w:rsidTr="00F37C33">
        <w:trPr>
          <w:hidden/>
        </w:trPr>
        <w:tc>
          <w:tcPr>
            <w:tcW w:w="5000" w:type="pct"/>
            <w:shd w:val="clear" w:color="auto" w:fill="D9D9D9" w:themeFill="background1" w:themeFillShade="D9"/>
          </w:tcPr>
          <w:p w14:paraId="4AF09081" w14:textId="16A19ED5" w:rsidR="0054490C" w:rsidRPr="007768A0" w:rsidRDefault="0054490C" w:rsidP="007A14A2">
            <w:pPr>
              <w:pStyle w:val="NormalWeb"/>
              <w:outlineLvl w:val="0"/>
              <w:rPr>
                <w:bCs/>
                <w:vanish/>
                <w:color w:val="000000" w:themeColor="text1"/>
                <w:sz w:val="23"/>
                <w:szCs w:val="23"/>
              </w:rPr>
            </w:pPr>
            <w:r w:rsidRPr="007768A0">
              <w:rPr>
                <w:bCs/>
                <w:vanish/>
                <w:color w:val="000000" w:themeColor="text1"/>
                <w:sz w:val="23"/>
                <w:szCs w:val="23"/>
              </w:rPr>
              <w:t>List any unpublished manuscripts that were submitted to, and posted on, a preprint server</w:t>
            </w:r>
            <w:r w:rsidR="0018245D" w:rsidRPr="007768A0">
              <w:rPr>
                <w:bCs/>
                <w:vanish/>
                <w:color w:val="000000" w:themeColor="text1"/>
                <w:sz w:val="23"/>
                <w:szCs w:val="23"/>
              </w:rPr>
              <w:t xml:space="preserve"> (e.g., bioRxiv, medRxiv</w:t>
            </w:r>
            <w:r w:rsidR="00CE7B76" w:rsidRPr="007768A0">
              <w:rPr>
                <w:bCs/>
                <w:vanish/>
                <w:color w:val="000000" w:themeColor="text1"/>
                <w:sz w:val="23"/>
                <w:szCs w:val="23"/>
              </w:rPr>
              <w:t>, Research Square</w:t>
            </w:r>
            <w:r w:rsidR="0018245D" w:rsidRPr="007768A0">
              <w:rPr>
                <w:bCs/>
                <w:vanish/>
                <w:color w:val="000000" w:themeColor="text1"/>
                <w:sz w:val="23"/>
                <w:szCs w:val="23"/>
              </w:rPr>
              <w:t>)</w:t>
            </w:r>
            <w:r w:rsidRPr="007768A0">
              <w:rPr>
                <w:bCs/>
                <w:vanish/>
                <w:color w:val="000000" w:themeColor="text1"/>
                <w:sz w:val="23"/>
                <w:szCs w:val="23"/>
              </w:rPr>
              <w:t xml:space="preserve"> within the last 3 years. Citations must include a digital object identifier (DOI). Remove listing if manuscript is accepted for publication in a journal. </w:t>
            </w:r>
          </w:p>
        </w:tc>
      </w:tr>
    </w:tbl>
    <w:p w14:paraId="206733D6" w14:textId="77777777" w:rsidR="0054490C" w:rsidRPr="007768A0" w:rsidRDefault="0054490C" w:rsidP="0054490C">
      <w:pPr>
        <w:pStyle w:val="NoSpacing"/>
        <w:rPr>
          <w:rFonts w:ascii="Times New Roman" w:hAnsi="Times New Roman" w:cs="Times New Roman"/>
          <w:color w:val="000000" w:themeColor="text1"/>
          <w:sz w:val="23"/>
          <w:szCs w:val="23"/>
        </w:rPr>
      </w:pPr>
    </w:p>
    <w:tbl>
      <w:tblPr>
        <w:tblW w:w="5000" w:type="pct"/>
        <w:tblLook w:val="01E0" w:firstRow="1" w:lastRow="1" w:firstColumn="1" w:lastColumn="1" w:noHBand="0" w:noVBand="0"/>
      </w:tblPr>
      <w:tblGrid>
        <w:gridCol w:w="9936"/>
      </w:tblGrid>
      <w:tr w:rsidR="0054490C" w:rsidRPr="007768A0" w14:paraId="525B22F1" w14:textId="77777777" w:rsidTr="00F37C33">
        <w:tc>
          <w:tcPr>
            <w:tcW w:w="5000" w:type="pct"/>
            <w:shd w:val="clear" w:color="auto" w:fill="auto"/>
          </w:tcPr>
          <w:p w14:paraId="323C677E" w14:textId="77777777" w:rsidR="0054490C" w:rsidRPr="007768A0" w:rsidRDefault="0054490C" w:rsidP="00F37C33">
            <w:pPr>
              <w:pStyle w:val="NormalWeb"/>
              <w:spacing w:before="0" w:beforeAutospacing="0" w:after="0" w:afterAutospacing="0"/>
              <w:outlineLvl w:val="0"/>
              <w:rPr>
                <w:bCs/>
                <w:color w:val="000000" w:themeColor="text1"/>
                <w:sz w:val="23"/>
                <w:szCs w:val="23"/>
              </w:rPr>
            </w:pPr>
          </w:p>
        </w:tc>
      </w:tr>
    </w:tbl>
    <w:p w14:paraId="368BA649" w14:textId="77777777" w:rsidR="0054490C" w:rsidRPr="007768A0" w:rsidRDefault="0054490C" w:rsidP="0054490C">
      <w:pPr>
        <w:pStyle w:val="H2"/>
        <w:spacing w:before="0" w:after="0"/>
        <w:rPr>
          <w:color w:val="000000" w:themeColor="text1"/>
          <w:sz w:val="23"/>
          <w:szCs w:val="23"/>
        </w:rPr>
      </w:pPr>
    </w:p>
    <w:p w14:paraId="5C16CBEC" w14:textId="1EE2CB62" w:rsidR="00B9424D" w:rsidRPr="007768A0" w:rsidRDefault="0002097F" w:rsidP="00F93637">
      <w:pPr>
        <w:pStyle w:val="Heading4A"/>
        <w:rPr>
          <w:color w:val="000000" w:themeColor="text1"/>
        </w:rPr>
      </w:pPr>
      <w:r w:rsidRPr="007768A0">
        <w:rPr>
          <w:color w:val="000000" w:themeColor="text1"/>
        </w:rPr>
        <w:t>Abstracts, Poster Presentations</w:t>
      </w:r>
      <w:r w:rsidR="00EC781F" w:rsidRPr="007768A0">
        <w:rPr>
          <w:color w:val="000000" w:themeColor="text1"/>
        </w:rPr>
        <w:t>,</w:t>
      </w:r>
      <w:r w:rsidRPr="007768A0">
        <w:rPr>
          <w:color w:val="000000" w:themeColor="text1"/>
        </w:rPr>
        <w:t xml:space="preserve"> and Exhibits Pre</w:t>
      </w:r>
      <w:r w:rsidR="00B9424D" w:rsidRPr="007768A0">
        <w:rPr>
          <w:color w:val="000000" w:themeColor="text1"/>
        </w:rPr>
        <w:t>sented at Professional Meetings</w:t>
      </w:r>
      <w:r w:rsidR="0076746B" w:rsidRPr="007768A0">
        <w:rPr>
          <w:color w:val="000000" w:themeColor="text1"/>
        </w:rPr>
        <w:t>:</w:t>
      </w:r>
      <w:r w:rsidR="00B9424D" w:rsidRPr="007768A0">
        <w:rPr>
          <w:color w:val="000000" w:themeColor="text1"/>
        </w:rPr>
        <w:t xml:space="preserve"> </w:t>
      </w:r>
    </w:p>
    <w:tbl>
      <w:tblPr>
        <w:tblW w:w="5000" w:type="pct"/>
        <w:shd w:val="clear" w:color="auto" w:fill="D9D9D9" w:themeFill="background1" w:themeFillShade="D9"/>
        <w:tblLook w:val="00A0" w:firstRow="1" w:lastRow="0" w:firstColumn="1" w:lastColumn="0" w:noHBand="0" w:noVBand="0"/>
      </w:tblPr>
      <w:tblGrid>
        <w:gridCol w:w="9936"/>
      </w:tblGrid>
      <w:tr w:rsidR="00FC3D84" w:rsidRPr="007768A0" w14:paraId="3EC566D6" w14:textId="77777777" w:rsidTr="009F45F5">
        <w:trPr>
          <w:hidden/>
        </w:trPr>
        <w:tc>
          <w:tcPr>
            <w:tcW w:w="5000" w:type="pct"/>
            <w:shd w:val="clear" w:color="auto" w:fill="D9D9D9" w:themeFill="background1" w:themeFillShade="D9"/>
          </w:tcPr>
          <w:p w14:paraId="719A1285" w14:textId="7DA1412B" w:rsidR="00B9424D" w:rsidRPr="007768A0" w:rsidRDefault="00B9424D" w:rsidP="00B9424D">
            <w:pPr>
              <w:pStyle w:val="NormalWeb"/>
              <w:outlineLvl w:val="0"/>
              <w:rPr>
                <w:bCs/>
                <w:vanish/>
                <w:color w:val="000000" w:themeColor="text1"/>
                <w:sz w:val="23"/>
                <w:szCs w:val="23"/>
              </w:rPr>
            </w:pPr>
            <w:r w:rsidRPr="007768A0">
              <w:rPr>
                <w:bCs/>
                <w:vanish/>
                <w:color w:val="000000" w:themeColor="text1"/>
                <w:sz w:val="23"/>
                <w:szCs w:val="23"/>
              </w:rPr>
              <w:t xml:space="preserve">List abstracts published and </w:t>
            </w:r>
            <w:r w:rsidR="00EC781F" w:rsidRPr="007768A0">
              <w:rPr>
                <w:bCs/>
                <w:vanish/>
                <w:color w:val="000000" w:themeColor="text1"/>
                <w:sz w:val="23"/>
                <w:szCs w:val="23"/>
              </w:rPr>
              <w:t>posters presented</w:t>
            </w:r>
            <w:r w:rsidRPr="007768A0">
              <w:rPr>
                <w:bCs/>
                <w:vanish/>
                <w:color w:val="000000" w:themeColor="text1"/>
                <w:sz w:val="23"/>
                <w:szCs w:val="23"/>
              </w:rPr>
              <w:t xml:space="preserve"> at meeting</w:t>
            </w:r>
            <w:r w:rsidR="00EC781F" w:rsidRPr="007768A0">
              <w:rPr>
                <w:bCs/>
                <w:vanish/>
                <w:color w:val="000000" w:themeColor="text1"/>
                <w:sz w:val="23"/>
                <w:szCs w:val="23"/>
              </w:rPr>
              <w:t>s</w:t>
            </w:r>
            <w:r w:rsidRPr="007768A0">
              <w:rPr>
                <w:bCs/>
                <w:vanish/>
                <w:color w:val="000000" w:themeColor="text1"/>
                <w:sz w:val="23"/>
                <w:szCs w:val="23"/>
              </w:rPr>
              <w:t xml:space="preserve"> during the last 3 years which have not already been published as full-length manuscripts. May also list all abstracts or exhibits, regardless of date, which received special recognition at a meeting (e.g., juried poster presentation, meeting commendation).</w:t>
            </w:r>
          </w:p>
        </w:tc>
      </w:tr>
    </w:tbl>
    <w:p w14:paraId="58BBEEFB" w14:textId="77777777" w:rsidR="00EB7581" w:rsidRPr="007768A0" w:rsidRDefault="00EB7581" w:rsidP="00EB7581">
      <w:pPr>
        <w:pStyle w:val="BodyText"/>
        <w:numPr>
          <w:ilvl w:val="0"/>
          <w:numId w:val="11"/>
        </w:numPr>
        <w:rPr>
          <w:rFonts w:ascii="Times New Roman" w:hAnsi="Times New Roman" w:cs="Times New Roman"/>
          <w:color w:val="000000" w:themeColor="text1"/>
          <w:sz w:val="20"/>
          <w:szCs w:val="20"/>
        </w:rPr>
      </w:pPr>
      <w:r w:rsidRPr="007768A0">
        <w:rPr>
          <w:rFonts w:ascii="Times New Roman" w:hAnsi="Times New Roman" w:cs="Times New Roman"/>
          <w:color w:val="000000" w:themeColor="text1"/>
          <w:sz w:val="20"/>
          <w:szCs w:val="20"/>
        </w:rPr>
        <w:t xml:space="preserve">F Gokcal, </w:t>
      </w:r>
      <w:r w:rsidRPr="007768A0">
        <w:rPr>
          <w:rFonts w:ascii="Times New Roman" w:hAnsi="Times New Roman" w:cs="Times New Roman"/>
          <w:b/>
          <w:bCs/>
          <w:color w:val="000000" w:themeColor="text1"/>
          <w:sz w:val="20"/>
          <w:szCs w:val="20"/>
        </w:rPr>
        <w:t>OY Kudsi</w:t>
      </w:r>
      <w:r w:rsidRPr="007768A0">
        <w:rPr>
          <w:rFonts w:ascii="Times New Roman" w:hAnsi="Times New Roman" w:cs="Times New Roman"/>
          <w:color w:val="000000" w:themeColor="text1"/>
          <w:sz w:val="20"/>
          <w:szCs w:val="20"/>
        </w:rPr>
        <w:t>. Transabdominal (TA) versus Totally extraperitoneal (TEP) robotic</w:t>
      </w:r>
      <w:r w:rsidRPr="007768A0">
        <w:rPr>
          <w:rFonts w:ascii="Times New Roman" w:hAnsi="Times New Roman" w:cs="Times New Roman"/>
          <w:color w:val="000000" w:themeColor="text1"/>
          <w:spacing w:val="-10"/>
          <w:sz w:val="20"/>
          <w:szCs w:val="20"/>
        </w:rPr>
        <w:t xml:space="preserve"> </w:t>
      </w:r>
      <w:proofErr w:type="spellStart"/>
      <w:r w:rsidRPr="007768A0">
        <w:rPr>
          <w:rFonts w:ascii="Times New Roman" w:hAnsi="Times New Roman" w:cs="Times New Roman"/>
          <w:color w:val="000000" w:themeColor="text1"/>
          <w:sz w:val="20"/>
          <w:szCs w:val="20"/>
        </w:rPr>
        <w:t>retromuscular</w:t>
      </w:r>
      <w:proofErr w:type="spellEnd"/>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ventral</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hernia</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repair:</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A</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propensity</w:t>
      </w:r>
      <w:r w:rsidRPr="007768A0">
        <w:rPr>
          <w:rFonts w:ascii="Times New Roman" w:hAnsi="Times New Roman" w:cs="Times New Roman"/>
          <w:color w:val="000000" w:themeColor="text1"/>
          <w:spacing w:val="-10"/>
          <w:sz w:val="20"/>
          <w:szCs w:val="20"/>
        </w:rPr>
        <w:t xml:space="preserve"> </w:t>
      </w:r>
      <w:proofErr w:type="gramStart"/>
      <w:r w:rsidRPr="007768A0">
        <w:rPr>
          <w:rFonts w:ascii="Times New Roman" w:hAnsi="Times New Roman" w:cs="Times New Roman"/>
          <w:color w:val="000000" w:themeColor="text1"/>
          <w:sz w:val="20"/>
          <w:szCs w:val="20"/>
        </w:rPr>
        <w:t>score</w:t>
      </w:r>
      <w:proofErr w:type="gramEnd"/>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matching</w:t>
      </w:r>
      <w:r w:rsidRPr="007768A0">
        <w:rPr>
          <w:rFonts w:ascii="Times New Roman" w:hAnsi="Times New Roman" w:cs="Times New Roman"/>
          <w:color w:val="000000" w:themeColor="text1"/>
          <w:spacing w:val="-10"/>
          <w:sz w:val="20"/>
          <w:szCs w:val="20"/>
        </w:rPr>
        <w:t xml:space="preserve"> </w:t>
      </w:r>
      <w:r w:rsidRPr="007768A0">
        <w:rPr>
          <w:rFonts w:ascii="Times New Roman" w:hAnsi="Times New Roman" w:cs="Times New Roman"/>
          <w:color w:val="000000" w:themeColor="text1"/>
          <w:sz w:val="20"/>
          <w:szCs w:val="20"/>
        </w:rPr>
        <w:t xml:space="preserve">analysis. Oral Presentation and published abstract. 42 European Hernia Society Congress.  Barcelona, Spain May,2020. </w:t>
      </w:r>
      <w:r w:rsidRPr="007768A0">
        <w:rPr>
          <w:rFonts w:ascii="Times New Roman" w:hAnsi="Times New Roman" w:cs="Times New Roman"/>
          <w:b/>
          <w:bCs/>
          <w:i/>
          <w:color w:val="000000" w:themeColor="text1"/>
          <w:sz w:val="20"/>
          <w:szCs w:val="20"/>
        </w:rPr>
        <w:t>Best Oral Recognition</w:t>
      </w:r>
    </w:p>
    <w:p w14:paraId="3CCBFC3C" w14:textId="77777777" w:rsidR="00EB7581" w:rsidRPr="007768A0" w:rsidRDefault="00EB7581" w:rsidP="00EB7581">
      <w:pPr>
        <w:pStyle w:val="BodyText"/>
        <w:rPr>
          <w:rFonts w:ascii="Times New Roman" w:hAnsi="Times New Roman" w:cs="Times New Roman"/>
          <w:color w:val="000000" w:themeColor="text1"/>
          <w:sz w:val="20"/>
          <w:szCs w:val="20"/>
        </w:rPr>
      </w:pPr>
    </w:p>
    <w:p w14:paraId="01525EB2" w14:textId="625BADA9" w:rsidR="00EB7581" w:rsidRPr="007768A0" w:rsidRDefault="00EB7581" w:rsidP="00EB7581">
      <w:pPr>
        <w:pStyle w:val="BodyText"/>
        <w:numPr>
          <w:ilvl w:val="0"/>
          <w:numId w:val="11"/>
        </w:numPr>
        <w:rPr>
          <w:rFonts w:ascii="Times New Roman" w:hAnsi="Times New Roman" w:cs="Times New Roman"/>
          <w:i/>
          <w:color w:val="000000" w:themeColor="text1"/>
          <w:sz w:val="20"/>
          <w:szCs w:val="20"/>
        </w:rPr>
      </w:pPr>
      <w:r w:rsidRPr="007768A0">
        <w:rPr>
          <w:rFonts w:ascii="Times New Roman" w:hAnsi="Times New Roman" w:cs="Times New Roman"/>
          <w:color w:val="000000" w:themeColor="text1"/>
          <w:sz w:val="20"/>
          <w:szCs w:val="20"/>
        </w:rPr>
        <w:t>K.</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Chang,</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F</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Gokcal,</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N</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Bou-Ayash,</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b/>
          <w:bCs/>
          <w:color w:val="000000" w:themeColor="text1"/>
          <w:sz w:val="20"/>
          <w:szCs w:val="20"/>
        </w:rPr>
        <w:t>O</w:t>
      </w:r>
      <w:r w:rsidRPr="007768A0">
        <w:rPr>
          <w:rFonts w:ascii="Times New Roman" w:hAnsi="Times New Roman" w:cs="Times New Roman"/>
          <w:b/>
          <w:bCs/>
          <w:color w:val="000000" w:themeColor="text1"/>
          <w:spacing w:val="-4"/>
          <w:sz w:val="20"/>
          <w:szCs w:val="20"/>
        </w:rPr>
        <w:t xml:space="preserve"> </w:t>
      </w:r>
      <w:r w:rsidRPr="007768A0">
        <w:rPr>
          <w:rFonts w:ascii="Times New Roman" w:hAnsi="Times New Roman" w:cs="Times New Roman"/>
          <w:b/>
          <w:bCs/>
          <w:color w:val="000000" w:themeColor="text1"/>
          <w:sz w:val="20"/>
          <w:szCs w:val="20"/>
        </w:rPr>
        <w:t>Y</w:t>
      </w:r>
      <w:r w:rsidRPr="007768A0">
        <w:rPr>
          <w:rFonts w:ascii="Times New Roman" w:hAnsi="Times New Roman" w:cs="Times New Roman"/>
          <w:b/>
          <w:bCs/>
          <w:color w:val="000000" w:themeColor="text1"/>
          <w:spacing w:val="-4"/>
          <w:sz w:val="20"/>
          <w:szCs w:val="20"/>
        </w:rPr>
        <w:t xml:space="preserve"> </w:t>
      </w:r>
      <w:r w:rsidRPr="007768A0">
        <w:rPr>
          <w:rFonts w:ascii="Times New Roman" w:hAnsi="Times New Roman" w:cs="Times New Roman"/>
          <w:b/>
          <w:bCs/>
          <w:color w:val="000000" w:themeColor="text1"/>
          <w:sz w:val="20"/>
          <w:szCs w:val="20"/>
        </w:rPr>
        <w:t>Kudsi</w:t>
      </w:r>
      <w:r w:rsidRPr="007768A0">
        <w:rPr>
          <w:rFonts w:ascii="Times New Roman" w:hAnsi="Times New Roman" w:cs="Times New Roman"/>
          <w:color w:val="000000" w:themeColor="text1"/>
          <w:sz w:val="20"/>
          <w:szCs w:val="20"/>
        </w:rPr>
        <w:t>.</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Comparison</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of</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Mid-term</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results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and surgical techniques in the robotic repair of lateral incisional hernias. Oral Presentation</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and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published</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abstract.</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 xml:space="preserve">42 European Hernia Society Congress. </w:t>
      </w:r>
      <w:r w:rsidRPr="007768A0">
        <w:rPr>
          <w:rFonts w:ascii="Times New Roman" w:hAnsi="Times New Roman" w:cs="Times New Roman"/>
          <w:color w:val="000000" w:themeColor="text1"/>
          <w:spacing w:val="-9"/>
          <w:sz w:val="20"/>
          <w:szCs w:val="20"/>
        </w:rPr>
        <w:t xml:space="preserve"> </w:t>
      </w:r>
      <w:r w:rsidRPr="007768A0">
        <w:rPr>
          <w:rFonts w:ascii="Times New Roman" w:hAnsi="Times New Roman" w:cs="Times New Roman"/>
          <w:color w:val="000000" w:themeColor="text1"/>
          <w:sz w:val="20"/>
          <w:szCs w:val="20"/>
        </w:rPr>
        <w:t xml:space="preserve">Barcelona, Spain May,2020. </w:t>
      </w:r>
      <w:r w:rsidRPr="007768A0">
        <w:rPr>
          <w:rFonts w:ascii="Times New Roman" w:hAnsi="Times New Roman" w:cs="Times New Roman"/>
          <w:b/>
          <w:bCs/>
          <w:i/>
          <w:color w:val="000000" w:themeColor="text1"/>
          <w:sz w:val="20"/>
          <w:szCs w:val="20"/>
        </w:rPr>
        <w:t>Best Oral Recognition</w:t>
      </w:r>
    </w:p>
    <w:p w14:paraId="47898223" w14:textId="77777777" w:rsidR="00EB7581" w:rsidRPr="007768A0" w:rsidRDefault="00EB7581" w:rsidP="00EB7581">
      <w:pPr>
        <w:pStyle w:val="BodyText"/>
        <w:ind w:left="720"/>
        <w:rPr>
          <w:rFonts w:ascii="Times New Roman" w:hAnsi="Times New Roman" w:cs="Times New Roman"/>
          <w:i/>
          <w:color w:val="000000" w:themeColor="text1"/>
          <w:sz w:val="20"/>
          <w:szCs w:val="20"/>
        </w:rPr>
      </w:pPr>
    </w:p>
    <w:p w14:paraId="433D984A" w14:textId="7159ECD4" w:rsidR="00EB7581" w:rsidRPr="007768A0" w:rsidRDefault="00EB7581" w:rsidP="00EB7581">
      <w:pPr>
        <w:pStyle w:val="BodyText"/>
        <w:numPr>
          <w:ilvl w:val="0"/>
          <w:numId w:val="11"/>
        </w:numPr>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z w:val="20"/>
          <w:szCs w:val="20"/>
        </w:rPr>
        <w:t>Kudsi OY</w:t>
      </w:r>
      <w:r w:rsidRPr="007768A0">
        <w:rPr>
          <w:rFonts w:ascii="Times New Roman" w:hAnsi="Times New Roman" w:cs="Times New Roman"/>
          <w:color w:val="000000" w:themeColor="text1"/>
          <w:sz w:val="20"/>
          <w:szCs w:val="20"/>
        </w:rPr>
        <w:t xml:space="preserve">, </w:t>
      </w:r>
      <w:proofErr w:type="spellStart"/>
      <w:r w:rsidRPr="007768A0">
        <w:rPr>
          <w:rFonts w:ascii="Times New Roman" w:hAnsi="Times New Roman" w:cs="Times New Roman"/>
          <w:color w:val="000000" w:themeColor="text1"/>
          <w:sz w:val="20"/>
          <w:szCs w:val="20"/>
        </w:rPr>
        <w:t>Kaoukabani</w:t>
      </w:r>
      <w:proofErr w:type="spellEnd"/>
      <w:r w:rsidRPr="007768A0">
        <w:rPr>
          <w:rFonts w:ascii="Times New Roman" w:hAnsi="Times New Roman" w:cs="Times New Roman"/>
          <w:color w:val="000000" w:themeColor="text1"/>
          <w:sz w:val="20"/>
          <w:szCs w:val="20"/>
        </w:rPr>
        <w:t xml:space="preserve"> G, Bou-Ayash N. Robotic Single Site Cholecystectomy: Long Term Results.</w:t>
      </w:r>
      <w:r w:rsidRPr="007768A0">
        <w:rPr>
          <w:rFonts w:ascii="Times New Roman" w:hAnsi="Times New Roman" w:cs="Times New Roman"/>
          <w:color w:val="000000" w:themeColor="text1"/>
          <w:spacing w:val="-1"/>
          <w:sz w:val="20"/>
          <w:szCs w:val="20"/>
        </w:rPr>
        <w:t xml:space="preserve"> </w:t>
      </w:r>
      <w:r w:rsidRPr="007768A0">
        <w:rPr>
          <w:rFonts w:ascii="Times New Roman" w:hAnsi="Times New Roman" w:cs="Times New Roman"/>
          <w:color w:val="000000" w:themeColor="text1"/>
          <w:sz w:val="20"/>
          <w:szCs w:val="20"/>
          <w:shd w:val="clear" w:color="auto" w:fill="FFFFFF"/>
        </w:rPr>
        <w:t>2023 Scientific Session of the Society of American Gastrointestinal and Endoscopic Surgeons (SAGES), Montréal, Canada, 19 March–April 1, 2023: Posters.</w:t>
      </w:r>
      <w:r w:rsidRPr="007768A0">
        <w:rPr>
          <w:rStyle w:val="apple-converted-space"/>
          <w:rFonts w:ascii="Times New Roman" w:hAnsi="Times New Roman" w:cs="Times New Roman"/>
          <w:color w:val="000000" w:themeColor="text1"/>
          <w:sz w:val="20"/>
          <w:szCs w:val="20"/>
          <w:shd w:val="clear" w:color="auto" w:fill="FFFFFF"/>
        </w:rPr>
        <w:t> </w:t>
      </w:r>
      <w:r w:rsidRPr="007768A0">
        <w:rPr>
          <w:rFonts w:ascii="Times New Roman" w:hAnsi="Times New Roman" w:cs="Times New Roman"/>
          <w:i/>
          <w:iCs/>
          <w:color w:val="000000" w:themeColor="text1"/>
          <w:sz w:val="20"/>
          <w:szCs w:val="20"/>
        </w:rPr>
        <w:t xml:space="preserve">Surg </w:t>
      </w:r>
      <w:proofErr w:type="spellStart"/>
      <w:r w:rsidRPr="007768A0">
        <w:rPr>
          <w:rFonts w:ascii="Times New Roman" w:hAnsi="Times New Roman" w:cs="Times New Roman"/>
          <w:i/>
          <w:iCs/>
          <w:color w:val="000000" w:themeColor="text1"/>
          <w:sz w:val="20"/>
          <w:szCs w:val="20"/>
        </w:rPr>
        <w:t>Endosc</w:t>
      </w:r>
      <w:proofErr w:type="spellEnd"/>
      <w:r w:rsidRPr="007768A0">
        <w:rPr>
          <w:rStyle w:val="apple-converted-space"/>
          <w:rFonts w:ascii="Times New Roman" w:hAnsi="Times New Roman" w:cs="Times New Roman"/>
          <w:color w:val="000000" w:themeColor="text1"/>
          <w:sz w:val="20"/>
          <w:szCs w:val="20"/>
          <w:shd w:val="clear" w:color="auto" w:fill="FFFFFF"/>
        </w:rPr>
        <w:t> </w:t>
      </w:r>
      <w:r w:rsidRPr="007768A0">
        <w:rPr>
          <w:rFonts w:ascii="Times New Roman" w:hAnsi="Times New Roman" w:cs="Times New Roman"/>
          <w:b/>
          <w:bCs/>
          <w:color w:val="000000" w:themeColor="text1"/>
          <w:sz w:val="20"/>
          <w:szCs w:val="20"/>
        </w:rPr>
        <w:t>37</w:t>
      </w:r>
      <w:r w:rsidRPr="007768A0">
        <w:rPr>
          <w:rFonts w:ascii="Times New Roman" w:hAnsi="Times New Roman" w:cs="Times New Roman"/>
          <w:color w:val="000000" w:themeColor="text1"/>
          <w:sz w:val="20"/>
          <w:szCs w:val="20"/>
          <w:shd w:val="clear" w:color="auto" w:fill="FFFFFF"/>
        </w:rPr>
        <w:t>(Suppl 2), 345–564 (2023).</w:t>
      </w:r>
    </w:p>
    <w:p w14:paraId="2D081E29" w14:textId="77777777" w:rsidR="00EB7581" w:rsidRPr="007768A0" w:rsidRDefault="00EB7581" w:rsidP="00EB7581">
      <w:pPr>
        <w:pStyle w:val="ListParagraph"/>
        <w:rPr>
          <w:color w:val="000000" w:themeColor="text1"/>
          <w:sz w:val="20"/>
          <w:szCs w:val="20"/>
        </w:rPr>
      </w:pPr>
    </w:p>
    <w:p w14:paraId="2B79C51E" w14:textId="0A690A89" w:rsidR="00EB7581" w:rsidRPr="007768A0" w:rsidRDefault="00EB7581" w:rsidP="00EB7581">
      <w:pPr>
        <w:pStyle w:val="BodyText"/>
        <w:numPr>
          <w:ilvl w:val="0"/>
          <w:numId w:val="11"/>
        </w:numPr>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z w:val="20"/>
          <w:szCs w:val="20"/>
        </w:rPr>
        <w:t>Kudsi</w:t>
      </w:r>
      <w:r w:rsidRPr="007768A0">
        <w:rPr>
          <w:rFonts w:ascii="Times New Roman" w:hAnsi="Times New Roman" w:cs="Times New Roman"/>
          <w:b/>
          <w:bCs/>
          <w:color w:val="000000" w:themeColor="text1"/>
          <w:spacing w:val="-3"/>
          <w:sz w:val="20"/>
          <w:szCs w:val="20"/>
        </w:rPr>
        <w:t xml:space="preserve"> </w:t>
      </w:r>
      <w:r w:rsidRPr="007768A0">
        <w:rPr>
          <w:rFonts w:ascii="Times New Roman" w:hAnsi="Times New Roman" w:cs="Times New Roman"/>
          <w:b/>
          <w:bCs/>
          <w:color w:val="000000" w:themeColor="text1"/>
          <w:sz w:val="20"/>
          <w:szCs w:val="20"/>
        </w:rPr>
        <w:t>OY</w:t>
      </w:r>
      <w:r w:rsidRPr="007768A0">
        <w:rPr>
          <w:rFonts w:ascii="Times New Roman" w:hAnsi="Times New Roman" w:cs="Times New Roman"/>
          <w:color w:val="000000" w:themeColor="text1"/>
          <w:sz w:val="20"/>
          <w:szCs w:val="20"/>
        </w:rPr>
        <w:t>,</w:t>
      </w:r>
      <w:r w:rsidRPr="007768A0">
        <w:rPr>
          <w:rFonts w:ascii="Times New Roman" w:hAnsi="Times New Roman" w:cs="Times New Roman"/>
          <w:color w:val="000000" w:themeColor="text1"/>
          <w:spacing w:val="-3"/>
          <w:sz w:val="20"/>
          <w:szCs w:val="20"/>
        </w:rPr>
        <w:t xml:space="preserve"> </w:t>
      </w:r>
      <w:proofErr w:type="spellStart"/>
      <w:r w:rsidRPr="007768A0">
        <w:rPr>
          <w:rFonts w:ascii="Times New Roman" w:hAnsi="Times New Roman" w:cs="Times New Roman"/>
          <w:color w:val="000000" w:themeColor="text1"/>
          <w:sz w:val="20"/>
          <w:szCs w:val="20"/>
        </w:rPr>
        <w:t>Kaoukabani</w:t>
      </w:r>
      <w:proofErr w:type="spellEnd"/>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G,</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Bou-Ayash</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N.</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Cost</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Differences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in</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Robotic</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vs.</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 xml:space="preserve">Lap Inguinal Hernia Repair. </w:t>
      </w:r>
      <w:r w:rsidRPr="007768A0">
        <w:rPr>
          <w:rFonts w:ascii="Times New Roman" w:hAnsi="Times New Roman" w:cs="Times New Roman"/>
          <w:color w:val="000000" w:themeColor="text1"/>
          <w:sz w:val="20"/>
          <w:szCs w:val="20"/>
          <w:shd w:val="clear" w:color="auto" w:fill="FFFFFF"/>
        </w:rPr>
        <w:t>2023 Scientific Session of the Society of American Gastrointestinal and Endoscopic Surgeons (SAGES), Montréal, Canada, 19 March–April 1, 2023: Posters.</w:t>
      </w:r>
      <w:r w:rsidRPr="007768A0">
        <w:rPr>
          <w:rStyle w:val="apple-converted-space"/>
          <w:rFonts w:ascii="Times New Roman" w:hAnsi="Times New Roman" w:cs="Times New Roman"/>
          <w:color w:val="000000" w:themeColor="text1"/>
          <w:sz w:val="20"/>
          <w:szCs w:val="20"/>
          <w:shd w:val="clear" w:color="auto" w:fill="FFFFFF"/>
        </w:rPr>
        <w:t> </w:t>
      </w:r>
      <w:r w:rsidRPr="007768A0">
        <w:rPr>
          <w:rFonts w:ascii="Times New Roman" w:hAnsi="Times New Roman" w:cs="Times New Roman"/>
          <w:i/>
          <w:iCs/>
          <w:color w:val="000000" w:themeColor="text1"/>
          <w:sz w:val="20"/>
          <w:szCs w:val="20"/>
        </w:rPr>
        <w:t xml:space="preserve">Surg </w:t>
      </w:r>
      <w:proofErr w:type="spellStart"/>
      <w:r w:rsidRPr="007768A0">
        <w:rPr>
          <w:rFonts w:ascii="Times New Roman" w:hAnsi="Times New Roman" w:cs="Times New Roman"/>
          <w:i/>
          <w:iCs/>
          <w:color w:val="000000" w:themeColor="text1"/>
          <w:sz w:val="20"/>
          <w:szCs w:val="20"/>
        </w:rPr>
        <w:t>Endosc</w:t>
      </w:r>
      <w:proofErr w:type="spellEnd"/>
      <w:r w:rsidRPr="007768A0">
        <w:rPr>
          <w:rStyle w:val="apple-converted-space"/>
          <w:rFonts w:ascii="Times New Roman" w:hAnsi="Times New Roman" w:cs="Times New Roman"/>
          <w:color w:val="000000" w:themeColor="text1"/>
          <w:sz w:val="20"/>
          <w:szCs w:val="20"/>
          <w:shd w:val="clear" w:color="auto" w:fill="FFFFFF"/>
        </w:rPr>
        <w:t> </w:t>
      </w:r>
      <w:r w:rsidRPr="007768A0">
        <w:rPr>
          <w:rFonts w:ascii="Times New Roman" w:hAnsi="Times New Roman" w:cs="Times New Roman"/>
          <w:b/>
          <w:bCs/>
          <w:color w:val="000000" w:themeColor="text1"/>
          <w:sz w:val="20"/>
          <w:szCs w:val="20"/>
        </w:rPr>
        <w:t>37</w:t>
      </w:r>
      <w:r w:rsidRPr="007768A0">
        <w:rPr>
          <w:rFonts w:ascii="Times New Roman" w:hAnsi="Times New Roman" w:cs="Times New Roman"/>
          <w:color w:val="000000" w:themeColor="text1"/>
          <w:sz w:val="20"/>
          <w:szCs w:val="20"/>
          <w:shd w:val="clear" w:color="auto" w:fill="FFFFFF"/>
        </w:rPr>
        <w:t>(Suppl 2), 345–564 (2023).</w:t>
      </w:r>
    </w:p>
    <w:p w14:paraId="798BC88B" w14:textId="77777777" w:rsidR="00EB7581" w:rsidRPr="007768A0" w:rsidRDefault="00EB7581" w:rsidP="00EB7581">
      <w:pPr>
        <w:pStyle w:val="ListParagraph"/>
        <w:rPr>
          <w:color w:val="000000" w:themeColor="text1"/>
          <w:sz w:val="20"/>
          <w:szCs w:val="20"/>
        </w:rPr>
      </w:pPr>
    </w:p>
    <w:p w14:paraId="0314FFDF" w14:textId="59DC0B20" w:rsidR="00700D35" w:rsidRPr="007768A0" w:rsidRDefault="00EB7581" w:rsidP="00261FBD">
      <w:pPr>
        <w:pStyle w:val="BodyText"/>
        <w:numPr>
          <w:ilvl w:val="0"/>
          <w:numId w:val="11"/>
        </w:numPr>
        <w:rPr>
          <w:rFonts w:ascii="Times New Roman" w:hAnsi="Times New Roman" w:cs="Times New Roman"/>
          <w:color w:val="000000" w:themeColor="text1"/>
          <w:sz w:val="20"/>
          <w:szCs w:val="20"/>
        </w:rPr>
      </w:pPr>
      <w:r w:rsidRPr="007768A0">
        <w:rPr>
          <w:rFonts w:ascii="Times New Roman" w:hAnsi="Times New Roman" w:cs="Times New Roman"/>
          <w:b/>
          <w:bCs/>
          <w:color w:val="000000" w:themeColor="text1"/>
          <w:sz w:val="20"/>
          <w:szCs w:val="20"/>
        </w:rPr>
        <w:t>Kudsi</w:t>
      </w:r>
      <w:r w:rsidRPr="007768A0">
        <w:rPr>
          <w:rFonts w:ascii="Times New Roman" w:hAnsi="Times New Roman" w:cs="Times New Roman"/>
          <w:b/>
          <w:bCs/>
          <w:color w:val="000000" w:themeColor="text1"/>
          <w:spacing w:val="-3"/>
          <w:sz w:val="20"/>
          <w:szCs w:val="20"/>
        </w:rPr>
        <w:t xml:space="preserve"> </w:t>
      </w:r>
      <w:r w:rsidRPr="007768A0">
        <w:rPr>
          <w:rFonts w:ascii="Times New Roman" w:hAnsi="Times New Roman" w:cs="Times New Roman"/>
          <w:b/>
          <w:bCs/>
          <w:color w:val="000000" w:themeColor="text1"/>
          <w:sz w:val="20"/>
          <w:szCs w:val="20"/>
        </w:rPr>
        <w:t>OY</w:t>
      </w:r>
      <w:r w:rsidRPr="007768A0">
        <w:rPr>
          <w:rFonts w:ascii="Times New Roman" w:hAnsi="Times New Roman" w:cs="Times New Roman"/>
          <w:color w:val="000000" w:themeColor="text1"/>
          <w:sz w:val="20"/>
          <w:szCs w:val="20"/>
        </w:rPr>
        <w:t>,</w:t>
      </w:r>
      <w:r w:rsidRPr="007768A0">
        <w:rPr>
          <w:rFonts w:ascii="Times New Roman" w:hAnsi="Times New Roman" w:cs="Times New Roman"/>
          <w:color w:val="000000" w:themeColor="text1"/>
          <w:spacing w:val="-3"/>
          <w:sz w:val="20"/>
          <w:szCs w:val="20"/>
        </w:rPr>
        <w:t xml:space="preserve"> </w:t>
      </w:r>
      <w:proofErr w:type="spellStart"/>
      <w:r w:rsidRPr="007768A0">
        <w:rPr>
          <w:rFonts w:ascii="Times New Roman" w:hAnsi="Times New Roman" w:cs="Times New Roman"/>
          <w:color w:val="000000" w:themeColor="text1"/>
          <w:sz w:val="20"/>
          <w:szCs w:val="20"/>
        </w:rPr>
        <w:t>Kaoukabani</w:t>
      </w:r>
      <w:proofErr w:type="spellEnd"/>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G,</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Bou-Ayash</w:t>
      </w:r>
      <w:r w:rsidRPr="007768A0">
        <w:rPr>
          <w:rFonts w:ascii="Times New Roman" w:hAnsi="Times New Roman" w:cs="Times New Roman"/>
          <w:color w:val="000000" w:themeColor="text1"/>
          <w:spacing w:val="-3"/>
          <w:sz w:val="20"/>
          <w:szCs w:val="20"/>
        </w:rPr>
        <w:t xml:space="preserve"> </w:t>
      </w:r>
      <w:r w:rsidRPr="007768A0">
        <w:rPr>
          <w:rFonts w:ascii="Times New Roman" w:hAnsi="Times New Roman" w:cs="Times New Roman"/>
          <w:color w:val="000000" w:themeColor="text1"/>
          <w:sz w:val="20"/>
          <w:szCs w:val="20"/>
        </w:rPr>
        <w:t>N.</w:t>
      </w:r>
      <w:r w:rsidRPr="007768A0">
        <w:rPr>
          <w:rFonts w:ascii="Times New Roman" w:hAnsi="Times New Roman" w:cs="Times New Roman"/>
          <w:color w:val="000000" w:themeColor="text1"/>
          <w:spacing w:val="-5"/>
          <w:sz w:val="20"/>
          <w:szCs w:val="20"/>
        </w:rPr>
        <w:t xml:space="preserve"> </w:t>
      </w:r>
      <w:r w:rsidRPr="007768A0">
        <w:rPr>
          <w:rFonts w:ascii="Times New Roman" w:hAnsi="Times New Roman" w:cs="Times New Roman"/>
          <w:color w:val="000000" w:themeColor="text1"/>
          <w:sz w:val="20"/>
          <w:szCs w:val="20"/>
        </w:rPr>
        <w:t xml:space="preserve">Clinical Outcomes and Costs of </w:t>
      </w:r>
      <w:proofErr w:type="spellStart"/>
      <w:r w:rsidRPr="007768A0">
        <w:rPr>
          <w:rFonts w:ascii="Times New Roman" w:hAnsi="Times New Roman" w:cs="Times New Roman"/>
          <w:color w:val="000000" w:themeColor="text1"/>
          <w:sz w:val="20"/>
          <w:szCs w:val="20"/>
        </w:rPr>
        <w:t>Retromuscular</w:t>
      </w:r>
      <w:proofErr w:type="spellEnd"/>
      <w:r w:rsidRPr="007768A0">
        <w:rPr>
          <w:rFonts w:ascii="Times New Roman" w:hAnsi="Times New Roman" w:cs="Times New Roman"/>
          <w:color w:val="000000" w:themeColor="text1"/>
          <w:sz w:val="20"/>
          <w:szCs w:val="20"/>
        </w:rPr>
        <w:t xml:space="preserve"> and Intraperitoneal </w:t>
      </w:r>
      <w:proofErr w:type="spellStart"/>
      <w:r w:rsidRPr="007768A0">
        <w:rPr>
          <w:rFonts w:ascii="Times New Roman" w:hAnsi="Times New Roman" w:cs="Times New Roman"/>
          <w:color w:val="000000" w:themeColor="text1"/>
          <w:sz w:val="20"/>
          <w:szCs w:val="20"/>
        </w:rPr>
        <w:t>Onlay</w:t>
      </w:r>
      <w:proofErr w:type="spellEnd"/>
      <w:r w:rsidRPr="007768A0">
        <w:rPr>
          <w:rFonts w:ascii="Times New Roman" w:hAnsi="Times New Roman" w:cs="Times New Roman"/>
          <w:color w:val="000000" w:themeColor="text1"/>
          <w:sz w:val="20"/>
          <w:szCs w:val="20"/>
        </w:rPr>
        <w:t xml:space="preserve"> Mesh Techniques in Robotic Incisional Hernia Repair. </w:t>
      </w:r>
      <w:r w:rsidRPr="007768A0">
        <w:rPr>
          <w:rFonts w:ascii="Times New Roman" w:hAnsi="Times New Roman" w:cs="Times New Roman"/>
          <w:color w:val="000000" w:themeColor="text1"/>
          <w:sz w:val="20"/>
          <w:szCs w:val="20"/>
          <w:shd w:val="clear" w:color="auto" w:fill="FFFFFF"/>
        </w:rPr>
        <w:t>2023 Scientific Session of the Society of American Gastrointestinal and Endoscopic Surgeons (SAGES), Montréal, Canada, 19 March–April 1, 2023: Podium Abstracts.</w:t>
      </w:r>
      <w:r w:rsidRPr="007768A0">
        <w:rPr>
          <w:rStyle w:val="apple-converted-space"/>
          <w:rFonts w:ascii="Times New Roman" w:hAnsi="Times New Roman" w:cs="Times New Roman"/>
          <w:color w:val="000000" w:themeColor="text1"/>
          <w:sz w:val="20"/>
          <w:szCs w:val="20"/>
          <w:shd w:val="clear" w:color="auto" w:fill="FFFFFF"/>
        </w:rPr>
        <w:t> </w:t>
      </w:r>
      <w:r w:rsidRPr="007768A0">
        <w:rPr>
          <w:rFonts w:ascii="Times New Roman" w:hAnsi="Times New Roman" w:cs="Times New Roman"/>
          <w:i/>
          <w:iCs/>
          <w:color w:val="000000" w:themeColor="text1"/>
          <w:sz w:val="20"/>
          <w:szCs w:val="20"/>
        </w:rPr>
        <w:t xml:space="preserve">Surg </w:t>
      </w:r>
      <w:proofErr w:type="spellStart"/>
      <w:r w:rsidRPr="007768A0">
        <w:rPr>
          <w:rFonts w:ascii="Times New Roman" w:hAnsi="Times New Roman" w:cs="Times New Roman"/>
          <w:i/>
          <w:iCs/>
          <w:color w:val="000000" w:themeColor="text1"/>
          <w:sz w:val="20"/>
          <w:szCs w:val="20"/>
        </w:rPr>
        <w:t>Endosc</w:t>
      </w:r>
      <w:proofErr w:type="spellEnd"/>
      <w:r w:rsidRPr="007768A0">
        <w:rPr>
          <w:rStyle w:val="apple-converted-space"/>
          <w:rFonts w:ascii="Times New Roman" w:hAnsi="Times New Roman" w:cs="Times New Roman"/>
          <w:color w:val="000000" w:themeColor="text1"/>
          <w:sz w:val="20"/>
          <w:szCs w:val="20"/>
          <w:shd w:val="clear" w:color="auto" w:fill="FFFFFF"/>
        </w:rPr>
        <w:t> </w:t>
      </w:r>
      <w:r w:rsidRPr="007768A0">
        <w:rPr>
          <w:rFonts w:ascii="Times New Roman" w:hAnsi="Times New Roman" w:cs="Times New Roman"/>
          <w:b/>
          <w:bCs/>
          <w:color w:val="000000" w:themeColor="text1"/>
          <w:sz w:val="20"/>
          <w:szCs w:val="20"/>
        </w:rPr>
        <w:t>37</w:t>
      </w:r>
      <w:r w:rsidRPr="007768A0">
        <w:rPr>
          <w:rStyle w:val="apple-converted-space"/>
          <w:rFonts w:ascii="Times New Roman" w:hAnsi="Times New Roman" w:cs="Times New Roman"/>
          <w:color w:val="000000" w:themeColor="text1"/>
          <w:sz w:val="20"/>
          <w:szCs w:val="20"/>
          <w:shd w:val="clear" w:color="auto" w:fill="FFFFFF"/>
        </w:rPr>
        <w:t> </w:t>
      </w:r>
      <w:r w:rsidRPr="007768A0">
        <w:rPr>
          <w:rFonts w:ascii="Times New Roman" w:hAnsi="Times New Roman" w:cs="Times New Roman"/>
          <w:color w:val="000000" w:themeColor="text1"/>
          <w:sz w:val="20"/>
          <w:szCs w:val="20"/>
          <w:shd w:val="clear" w:color="auto" w:fill="FFFFFF"/>
        </w:rPr>
        <w:t>(Suppl 2), 205–344 (2023)</w:t>
      </w:r>
    </w:p>
    <w:p w14:paraId="2A918A5F" w14:textId="77777777" w:rsidR="00BB158D" w:rsidRPr="007768A0" w:rsidRDefault="00BB158D" w:rsidP="00BB158D">
      <w:pPr>
        <w:pStyle w:val="ListParagraph"/>
        <w:rPr>
          <w:color w:val="000000" w:themeColor="text1"/>
          <w:sz w:val="20"/>
          <w:szCs w:val="20"/>
        </w:rPr>
      </w:pPr>
    </w:p>
    <w:p w14:paraId="4A86A5C0" w14:textId="77777777" w:rsidR="00BB158D" w:rsidRPr="007768A0" w:rsidRDefault="00BB158D" w:rsidP="00BB158D">
      <w:pPr>
        <w:pStyle w:val="BodyText"/>
        <w:rPr>
          <w:rFonts w:ascii="Times New Roman" w:hAnsi="Times New Roman" w:cs="Times New Roman"/>
          <w:color w:val="000000" w:themeColor="text1"/>
          <w:sz w:val="20"/>
          <w:szCs w:val="20"/>
        </w:rPr>
      </w:pPr>
    </w:p>
    <w:p w14:paraId="4CB33982" w14:textId="77777777" w:rsidR="00BB158D" w:rsidRPr="007768A0" w:rsidRDefault="00BB158D" w:rsidP="00BB158D">
      <w:pPr>
        <w:pStyle w:val="BodyText"/>
        <w:rPr>
          <w:rFonts w:ascii="Times New Roman" w:hAnsi="Times New Roman" w:cs="Times New Roman"/>
          <w:color w:val="000000" w:themeColor="text1"/>
          <w:sz w:val="20"/>
          <w:szCs w:val="20"/>
        </w:rPr>
      </w:pPr>
    </w:p>
    <w:p w14:paraId="52924759" w14:textId="77777777" w:rsidR="00BB158D" w:rsidRPr="007768A0" w:rsidRDefault="00BB158D" w:rsidP="00BB158D">
      <w:pPr>
        <w:pStyle w:val="BodyText"/>
        <w:rPr>
          <w:rFonts w:ascii="Times New Roman" w:hAnsi="Times New Roman" w:cs="Times New Roman"/>
          <w:color w:val="000000" w:themeColor="text1"/>
          <w:sz w:val="20"/>
          <w:szCs w:val="20"/>
        </w:rPr>
      </w:pPr>
    </w:p>
    <w:p w14:paraId="243D8A2C" w14:textId="77777777" w:rsidR="00BB158D" w:rsidRPr="007768A0" w:rsidRDefault="00BB158D" w:rsidP="00BB158D">
      <w:pPr>
        <w:pStyle w:val="BodyText"/>
        <w:rPr>
          <w:rFonts w:ascii="Times New Roman" w:hAnsi="Times New Roman" w:cs="Times New Roman"/>
          <w:color w:val="000000" w:themeColor="text1"/>
          <w:sz w:val="20"/>
          <w:szCs w:val="20"/>
        </w:rPr>
      </w:pPr>
    </w:p>
    <w:p w14:paraId="2CF69A2C" w14:textId="77777777" w:rsidR="00BB158D" w:rsidRPr="007768A0" w:rsidRDefault="00BB158D" w:rsidP="00BB158D">
      <w:pPr>
        <w:pStyle w:val="BodyText"/>
        <w:rPr>
          <w:rFonts w:ascii="Times New Roman" w:hAnsi="Times New Roman" w:cs="Times New Roman"/>
          <w:color w:val="000000" w:themeColor="text1"/>
          <w:sz w:val="20"/>
          <w:szCs w:val="20"/>
        </w:rPr>
      </w:pPr>
    </w:p>
    <w:p w14:paraId="13991243" w14:textId="77777777" w:rsidR="00BB158D" w:rsidRPr="007768A0" w:rsidRDefault="00BB158D" w:rsidP="00BB158D">
      <w:pPr>
        <w:pStyle w:val="BodyText"/>
        <w:rPr>
          <w:rFonts w:ascii="Times New Roman" w:hAnsi="Times New Roman" w:cs="Times New Roman"/>
          <w:color w:val="000000" w:themeColor="text1"/>
          <w:sz w:val="20"/>
          <w:szCs w:val="20"/>
        </w:rPr>
      </w:pPr>
    </w:p>
    <w:p w14:paraId="653CC540" w14:textId="77777777" w:rsidR="005F1081" w:rsidRPr="007768A0" w:rsidRDefault="005F1081" w:rsidP="00BB158D">
      <w:pPr>
        <w:pStyle w:val="BodyText"/>
        <w:rPr>
          <w:rFonts w:ascii="Times New Roman" w:hAnsi="Times New Roman" w:cs="Times New Roman"/>
          <w:color w:val="000000" w:themeColor="text1"/>
          <w:sz w:val="20"/>
          <w:szCs w:val="20"/>
        </w:rPr>
      </w:pPr>
    </w:p>
    <w:p w14:paraId="207A8C1C" w14:textId="77777777" w:rsidR="005F1081" w:rsidRPr="007768A0" w:rsidRDefault="005F1081" w:rsidP="00BB158D">
      <w:pPr>
        <w:pStyle w:val="BodyText"/>
        <w:rPr>
          <w:rFonts w:ascii="Times New Roman" w:hAnsi="Times New Roman" w:cs="Times New Roman"/>
          <w:color w:val="000000" w:themeColor="text1"/>
          <w:sz w:val="20"/>
          <w:szCs w:val="20"/>
        </w:rPr>
      </w:pPr>
    </w:p>
    <w:p w14:paraId="62DD2C51" w14:textId="77777777" w:rsidR="005F1081" w:rsidRPr="007768A0" w:rsidRDefault="005F1081" w:rsidP="00BB158D">
      <w:pPr>
        <w:pStyle w:val="BodyText"/>
        <w:rPr>
          <w:rFonts w:ascii="Times New Roman" w:hAnsi="Times New Roman" w:cs="Times New Roman"/>
          <w:color w:val="000000" w:themeColor="text1"/>
          <w:sz w:val="20"/>
          <w:szCs w:val="20"/>
        </w:rPr>
      </w:pPr>
    </w:p>
    <w:p w14:paraId="6701AA2F" w14:textId="77777777" w:rsidR="005F1081" w:rsidRPr="007768A0" w:rsidRDefault="005F1081" w:rsidP="00BB158D">
      <w:pPr>
        <w:pStyle w:val="BodyText"/>
        <w:rPr>
          <w:rFonts w:ascii="Times New Roman" w:hAnsi="Times New Roman" w:cs="Times New Roman"/>
          <w:color w:val="000000" w:themeColor="text1"/>
          <w:sz w:val="20"/>
          <w:szCs w:val="20"/>
        </w:rPr>
      </w:pPr>
    </w:p>
    <w:p w14:paraId="56402E9C" w14:textId="77777777" w:rsidR="005F1081" w:rsidRPr="007768A0" w:rsidRDefault="005F1081" w:rsidP="00BB158D">
      <w:pPr>
        <w:pStyle w:val="BodyText"/>
        <w:rPr>
          <w:rFonts w:ascii="Times New Roman" w:hAnsi="Times New Roman" w:cs="Times New Roman"/>
          <w:color w:val="000000" w:themeColor="text1"/>
          <w:sz w:val="20"/>
          <w:szCs w:val="20"/>
        </w:rPr>
      </w:pPr>
    </w:p>
    <w:p w14:paraId="29B60368" w14:textId="77777777" w:rsidR="00BB158D" w:rsidRPr="007768A0" w:rsidRDefault="00BB158D" w:rsidP="00BB158D">
      <w:pPr>
        <w:pStyle w:val="BodyText"/>
        <w:rPr>
          <w:rFonts w:ascii="Times New Roman" w:hAnsi="Times New Roman" w:cs="Times New Roman"/>
          <w:color w:val="000000" w:themeColor="text1"/>
          <w:sz w:val="20"/>
          <w:szCs w:val="20"/>
        </w:rPr>
      </w:pPr>
    </w:p>
    <w:p w14:paraId="277CB550" w14:textId="37E7E101" w:rsidR="00261FBD" w:rsidRPr="007768A0" w:rsidRDefault="0002097F" w:rsidP="00261FBD">
      <w:pPr>
        <w:pStyle w:val="Heading3C"/>
        <w:rPr>
          <w:color w:val="000000" w:themeColor="text1"/>
        </w:rPr>
      </w:pPr>
      <w:r w:rsidRPr="007768A0">
        <w:rPr>
          <w:color w:val="000000" w:themeColor="text1"/>
        </w:rPr>
        <w:t>Narrative Report</w:t>
      </w:r>
    </w:p>
    <w:p w14:paraId="4118BD2B" w14:textId="77777777" w:rsidR="00376BB5" w:rsidRPr="007768A0" w:rsidRDefault="00376BB5" w:rsidP="00376BB5">
      <w:pPr>
        <w:pStyle w:val="Heading3"/>
        <w:rPr>
          <w:color w:val="000000" w:themeColor="text1"/>
          <w:sz w:val="21"/>
          <w:szCs w:val="21"/>
        </w:rPr>
      </w:pPr>
      <w:r w:rsidRPr="007768A0">
        <w:rPr>
          <w:color w:val="000000" w:themeColor="text1"/>
          <w:sz w:val="21"/>
          <w:szCs w:val="21"/>
        </w:rPr>
        <w:t>Background and Training</w:t>
      </w:r>
    </w:p>
    <w:p w14:paraId="6D1DF223" w14:textId="77777777" w:rsidR="00376BB5" w:rsidRPr="007768A0" w:rsidRDefault="00376BB5" w:rsidP="00376BB5">
      <w:pPr>
        <w:pStyle w:val="NormalWeb"/>
        <w:rPr>
          <w:color w:val="000000" w:themeColor="text1"/>
          <w:sz w:val="21"/>
          <w:szCs w:val="21"/>
        </w:rPr>
      </w:pPr>
      <w:r w:rsidRPr="007768A0">
        <w:rPr>
          <w:color w:val="000000" w:themeColor="text1"/>
          <w:sz w:val="21"/>
          <w:szCs w:val="21"/>
        </w:rPr>
        <w:t>Upon completing my surgical fellowship at BIDMC, I recognized the importance of mentorship and continuous learning as the cornerstone of my career. Over the past decade, my focus has centered on advancing robotic surgery and abdominal wall reconstruction. My journey has included extensive global exposure, having visited over 500 hospitals to collaborate with experts and mentor colleagues alike. I have introduced robotic hernia surgery to countries including Japan, Denmark, Finland, Switzerland, and Sweden, establishing a global footprint in this specialized field.</w:t>
      </w:r>
    </w:p>
    <w:p w14:paraId="30DF088D" w14:textId="77777777" w:rsidR="00376BB5" w:rsidRPr="007768A0" w:rsidRDefault="00376BB5" w:rsidP="00376BB5">
      <w:pPr>
        <w:pStyle w:val="Heading3"/>
        <w:rPr>
          <w:color w:val="000000" w:themeColor="text1"/>
          <w:sz w:val="21"/>
          <w:szCs w:val="21"/>
        </w:rPr>
      </w:pPr>
      <w:r w:rsidRPr="007768A0">
        <w:rPr>
          <w:color w:val="000000" w:themeColor="text1"/>
          <w:sz w:val="21"/>
          <w:szCs w:val="21"/>
        </w:rPr>
        <w:t>Clinical Innovations</w:t>
      </w:r>
    </w:p>
    <w:p w14:paraId="7757C8FC" w14:textId="77777777" w:rsidR="00376BB5" w:rsidRPr="007768A0" w:rsidRDefault="00376BB5" w:rsidP="00376BB5">
      <w:pPr>
        <w:pStyle w:val="NormalWeb"/>
        <w:rPr>
          <w:color w:val="000000" w:themeColor="text1"/>
          <w:sz w:val="21"/>
          <w:szCs w:val="21"/>
        </w:rPr>
      </w:pPr>
      <w:r w:rsidRPr="007768A0">
        <w:rPr>
          <w:color w:val="000000" w:themeColor="text1"/>
          <w:sz w:val="21"/>
          <w:szCs w:val="21"/>
        </w:rPr>
        <w:t>My clinical innovations have had a transformative impact on the field of surgery. As a leading figure in robotic hernia repair, I have hosted and educated over 1,000 surgeons worldwide, published the largest case series on hernia outcomes in the</w:t>
      </w:r>
      <w:r w:rsidRPr="007768A0">
        <w:rPr>
          <w:rStyle w:val="apple-converted-space"/>
          <w:color w:val="000000" w:themeColor="text1"/>
          <w:sz w:val="21"/>
          <w:szCs w:val="21"/>
        </w:rPr>
        <w:t> </w:t>
      </w:r>
      <w:r w:rsidRPr="007768A0">
        <w:rPr>
          <w:rStyle w:val="Emphasis"/>
          <w:color w:val="000000" w:themeColor="text1"/>
          <w:sz w:val="21"/>
          <w:szCs w:val="21"/>
        </w:rPr>
        <w:t>Annals of Surgery</w:t>
      </w:r>
      <w:r w:rsidRPr="007768A0">
        <w:rPr>
          <w:color w:val="000000" w:themeColor="text1"/>
          <w:sz w:val="21"/>
          <w:szCs w:val="21"/>
        </w:rPr>
        <w:t>, and received grants to further enhance surgical education and patient outcomes. As one of the founders and co-chair of the SAGES robotic committee, I played a pivotal role in developing robotic surgery curricula for residents and fellows. Additionally, my leadership has contributed to creating one of the first 24/7 robotic surgery programs in the U.S., significantly improving access to advanced surgical care. My work also extends to machine learning applications in robotic surgery, where I am integrating video analysis, kinematic data, and clinical outcomes to digitize surgery and predict post-operative journeys.</w:t>
      </w:r>
    </w:p>
    <w:p w14:paraId="7DC65B7C" w14:textId="77777777" w:rsidR="00376BB5" w:rsidRPr="007768A0" w:rsidRDefault="00376BB5" w:rsidP="00376BB5">
      <w:pPr>
        <w:pStyle w:val="Heading3"/>
        <w:rPr>
          <w:color w:val="000000" w:themeColor="text1"/>
          <w:sz w:val="21"/>
          <w:szCs w:val="21"/>
        </w:rPr>
      </w:pPr>
      <w:r w:rsidRPr="007768A0">
        <w:rPr>
          <w:color w:val="000000" w:themeColor="text1"/>
          <w:sz w:val="21"/>
          <w:szCs w:val="21"/>
        </w:rPr>
        <w:t>Reputation</w:t>
      </w:r>
    </w:p>
    <w:p w14:paraId="3DB0B27C" w14:textId="77777777" w:rsidR="00376BB5" w:rsidRPr="007768A0" w:rsidRDefault="00376BB5" w:rsidP="00376BB5">
      <w:pPr>
        <w:pStyle w:val="NormalWeb"/>
        <w:rPr>
          <w:color w:val="000000" w:themeColor="text1"/>
          <w:sz w:val="21"/>
          <w:szCs w:val="21"/>
        </w:rPr>
      </w:pPr>
      <w:r w:rsidRPr="007768A0">
        <w:rPr>
          <w:color w:val="000000" w:themeColor="text1"/>
          <w:sz w:val="21"/>
          <w:szCs w:val="21"/>
        </w:rPr>
        <w:t>Throughout my career, I have held numerous prestigious roles and received significant recognition. I was awarded the Swedish Medal for contributions to robotic surgery education, served as Honorary Chair for the SLS MIS Week 2022, and joined the executive board of the Clinical Robotic Surgery Association. I am also the founder of the Robotic Surgery Collaboration (RSC), a global educational platform with over 16,000 members, which was featured in the</w:t>
      </w:r>
      <w:r w:rsidRPr="007768A0">
        <w:rPr>
          <w:rStyle w:val="apple-converted-space"/>
          <w:color w:val="000000" w:themeColor="text1"/>
          <w:sz w:val="21"/>
          <w:szCs w:val="21"/>
        </w:rPr>
        <w:t> </w:t>
      </w:r>
      <w:r w:rsidRPr="007768A0">
        <w:rPr>
          <w:rStyle w:val="Emphasis"/>
          <w:color w:val="000000" w:themeColor="text1"/>
          <w:sz w:val="21"/>
          <w:szCs w:val="21"/>
        </w:rPr>
        <w:t>Harvard Business Review</w:t>
      </w:r>
      <w:r w:rsidRPr="007768A0">
        <w:rPr>
          <w:rStyle w:val="apple-converted-space"/>
          <w:color w:val="000000" w:themeColor="text1"/>
          <w:sz w:val="21"/>
          <w:szCs w:val="21"/>
        </w:rPr>
        <w:t> </w:t>
      </w:r>
      <w:r w:rsidRPr="007768A0">
        <w:rPr>
          <w:color w:val="000000" w:themeColor="text1"/>
          <w:sz w:val="21"/>
          <w:szCs w:val="21"/>
        </w:rPr>
        <w:t>in 2017. This platform has fostered knowledge-sharing and inclusivity in robotic surgery education. As part of the RSC’s WIDE (Women, Inclusion, Diversity, and Equity) initiative, I have secured grants to support young surgeons from underrepresented regions in Istanbul, Abu Dhabi and am leading the upcoming WIDE initiative in Riyadh.</w:t>
      </w:r>
    </w:p>
    <w:p w14:paraId="3EBC246D" w14:textId="77777777" w:rsidR="00376BB5" w:rsidRPr="007768A0" w:rsidRDefault="00376BB5" w:rsidP="00376BB5">
      <w:pPr>
        <w:pStyle w:val="Heading3"/>
        <w:rPr>
          <w:color w:val="000000" w:themeColor="text1"/>
          <w:sz w:val="21"/>
          <w:szCs w:val="21"/>
        </w:rPr>
      </w:pPr>
      <w:r w:rsidRPr="007768A0">
        <w:rPr>
          <w:color w:val="000000" w:themeColor="text1"/>
          <w:sz w:val="21"/>
          <w:szCs w:val="21"/>
        </w:rPr>
        <w:t>Teaching</w:t>
      </w:r>
    </w:p>
    <w:p w14:paraId="52CE3A38" w14:textId="77777777" w:rsidR="00376BB5" w:rsidRPr="007768A0" w:rsidRDefault="00376BB5" w:rsidP="00376BB5">
      <w:pPr>
        <w:pStyle w:val="NormalWeb"/>
        <w:rPr>
          <w:color w:val="000000" w:themeColor="text1"/>
          <w:sz w:val="21"/>
          <w:szCs w:val="21"/>
        </w:rPr>
      </w:pPr>
      <w:r w:rsidRPr="007768A0">
        <w:rPr>
          <w:color w:val="000000" w:themeColor="text1"/>
          <w:sz w:val="21"/>
          <w:szCs w:val="21"/>
        </w:rPr>
        <w:t>Education and mentorship have been integral to my career. I have founded an accredited clinical fellowship program that continues to train and mentor surgeons annually. Over the years, I have taught and guided over 1,000 surgeons and trainees globally. As an editor of five robotic surgery textbooks and an author of more than 80 peer-reviewed articles, I have contributed extensively to the academic foundation of robotic surgery. I published the first robotic atlas in general surgery, the first comprehensive robotic hernia book, and led the development of the first German robotic hernia textbook. I am currently co-editing the SAGES robotic surgery manual and a new robotic hernia surgery textbook.</w:t>
      </w:r>
    </w:p>
    <w:p w14:paraId="4C9C6144" w14:textId="77777777" w:rsidR="00376BB5" w:rsidRPr="007768A0" w:rsidRDefault="00376BB5" w:rsidP="00376BB5">
      <w:pPr>
        <w:pStyle w:val="Heading3"/>
        <w:rPr>
          <w:color w:val="000000" w:themeColor="text1"/>
          <w:sz w:val="21"/>
          <w:szCs w:val="21"/>
        </w:rPr>
      </w:pPr>
      <w:r w:rsidRPr="007768A0">
        <w:rPr>
          <w:color w:val="000000" w:themeColor="text1"/>
          <w:sz w:val="21"/>
          <w:szCs w:val="21"/>
        </w:rPr>
        <w:t>Goals</w:t>
      </w:r>
    </w:p>
    <w:p w14:paraId="31AAF32B" w14:textId="371813DA" w:rsidR="00261FBD" w:rsidRPr="004A2232" w:rsidRDefault="00376BB5" w:rsidP="00376BB5">
      <w:pPr>
        <w:pStyle w:val="NormalWeb"/>
        <w:rPr>
          <w:color w:val="000000" w:themeColor="text1"/>
          <w:sz w:val="21"/>
          <w:szCs w:val="21"/>
        </w:rPr>
      </w:pPr>
      <w:r w:rsidRPr="007768A0">
        <w:rPr>
          <w:color w:val="000000" w:themeColor="text1"/>
          <w:sz w:val="21"/>
          <w:szCs w:val="21"/>
        </w:rPr>
        <w:lastRenderedPageBreak/>
        <w:t>My ongoing research focuses on integrating advanced technologies into surgical practice. I am currently exploring the use of Simultaneous Localization and Mapping algorithms to generate intraoperative 3D reconstructions, correlating these with clinical outcomes to enhance surgical precision. As the editor-in-chief of the forthcoming journal</w:t>
      </w:r>
      <w:r w:rsidRPr="007768A0">
        <w:rPr>
          <w:rStyle w:val="apple-converted-space"/>
          <w:color w:val="000000" w:themeColor="text1"/>
          <w:sz w:val="21"/>
          <w:szCs w:val="21"/>
        </w:rPr>
        <w:t> </w:t>
      </w:r>
      <w:r w:rsidRPr="007768A0">
        <w:rPr>
          <w:rStyle w:val="Emphasis"/>
          <w:color w:val="000000" w:themeColor="text1"/>
          <w:sz w:val="21"/>
          <w:szCs w:val="21"/>
        </w:rPr>
        <w:t>Digital Surgery</w:t>
      </w:r>
      <w:r w:rsidRPr="007768A0">
        <w:rPr>
          <w:color w:val="000000" w:themeColor="text1"/>
          <w:sz w:val="21"/>
          <w:szCs w:val="21"/>
        </w:rPr>
        <w:t>, I aim to shape the emerging field of digitized surgery. Additionally, I am committed to fostering innovation through collaborations with engineers and scientists, securing patents, and developing prototypes for intraoperative imaging and AI applications. My goal is to advance patient care, mentor the next generation of surgeons, and push the boundaries of surgical technology and education.</w:t>
      </w:r>
    </w:p>
    <w:p w14:paraId="732DEC26" w14:textId="77777777" w:rsidR="00380F90" w:rsidRPr="004A2232" w:rsidRDefault="00380F90" w:rsidP="00D70F91">
      <w:pPr>
        <w:tabs>
          <w:tab w:val="left" w:pos="240"/>
        </w:tabs>
        <w:spacing w:after="120" w:line="240" w:lineRule="auto"/>
        <w:rPr>
          <w:rFonts w:ascii="Times New Roman" w:hAnsi="Times New Roman" w:cs="Times New Roman"/>
          <w:color w:val="000000" w:themeColor="text1"/>
          <w:sz w:val="23"/>
          <w:szCs w:val="23"/>
        </w:rPr>
      </w:pPr>
    </w:p>
    <w:sectPr w:rsidR="00380F90" w:rsidRPr="004A2232" w:rsidSect="00956F64">
      <w:type w:val="continuous"/>
      <w:pgSz w:w="12240" w:h="15840" w:code="1"/>
      <w:pgMar w:top="1152" w:right="1152" w:bottom="1152"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9A7B" w14:textId="77777777" w:rsidR="00667849" w:rsidRDefault="00667849" w:rsidP="0045225B">
      <w:pPr>
        <w:spacing w:after="0" w:line="240" w:lineRule="auto"/>
      </w:pPr>
      <w:r>
        <w:separator/>
      </w:r>
    </w:p>
  </w:endnote>
  <w:endnote w:type="continuationSeparator" w:id="0">
    <w:p w14:paraId="1165A453" w14:textId="77777777" w:rsidR="00667849" w:rsidRDefault="0066784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Book">
    <w:altName w:val="Avenir"/>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 New Roman Italic">
    <w:altName w:val="Times New Roman"/>
    <w:panose1 w:val="020B0604020202020204"/>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F94E" w14:textId="63C49419" w:rsidR="00123990" w:rsidRPr="00AE2A55" w:rsidRDefault="00123990"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Pr>
        <w:rFonts w:ascii="Arial" w:hAnsi="Arial" w:cs="Arial"/>
        <w:noProof/>
        <w:sz w:val="16"/>
        <w:szCs w:val="16"/>
      </w:rPr>
      <w:t>12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1BA" w14:textId="02F5E6D4" w:rsidR="00123990" w:rsidRPr="00E62855" w:rsidRDefault="00123990" w:rsidP="00E62855">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4833" w14:textId="77777777" w:rsidR="00667849" w:rsidRDefault="00667849" w:rsidP="0045225B">
      <w:pPr>
        <w:spacing w:after="0" w:line="240" w:lineRule="auto"/>
      </w:pPr>
      <w:r>
        <w:separator/>
      </w:r>
    </w:p>
  </w:footnote>
  <w:footnote w:type="continuationSeparator" w:id="0">
    <w:p w14:paraId="34A817D1" w14:textId="77777777" w:rsidR="00667849" w:rsidRDefault="00667849" w:rsidP="00452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3EE"/>
    <w:multiLevelType w:val="hybridMultilevel"/>
    <w:tmpl w:val="2E421A08"/>
    <w:lvl w:ilvl="0" w:tplc="34A06B98">
      <w:start w:val="1"/>
      <w:numFmt w:val="decimal"/>
      <w:lvlText w:val="%1."/>
      <w:lvlJc w:val="left"/>
      <w:pPr>
        <w:ind w:left="1442" w:hanging="360"/>
      </w:pPr>
      <w:rPr>
        <w:rFonts w:hint="default"/>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 w15:restartNumberingAfterBreak="0">
    <w:nsid w:val="08C21BF4"/>
    <w:multiLevelType w:val="hybridMultilevel"/>
    <w:tmpl w:val="1CE84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960BC"/>
    <w:multiLevelType w:val="hybridMultilevel"/>
    <w:tmpl w:val="9DC8A6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A6A30"/>
    <w:multiLevelType w:val="hybridMultilevel"/>
    <w:tmpl w:val="17BCE07A"/>
    <w:lvl w:ilvl="0" w:tplc="0005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532D9"/>
    <w:multiLevelType w:val="hybridMultilevel"/>
    <w:tmpl w:val="3B3273EC"/>
    <w:lvl w:ilvl="0" w:tplc="DECCF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5565C"/>
    <w:multiLevelType w:val="hybridMultilevel"/>
    <w:tmpl w:val="8A52E38E"/>
    <w:lvl w:ilvl="0" w:tplc="666C9E94">
      <w:start w:val="1"/>
      <w:numFmt w:val="bullet"/>
      <w:pStyle w:val="Heading4B"/>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16114"/>
    <w:multiLevelType w:val="hybridMultilevel"/>
    <w:tmpl w:val="FB604624"/>
    <w:lvl w:ilvl="0" w:tplc="000504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021208"/>
    <w:multiLevelType w:val="hybridMultilevel"/>
    <w:tmpl w:val="1F209192"/>
    <w:lvl w:ilvl="0" w:tplc="05F4A5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A74AD"/>
    <w:multiLevelType w:val="hybridMultilevel"/>
    <w:tmpl w:val="3A7C0E1A"/>
    <w:lvl w:ilvl="0" w:tplc="5296BC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EE921FC"/>
    <w:multiLevelType w:val="hybridMultilevel"/>
    <w:tmpl w:val="DDBE7BCC"/>
    <w:lvl w:ilvl="0" w:tplc="0005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71C4A"/>
    <w:multiLevelType w:val="hybridMultilevel"/>
    <w:tmpl w:val="066C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11276"/>
    <w:multiLevelType w:val="hybridMultilevel"/>
    <w:tmpl w:val="0E98444A"/>
    <w:lvl w:ilvl="0" w:tplc="2A50C35E">
      <w:start w:val="1"/>
      <w:numFmt w:val="decimal"/>
      <w:lvlText w:val="%1."/>
      <w:lvlJc w:val="left"/>
      <w:pPr>
        <w:ind w:left="1082" w:hanging="360"/>
      </w:pPr>
      <w:rPr>
        <w:rFonts w:ascii="Times New Roman" w:eastAsia="Avenir-Book" w:hAnsi="Times New Roman" w:cs="Times New Roman" w:hint="default"/>
        <w:b w:val="0"/>
        <w:bCs w:val="0"/>
        <w:i w:val="0"/>
        <w:iCs w:val="0"/>
        <w:w w:val="100"/>
        <w:sz w:val="20"/>
        <w:szCs w:val="20"/>
        <w:lang w:val="en-US" w:eastAsia="en-US" w:bidi="ar-SA"/>
      </w:rPr>
    </w:lvl>
    <w:lvl w:ilvl="1" w:tplc="F04077A6">
      <w:numFmt w:val="bullet"/>
      <w:lvlText w:val="•"/>
      <w:lvlJc w:val="left"/>
      <w:pPr>
        <w:ind w:left="2006" w:hanging="360"/>
      </w:pPr>
      <w:rPr>
        <w:rFonts w:hint="default"/>
        <w:lang w:val="en-US" w:eastAsia="en-US" w:bidi="ar-SA"/>
      </w:rPr>
    </w:lvl>
    <w:lvl w:ilvl="2" w:tplc="AEA8FBAE">
      <w:numFmt w:val="bullet"/>
      <w:lvlText w:val="•"/>
      <w:lvlJc w:val="left"/>
      <w:pPr>
        <w:ind w:left="2932" w:hanging="360"/>
      </w:pPr>
      <w:rPr>
        <w:rFonts w:hint="default"/>
        <w:lang w:val="en-US" w:eastAsia="en-US" w:bidi="ar-SA"/>
      </w:rPr>
    </w:lvl>
    <w:lvl w:ilvl="3" w:tplc="0B4A5D5E">
      <w:numFmt w:val="bullet"/>
      <w:lvlText w:val="•"/>
      <w:lvlJc w:val="left"/>
      <w:pPr>
        <w:ind w:left="3858" w:hanging="360"/>
      </w:pPr>
      <w:rPr>
        <w:rFonts w:hint="default"/>
        <w:lang w:val="en-US" w:eastAsia="en-US" w:bidi="ar-SA"/>
      </w:rPr>
    </w:lvl>
    <w:lvl w:ilvl="4" w:tplc="5452589E">
      <w:numFmt w:val="bullet"/>
      <w:lvlText w:val="•"/>
      <w:lvlJc w:val="left"/>
      <w:pPr>
        <w:ind w:left="4784" w:hanging="360"/>
      </w:pPr>
      <w:rPr>
        <w:rFonts w:hint="default"/>
        <w:lang w:val="en-US" w:eastAsia="en-US" w:bidi="ar-SA"/>
      </w:rPr>
    </w:lvl>
    <w:lvl w:ilvl="5" w:tplc="0B32BC86">
      <w:numFmt w:val="bullet"/>
      <w:lvlText w:val="•"/>
      <w:lvlJc w:val="left"/>
      <w:pPr>
        <w:ind w:left="5710" w:hanging="360"/>
      </w:pPr>
      <w:rPr>
        <w:rFonts w:hint="default"/>
        <w:lang w:val="en-US" w:eastAsia="en-US" w:bidi="ar-SA"/>
      </w:rPr>
    </w:lvl>
    <w:lvl w:ilvl="6" w:tplc="D64E216E">
      <w:numFmt w:val="bullet"/>
      <w:lvlText w:val="•"/>
      <w:lvlJc w:val="left"/>
      <w:pPr>
        <w:ind w:left="6636" w:hanging="360"/>
      </w:pPr>
      <w:rPr>
        <w:rFonts w:hint="default"/>
        <w:lang w:val="en-US" w:eastAsia="en-US" w:bidi="ar-SA"/>
      </w:rPr>
    </w:lvl>
    <w:lvl w:ilvl="7" w:tplc="0412A97C">
      <w:numFmt w:val="bullet"/>
      <w:lvlText w:val="•"/>
      <w:lvlJc w:val="left"/>
      <w:pPr>
        <w:ind w:left="7562" w:hanging="360"/>
      </w:pPr>
      <w:rPr>
        <w:rFonts w:hint="default"/>
        <w:lang w:val="en-US" w:eastAsia="en-US" w:bidi="ar-SA"/>
      </w:rPr>
    </w:lvl>
    <w:lvl w:ilvl="8" w:tplc="961C3726">
      <w:numFmt w:val="bullet"/>
      <w:lvlText w:val="•"/>
      <w:lvlJc w:val="left"/>
      <w:pPr>
        <w:ind w:left="8488" w:hanging="360"/>
      </w:pPr>
      <w:rPr>
        <w:rFonts w:hint="default"/>
        <w:lang w:val="en-US" w:eastAsia="en-US" w:bidi="ar-SA"/>
      </w:rPr>
    </w:lvl>
  </w:abstractNum>
  <w:abstractNum w:abstractNumId="12" w15:restartNumberingAfterBreak="0">
    <w:nsid w:val="58405D32"/>
    <w:multiLevelType w:val="hybridMultilevel"/>
    <w:tmpl w:val="0A5498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5E60088"/>
    <w:multiLevelType w:val="hybridMultilevel"/>
    <w:tmpl w:val="265C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32D4B"/>
    <w:multiLevelType w:val="hybridMultilevel"/>
    <w:tmpl w:val="84FAE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673056"/>
    <w:multiLevelType w:val="hybridMultilevel"/>
    <w:tmpl w:val="FFD2D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A2D75"/>
    <w:multiLevelType w:val="hybridMultilevel"/>
    <w:tmpl w:val="3C8E8D40"/>
    <w:lvl w:ilvl="0" w:tplc="50567934">
      <w:start w:val="1"/>
      <w:numFmt w:val="decimal"/>
      <w:lvlText w:val="%1."/>
      <w:lvlJc w:val="left"/>
      <w:pPr>
        <w:ind w:left="1082" w:hanging="360"/>
      </w:pPr>
      <w:rPr>
        <w:rFonts w:ascii="Times New Roman" w:eastAsia="Avenir-Book" w:hAnsi="Times New Roman" w:cs="Times New Roman" w:hint="default"/>
        <w:b w:val="0"/>
        <w:bCs w:val="0"/>
        <w:i w:val="0"/>
        <w:iCs w:val="0"/>
        <w:spacing w:val="-2"/>
        <w:w w:val="100"/>
        <w:sz w:val="20"/>
        <w:szCs w:val="20"/>
        <w:lang w:val="en-US" w:eastAsia="en-US" w:bidi="ar-SA"/>
      </w:rPr>
    </w:lvl>
    <w:lvl w:ilvl="1" w:tplc="94AC2B7A">
      <w:numFmt w:val="bullet"/>
      <w:lvlText w:val="•"/>
      <w:lvlJc w:val="left"/>
      <w:pPr>
        <w:ind w:left="2006" w:hanging="360"/>
      </w:pPr>
      <w:rPr>
        <w:rFonts w:hint="default"/>
        <w:lang w:val="en-US" w:eastAsia="en-US" w:bidi="ar-SA"/>
      </w:rPr>
    </w:lvl>
    <w:lvl w:ilvl="2" w:tplc="5126A21A">
      <w:numFmt w:val="bullet"/>
      <w:lvlText w:val="•"/>
      <w:lvlJc w:val="left"/>
      <w:pPr>
        <w:ind w:left="2932" w:hanging="360"/>
      </w:pPr>
      <w:rPr>
        <w:rFonts w:hint="default"/>
        <w:lang w:val="en-US" w:eastAsia="en-US" w:bidi="ar-SA"/>
      </w:rPr>
    </w:lvl>
    <w:lvl w:ilvl="3" w:tplc="33C804A2">
      <w:numFmt w:val="bullet"/>
      <w:lvlText w:val="•"/>
      <w:lvlJc w:val="left"/>
      <w:pPr>
        <w:ind w:left="3858" w:hanging="360"/>
      </w:pPr>
      <w:rPr>
        <w:rFonts w:hint="default"/>
        <w:lang w:val="en-US" w:eastAsia="en-US" w:bidi="ar-SA"/>
      </w:rPr>
    </w:lvl>
    <w:lvl w:ilvl="4" w:tplc="F58A30DE">
      <w:numFmt w:val="bullet"/>
      <w:lvlText w:val="•"/>
      <w:lvlJc w:val="left"/>
      <w:pPr>
        <w:ind w:left="4784" w:hanging="360"/>
      </w:pPr>
      <w:rPr>
        <w:rFonts w:hint="default"/>
        <w:lang w:val="en-US" w:eastAsia="en-US" w:bidi="ar-SA"/>
      </w:rPr>
    </w:lvl>
    <w:lvl w:ilvl="5" w:tplc="37A29D60">
      <w:numFmt w:val="bullet"/>
      <w:lvlText w:val="•"/>
      <w:lvlJc w:val="left"/>
      <w:pPr>
        <w:ind w:left="5710" w:hanging="360"/>
      </w:pPr>
      <w:rPr>
        <w:rFonts w:hint="default"/>
        <w:lang w:val="en-US" w:eastAsia="en-US" w:bidi="ar-SA"/>
      </w:rPr>
    </w:lvl>
    <w:lvl w:ilvl="6" w:tplc="DB98D336">
      <w:numFmt w:val="bullet"/>
      <w:lvlText w:val="•"/>
      <w:lvlJc w:val="left"/>
      <w:pPr>
        <w:ind w:left="6636" w:hanging="360"/>
      </w:pPr>
      <w:rPr>
        <w:rFonts w:hint="default"/>
        <w:lang w:val="en-US" w:eastAsia="en-US" w:bidi="ar-SA"/>
      </w:rPr>
    </w:lvl>
    <w:lvl w:ilvl="7" w:tplc="45788EA0">
      <w:numFmt w:val="bullet"/>
      <w:lvlText w:val="•"/>
      <w:lvlJc w:val="left"/>
      <w:pPr>
        <w:ind w:left="7562" w:hanging="360"/>
      </w:pPr>
      <w:rPr>
        <w:rFonts w:hint="default"/>
        <w:lang w:val="en-US" w:eastAsia="en-US" w:bidi="ar-SA"/>
      </w:rPr>
    </w:lvl>
    <w:lvl w:ilvl="8" w:tplc="1442870A">
      <w:numFmt w:val="bullet"/>
      <w:lvlText w:val="•"/>
      <w:lvlJc w:val="left"/>
      <w:pPr>
        <w:ind w:left="8488" w:hanging="360"/>
      </w:pPr>
      <w:rPr>
        <w:rFonts w:hint="default"/>
        <w:lang w:val="en-US" w:eastAsia="en-US" w:bidi="ar-SA"/>
      </w:rPr>
    </w:lvl>
  </w:abstractNum>
  <w:num w:numId="1" w16cid:durableId="1363902321">
    <w:abstractNumId w:val="1"/>
  </w:num>
  <w:num w:numId="2" w16cid:durableId="1212840578">
    <w:abstractNumId w:val="13"/>
  </w:num>
  <w:num w:numId="3" w16cid:durableId="422655401">
    <w:abstractNumId w:val="5"/>
  </w:num>
  <w:num w:numId="4" w16cid:durableId="225646312">
    <w:abstractNumId w:val="7"/>
  </w:num>
  <w:num w:numId="5" w16cid:durableId="376777457">
    <w:abstractNumId w:val="9"/>
  </w:num>
  <w:num w:numId="6" w16cid:durableId="218395505">
    <w:abstractNumId w:val="3"/>
  </w:num>
  <w:num w:numId="7" w16cid:durableId="1412583723">
    <w:abstractNumId w:val="6"/>
  </w:num>
  <w:num w:numId="8" w16cid:durableId="1072776591">
    <w:abstractNumId w:val="8"/>
  </w:num>
  <w:num w:numId="9" w16cid:durableId="624166780">
    <w:abstractNumId w:val="12"/>
  </w:num>
  <w:num w:numId="10" w16cid:durableId="2011131861">
    <w:abstractNumId w:val="14"/>
  </w:num>
  <w:num w:numId="11" w16cid:durableId="932519556">
    <w:abstractNumId w:val="10"/>
  </w:num>
  <w:num w:numId="12" w16cid:durableId="81921164">
    <w:abstractNumId w:val="0"/>
  </w:num>
  <w:num w:numId="13" w16cid:durableId="526334615">
    <w:abstractNumId w:val="4"/>
  </w:num>
  <w:num w:numId="14" w16cid:durableId="876623222">
    <w:abstractNumId w:val="16"/>
  </w:num>
  <w:num w:numId="15" w16cid:durableId="2069497993">
    <w:abstractNumId w:val="11"/>
  </w:num>
  <w:num w:numId="16" w16cid:durableId="467019346">
    <w:abstractNumId w:val="2"/>
  </w:num>
  <w:num w:numId="17" w16cid:durableId="74391096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10B03"/>
    <w:rsid w:val="0002097F"/>
    <w:rsid w:val="00032F12"/>
    <w:rsid w:val="00040155"/>
    <w:rsid w:val="00040D8A"/>
    <w:rsid w:val="0004103C"/>
    <w:rsid w:val="00043FDB"/>
    <w:rsid w:val="00050353"/>
    <w:rsid w:val="00067996"/>
    <w:rsid w:val="00080595"/>
    <w:rsid w:val="00084931"/>
    <w:rsid w:val="000A6321"/>
    <w:rsid w:val="000C168A"/>
    <w:rsid w:val="000C5203"/>
    <w:rsid w:val="000C71D2"/>
    <w:rsid w:val="000D349B"/>
    <w:rsid w:val="000F2A85"/>
    <w:rsid w:val="000F7607"/>
    <w:rsid w:val="001009A5"/>
    <w:rsid w:val="00110FBE"/>
    <w:rsid w:val="00115A9B"/>
    <w:rsid w:val="00123990"/>
    <w:rsid w:val="00123A22"/>
    <w:rsid w:val="0013016B"/>
    <w:rsid w:val="00130E59"/>
    <w:rsid w:val="001313ED"/>
    <w:rsid w:val="001372B7"/>
    <w:rsid w:val="00144469"/>
    <w:rsid w:val="00150157"/>
    <w:rsid w:val="00155FAE"/>
    <w:rsid w:val="00160248"/>
    <w:rsid w:val="00170C59"/>
    <w:rsid w:val="00175A9E"/>
    <w:rsid w:val="0018245D"/>
    <w:rsid w:val="00185D25"/>
    <w:rsid w:val="001902DA"/>
    <w:rsid w:val="001935A2"/>
    <w:rsid w:val="00194196"/>
    <w:rsid w:val="001948BD"/>
    <w:rsid w:val="001971E6"/>
    <w:rsid w:val="001A62CC"/>
    <w:rsid w:val="001B3157"/>
    <w:rsid w:val="001C6185"/>
    <w:rsid w:val="001D1D4B"/>
    <w:rsid w:val="001D487B"/>
    <w:rsid w:val="001E5BF6"/>
    <w:rsid w:val="001F558B"/>
    <w:rsid w:val="002046CD"/>
    <w:rsid w:val="00205B00"/>
    <w:rsid w:val="00207480"/>
    <w:rsid w:val="002077E7"/>
    <w:rsid w:val="00224B34"/>
    <w:rsid w:val="00225E7A"/>
    <w:rsid w:val="00225EFF"/>
    <w:rsid w:val="002316E6"/>
    <w:rsid w:val="00232DB8"/>
    <w:rsid w:val="00234FA2"/>
    <w:rsid w:val="0024002C"/>
    <w:rsid w:val="00241366"/>
    <w:rsid w:val="00241672"/>
    <w:rsid w:val="00261FBD"/>
    <w:rsid w:val="0027155C"/>
    <w:rsid w:val="0028088E"/>
    <w:rsid w:val="00284122"/>
    <w:rsid w:val="002A5A07"/>
    <w:rsid w:val="002A751E"/>
    <w:rsid w:val="002B466B"/>
    <w:rsid w:val="002B4F8A"/>
    <w:rsid w:val="002B68F1"/>
    <w:rsid w:val="002C5D99"/>
    <w:rsid w:val="002E19E8"/>
    <w:rsid w:val="002F55DB"/>
    <w:rsid w:val="00300123"/>
    <w:rsid w:val="00304EFE"/>
    <w:rsid w:val="00320A59"/>
    <w:rsid w:val="00337AEC"/>
    <w:rsid w:val="00337EB5"/>
    <w:rsid w:val="00342918"/>
    <w:rsid w:val="00356793"/>
    <w:rsid w:val="003611DA"/>
    <w:rsid w:val="00376BB5"/>
    <w:rsid w:val="00380F90"/>
    <w:rsid w:val="003837F2"/>
    <w:rsid w:val="00390A33"/>
    <w:rsid w:val="0039369A"/>
    <w:rsid w:val="003959DE"/>
    <w:rsid w:val="00397FD5"/>
    <w:rsid w:val="003A5D58"/>
    <w:rsid w:val="003B38AA"/>
    <w:rsid w:val="003B3B37"/>
    <w:rsid w:val="003B4F73"/>
    <w:rsid w:val="003C3F78"/>
    <w:rsid w:val="003C57DB"/>
    <w:rsid w:val="003E04BD"/>
    <w:rsid w:val="003F2B50"/>
    <w:rsid w:val="003F36B9"/>
    <w:rsid w:val="00405F83"/>
    <w:rsid w:val="00410E7B"/>
    <w:rsid w:val="00414BE1"/>
    <w:rsid w:val="00416FFB"/>
    <w:rsid w:val="00417E17"/>
    <w:rsid w:val="004304F9"/>
    <w:rsid w:val="004324EA"/>
    <w:rsid w:val="00432BCF"/>
    <w:rsid w:val="00434163"/>
    <w:rsid w:val="00436D64"/>
    <w:rsid w:val="00445AF5"/>
    <w:rsid w:val="00446AAD"/>
    <w:rsid w:val="00452136"/>
    <w:rsid w:val="0045225B"/>
    <w:rsid w:val="00454AC7"/>
    <w:rsid w:val="0045697F"/>
    <w:rsid w:val="00470ED0"/>
    <w:rsid w:val="00472565"/>
    <w:rsid w:val="004821CC"/>
    <w:rsid w:val="0048701E"/>
    <w:rsid w:val="00492D02"/>
    <w:rsid w:val="00494EDD"/>
    <w:rsid w:val="004A0E16"/>
    <w:rsid w:val="004A2232"/>
    <w:rsid w:val="004A30F5"/>
    <w:rsid w:val="004B4E45"/>
    <w:rsid w:val="004D2140"/>
    <w:rsid w:val="004E3103"/>
    <w:rsid w:val="004F0D27"/>
    <w:rsid w:val="004F1794"/>
    <w:rsid w:val="004F31A2"/>
    <w:rsid w:val="004F4C92"/>
    <w:rsid w:val="00501318"/>
    <w:rsid w:val="00501CE4"/>
    <w:rsid w:val="00502CDE"/>
    <w:rsid w:val="00505B79"/>
    <w:rsid w:val="005072C6"/>
    <w:rsid w:val="00507C0C"/>
    <w:rsid w:val="005134C6"/>
    <w:rsid w:val="00514A1C"/>
    <w:rsid w:val="0052565E"/>
    <w:rsid w:val="005348E4"/>
    <w:rsid w:val="00534BFB"/>
    <w:rsid w:val="0053603D"/>
    <w:rsid w:val="005407FC"/>
    <w:rsid w:val="005434A0"/>
    <w:rsid w:val="0054490C"/>
    <w:rsid w:val="00550362"/>
    <w:rsid w:val="00565E91"/>
    <w:rsid w:val="00571EA6"/>
    <w:rsid w:val="00572E2C"/>
    <w:rsid w:val="00573A7F"/>
    <w:rsid w:val="00573C14"/>
    <w:rsid w:val="00577E91"/>
    <w:rsid w:val="00583734"/>
    <w:rsid w:val="00587745"/>
    <w:rsid w:val="00592759"/>
    <w:rsid w:val="005958CC"/>
    <w:rsid w:val="005A1A9A"/>
    <w:rsid w:val="005A1D68"/>
    <w:rsid w:val="005A2273"/>
    <w:rsid w:val="005A387C"/>
    <w:rsid w:val="005B4041"/>
    <w:rsid w:val="005B4FB7"/>
    <w:rsid w:val="005C2361"/>
    <w:rsid w:val="005C70ED"/>
    <w:rsid w:val="005C71F2"/>
    <w:rsid w:val="005D2504"/>
    <w:rsid w:val="005D6EE4"/>
    <w:rsid w:val="005E2C2A"/>
    <w:rsid w:val="005E6F5E"/>
    <w:rsid w:val="005F1081"/>
    <w:rsid w:val="005F558B"/>
    <w:rsid w:val="005F563A"/>
    <w:rsid w:val="005F7264"/>
    <w:rsid w:val="00602BB0"/>
    <w:rsid w:val="00613260"/>
    <w:rsid w:val="00613432"/>
    <w:rsid w:val="006226BF"/>
    <w:rsid w:val="00624D3E"/>
    <w:rsid w:val="00625639"/>
    <w:rsid w:val="006307C6"/>
    <w:rsid w:val="00642025"/>
    <w:rsid w:val="00646A3D"/>
    <w:rsid w:val="00656B76"/>
    <w:rsid w:val="00660B3A"/>
    <w:rsid w:val="00661B1C"/>
    <w:rsid w:val="00666DD2"/>
    <w:rsid w:val="00667849"/>
    <w:rsid w:val="0067078F"/>
    <w:rsid w:val="00675F9A"/>
    <w:rsid w:val="0067656C"/>
    <w:rsid w:val="00677D15"/>
    <w:rsid w:val="0068065A"/>
    <w:rsid w:val="00684837"/>
    <w:rsid w:val="006963A0"/>
    <w:rsid w:val="006A4016"/>
    <w:rsid w:val="006A72C7"/>
    <w:rsid w:val="006B3EB1"/>
    <w:rsid w:val="006D1991"/>
    <w:rsid w:val="006D4515"/>
    <w:rsid w:val="00700D35"/>
    <w:rsid w:val="00702EFF"/>
    <w:rsid w:val="00710A5F"/>
    <w:rsid w:val="00710EDF"/>
    <w:rsid w:val="00735003"/>
    <w:rsid w:val="007360B9"/>
    <w:rsid w:val="00740FAC"/>
    <w:rsid w:val="007422AF"/>
    <w:rsid w:val="00746253"/>
    <w:rsid w:val="00746451"/>
    <w:rsid w:val="00746AE5"/>
    <w:rsid w:val="00746D53"/>
    <w:rsid w:val="007503D0"/>
    <w:rsid w:val="00753C94"/>
    <w:rsid w:val="007562D9"/>
    <w:rsid w:val="0076746B"/>
    <w:rsid w:val="0077159D"/>
    <w:rsid w:val="00772E9F"/>
    <w:rsid w:val="007768A0"/>
    <w:rsid w:val="007843A8"/>
    <w:rsid w:val="007966E6"/>
    <w:rsid w:val="007A126D"/>
    <w:rsid w:val="007A14A2"/>
    <w:rsid w:val="007A41F6"/>
    <w:rsid w:val="007B649A"/>
    <w:rsid w:val="007B6A25"/>
    <w:rsid w:val="007B70E2"/>
    <w:rsid w:val="007B767B"/>
    <w:rsid w:val="007C2E6F"/>
    <w:rsid w:val="007C5E81"/>
    <w:rsid w:val="007D0B3B"/>
    <w:rsid w:val="007D1850"/>
    <w:rsid w:val="007D1AA6"/>
    <w:rsid w:val="007D7D52"/>
    <w:rsid w:val="007E0F69"/>
    <w:rsid w:val="007E140E"/>
    <w:rsid w:val="007E2C4D"/>
    <w:rsid w:val="007F015A"/>
    <w:rsid w:val="007F10B7"/>
    <w:rsid w:val="007F6600"/>
    <w:rsid w:val="008019B4"/>
    <w:rsid w:val="0080268B"/>
    <w:rsid w:val="00804F2E"/>
    <w:rsid w:val="0080531E"/>
    <w:rsid w:val="00807C25"/>
    <w:rsid w:val="008129C8"/>
    <w:rsid w:val="00812B47"/>
    <w:rsid w:val="00812F7D"/>
    <w:rsid w:val="00817A72"/>
    <w:rsid w:val="00830F48"/>
    <w:rsid w:val="0083612F"/>
    <w:rsid w:val="00842A85"/>
    <w:rsid w:val="00844C4D"/>
    <w:rsid w:val="00846BBC"/>
    <w:rsid w:val="00854C51"/>
    <w:rsid w:val="0085765E"/>
    <w:rsid w:val="00867AC4"/>
    <w:rsid w:val="008701D5"/>
    <w:rsid w:val="00873ACE"/>
    <w:rsid w:val="00874749"/>
    <w:rsid w:val="00883651"/>
    <w:rsid w:val="008847C6"/>
    <w:rsid w:val="00885244"/>
    <w:rsid w:val="00891B6D"/>
    <w:rsid w:val="008A5C03"/>
    <w:rsid w:val="008B1495"/>
    <w:rsid w:val="008B5B05"/>
    <w:rsid w:val="008B7CAF"/>
    <w:rsid w:val="008C02D2"/>
    <w:rsid w:val="008C22B4"/>
    <w:rsid w:val="008D4EFA"/>
    <w:rsid w:val="008F1928"/>
    <w:rsid w:val="008F6354"/>
    <w:rsid w:val="00903F62"/>
    <w:rsid w:val="00904167"/>
    <w:rsid w:val="00906809"/>
    <w:rsid w:val="00923539"/>
    <w:rsid w:val="0094233B"/>
    <w:rsid w:val="00943542"/>
    <w:rsid w:val="00943F54"/>
    <w:rsid w:val="00956F64"/>
    <w:rsid w:val="00960786"/>
    <w:rsid w:val="00962C48"/>
    <w:rsid w:val="009709A2"/>
    <w:rsid w:val="00970E86"/>
    <w:rsid w:val="00982FBF"/>
    <w:rsid w:val="00985FDE"/>
    <w:rsid w:val="00995126"/>
    <w:rsid w:val="009954E2"/>
    <w:rsid w:val="00996F7A"/>
    <w:rsid w:val="00997576"/>
    <w:rsid w:val="009A0828"/>
    <w:rsid w:val="009A2574"/>
    <w:rsid w:val="009A3D4B"/>
    <w:rsid w:val="009B0D61"/>
    <w:rsid w:val="009C0B86"/>
    <w:rsid w:val="009D2154"/>
    <w:rsid w:val="009D3ECC"/>
    <w:rsid w:val="009D4047"/>
    <w:rsid w:val="009D4A62"/>
    <w:rsid w:val="009E3479"/>
    <w:rsid w:val="009E5194"/>
    <w:rsid w:val="009F0FE8"/>
    <w:rsid w:val="009F2873"/>
    <w:rsid w:val="009F45F5"/>
    <w:rsid w:val="00A01800"/>
    <w:rsid w:val="00A04B5C"/>
    <w:rsid w:val="00A1515E"/>
    <w:rsid w:val="00A169AB"/>
    <w:rsid w:val="00A30933"/>
    <w:rsid w:val="00A34295"/>
    <w:rsid w:val="00A40C54"/>
    <w:rsid w:val="00A65A19"/>
    <w:rsid w:val="00A733BD"/>
    <w:rsid w:val="00A872F4"/>
    <w:rsid w:val="00A9616B"/>
    <w:rsid w:val="00A973B6"/>
    <w:rsid w:val="00AA1E24"/>
    <w:rsid w:val="00AA5DF3"/>
    <w:rsid w:val="00AA6F49"/>
    <w:rsid w:val="00AC0A1F"/>
    <w:rsid w:val="00AC0EC1"/>
    <w:rsid w:val="00AC7EE4"/>
    <w:rsid w:val="00AD4DFB"/>
    <w:rsid w:val="00AD5E4C"/>
    <w:rsid w:val="00AE28BD"/>
    <w:rsid w:val="00AE2A55"/>
    <w:rsid w:val="00AE5A86"/>
    <w:rsid w:val="00AF04C3"/>
    <w:rsid w:val="00AF0630"/>
    <w:rsid w:val="00AF5CE2"/>
    <w:rsid w:val="00AF6716"/>
    <w:rsid w:val="00B069D2"/>
    <w:rsid w:val="00B07586"/>
    <w:rsid w:val="00B10DF5"/>
    <w:rsid w:val="00B2121F"/>
    <w:rsid w:val="00B217D3"/>
    <w:rsid w:val="00B23CEF"/>
    <w:rsid w:val="00B25B69"/>
    <w:rsid w:val="00B31574"/>
    <w:rsid w:val="00B345D3"/>
    <w:rsid w:val="00B44162"/>
    <w:rsid w:val="00B4721C"/>
    <w:rsid w:val="00B57CA0"/>
    <w:rsid w:val="00B614BF"/>
    <w:rsid w:val="00B64D49"/>
    <w:rsid w:val="00B70212"/>
    <w:rsid w:val="00B758A6"/>
    <w:rsid w:val="00B8175E"/>
    <w:rsid w:val="00B821B2"/>
    <w:rsid w:val="00B9424D"/>
    <w:rsid w:val="00B94865"/>
    <w:rsid w:val="00B94979"/>
    <w:rsid w:val="00BB158D"/>
    <w:rsid w:val="00BB2815"/>
    <w:rsid w:val="00BB5205"/>
    <w:rsid w:val="00BB728D"/>
    <w:rsid w:val="00BC042C"/>
    <w:rsid w:val="00BC6241"/>
    <w:rsid w:val="00BD5A87"/>
    <w:rsid w:val="00BE7CC8"/>
    <w:rsid w:val="00BF48DA"/>
    <w:rsid w:val="00BF730B"/>
    <w:rsid w:val="00C00AA7"/>
    <w:rsid w:val="00C048D8"/>
    <w:rsid w:val="00C07BAE"/>
    <w:rsid w:val="00C13584"/>
    <w:rsid w:val="00C1443B"/>
    <w:rsid w:val="00C21F16"/>
    <w:rsid w:val="00C23A91"/>
    <w:rsid w:val="00C23AD5"/>
    <w:rsid w:val="00C23FC4"/>
    <w:rsid w:val="00C3756B"/>
    <w:rsid w:val="00C37803"/>
    <w:rsid w:val="00C4252B"/>
    <w:rsid w:val="00C4712F"/>
    <w:rsid w:val="00C56A67"/>
    <w:rsid w:val="00C61546"/>
    <w:rsid w:val="00C626CB"/>
    <w:rsid w:val="00C72F65"/>
    <w:rsid w:val="00C74D13"/>
    <w:rsid w:val="00C83B68"/>
    <w:rsid w:val="00C84552"/>
    <w:rsid w:val="00C85BFE"/>
    <w:rsid w:val="00C90F98"/>
    <w:rsid w:val="00C92AC8"/>
    <w:rsid w:val="00C9369C"/>
    <w:rsid w:val="00CB202E"/>
    <w:rsid w:val="00CB2F4F"/>
    <w:rsid w:val="00CD46EE"/>
    <w:rsid w:val="00CD6505"/>
    <w:rsid w:val="00CE2574"/>
    <w:rsid w:val="00CE5DFB"/>
    <w:rsid w:val="00CE6789"/>
    <w:rsid w:val="00CE6AC2"/>
    <w:rsid w:val="00CE7B76"/>
    <w:rsid w:val="00CF1954"/>
    <w:rsid w:val="00CF523D"/>
    <w:rsid w:val="00CF661D"/>
    <w:rsid w:val="00CF6E03"/>
    <w:rsid w:val="00D029CF"/>
    <w:rsid w:val="00D0753F"/>
    <w:rsid w:val="00D13E2B"/>
    <w:rsid w:val="00D31501"/>
    <w:rsid w:val="00D43B62"/>
    <w:rsid w:val="00D557B0"/>
    <w:rsid w:val="00D60F9C"/>
    <w:rsid w:val="00D648DC"/>
    <w:rsid w:val="00D66BE8"/>
    <w:rsid w:val="00D70196"/>
    <w:rsid w:val="00D70F91"/>
    <w:rsid w:val="00D73C35"/>
    <w:rsid w:val="00D81A87"/>
    <w:rsid w:val="00D8314A"/>
    <w:rsid w:val="00D84838"/>
    <w:rsid w:val="00D85661"/>
    <w:rsid w:val="00D87968"/>
    <w:rsid w:val="00D9354A"/>
    <w:rsid w:val="00D94F8D"/>
    <w:rsid w:val="00DA0036"/>
    <w:rsid w:val="00DA08C9"/>
    <w:rsid w:val="00DA09CA"/>
    <w:rsid w:val="00DA3152"/>
    <w:rsid w:val="00DA6628"/>
    <w:rsid w:val="00DC02A2"/>
    <w:rsid w:val="00DC2732"/>
    <w:rsid w:val="00DC63D0"/>
    <w:rsid w:val="00DD398E"/>
    <w:rsid w:val="00DD4438"/>
    <w:rsid w:val="00DE3DE4"/>
    <w:rsid w:val="00DE463A"/>
    <w:rsid w:val="00DE5609"/>
    <w:rsid w:val="00DE683F"/>
    <w:rsid w:val="00DF5F2A"/>
    <w:rsid w:val="00E01046"/>
    <w:rsid w:val="00E1438C"/>
    <w:rsid w:val="00E25A91"/>
    <w:rsid w:val="00E2670B"/>
    <w:rsid w:val="00E43144"/>
    <w:rsid w:val="00E47B48"/>
    <w:rsid w:val="00E51C09"/>
    <w:rsid w:val="00E62855"/>
    <w:rsid w:val="00E67CF1"/>
    <w:rsid w:val="00E81D48"/>
    <w:rsid w:val="00E82937"/>
    <w:rsid w:val="00E869ED"/>
    <w:rsid w:val="00EA2F33"/>
    <w:rsid w:val="00EA46D2"/>
    <w:rsid w:val="00EB1580"/>
    <w:rsid w:val="00EB300E"/>
    <w:rsid w:val="00EB7581"/>
    <w:rsid w:val="00EB7A2F"/>
    <w:rsid w:val="00EC474A"/>
    <w:rsid w:val="00EC6CA3"/>
    <w:rsid w:val="00EC781F"/>
    <w:rsid w:val="00EF0648"/>
    <w:rsid w:val="00EF1AC3"/>
    <w:rsid w:val="00F1055A"/>
    <w:rsid w:val="00F11AEF"/>
    <w:rsid w:val="00F23FB1"/>
    <w:rsid w:val="00F25549"/>
    <w:rsid w:val="00F313A4"/>
    <w:rsid w:val="00F436CF"/>
    <w:rsid w:val="00F46E86"/>
    <w:rsid w:val="00F506D9"/>
    <w:rsid w:val="00F51C37"/>
    <w:rsid w:val="00F552BE"/>
    <w:rsid w:val="00F61046"/>
    <w:rsid w:val="00F628AA"/>
    <w:rsid w:val="00F72984"/>
    <w:rsid w:val="00F7677B"/>
    <w:rsid w:val="00F76FA4"/>
    <w:rsid w:val="00F82585"/>
    <w:rsid w:val="00F83914"/>
    <w:rsid w:val="00F83CB9"/>
    <w:rsid w:val="00F84301"/>
    <w:rsid w:val="00F8532C"/>
    <w:rsid w:val="00F8594D"/>
    <w:rsid w:val="00F93637"/>
    <w:rsid w:val="00F956E8"/>
    <w:rsid w:val="00F97B45"/>
    <w:rsid w:val="00FA5899"/>
    <w:rsid w:val="00FB0298"/>
    <w:rsid w:val="00FB499C"/>
    <w:rsid w:val="00FC3D84"/>
    <w:rsid w:val="00FC6A60"/>
    <w:rsid w:val="00FC7AFD"/>
    <w:rsid w:val="00FD1A53"/>
    <w:rsid w:val="00FD40A3"/>
    <w:rsid w:val="00FD5911"/>
    <w:rsid w:val="00FD7BEC"/>
    <w:rsid w:val="00FE6509"/>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6D81"/>
  <w15:docId w15:val="{C1717006-0589-42CE-88C6-A9C6041B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19"/>
  </w:style>
  <w:style w:type="paragraph" w:styleId="Heading1">
    <w:name w:val="heading 1"/>
    <w:basedOn w:val="Normal"/>
    <w:link w:val="Heading1Char"/>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Web"/>
    <w:rsid w:val="00225EFF"/>
    <w:pPr>
      <w:tabs>
        <w:tab w:val="num" w:pos="1320"/>
      </w:tabs>
      <w:spacing w:before="120" w:beforeAutospacing="0" w:after="40" w:afterAutospacing="0"/>
    </w:pPr>
    <w:rPr>
      <w:b/>
    </w:rPr>
  </w:style>
  <w:style w:type="numbering" w:customStyle="1" w:styleId="NoList1">
    <w:name w:val="No List1"/>
    <w:next w:val="NoList"/>
    <w:uiPriority w:val="99"/>
    <w:semiHidden/>
    <w:unhideWhenUsed/>
    <w:rsid w:val="00225EFF"/>
  </w:style>
  <w:style w:type="character" w:styleId="Strong">
    <w:name w:val="Strong"/>
    <w:uiPriority w:val="22"/>
    <w:qFormat/>
    <w:rsid w:val="00225EFF"/>
    <w:rPr>
      <w:b/>
      <w:bCs/>
    </w:rPr>
  </w:style>
  <w:style w:type="character" w:styleId="CommentReference">
    <w:name w:val="annotation reference"/>
    <w:semiHidden/>
    <w:rsid w:val="00225EFF"/>
    <w:rPr>
      <w:sz w:val="16"/>
      <w:szCs w:val="16"/>
    </w:rPr>
  </w:style>
  <w:style w:type="paragraph" w:styleId="CommentText">
    <w:name w:val="annotation text"/>
    <w:basedOn w:val="Normal"/>
    <w:link w:val="CommentTextChar"/>
    <w:semiHidden/>
    <w:rsid w:val="00225E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25E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25EFF"/>
    <w:rPr>
      <w:b/>
      <w:bCs/>
    </w:rPr>
  </w:style>
  <w:style w:type="character" w:customStyle="1" w:styleId="CommentSubjectChar">
    <w:name w:val="Comment Subject Char"/>
    <w:basedOn w:val="CommentTextChar"/>
    <w:link w:val="CommentSubject"/>
    <w:semiHidden/>
    <w:rsid w:val="00225EFF"/>
    <w:rPr>
      <w:rFonts w:ascii="Times New Roman" w:eastAsia="Times New Roman" w:hAnsi="Times New Roman" w:cs="Times New Roman"/>
      <w:b/>
      <w:bCs/>
      <w:sz w:val="20"/>
      <w:szCs w:val="20"/>
    </w:rPr>
  </w:style>
  <w:style w:type="table" w:customStyle="1" w:styleId="TableGrid1">
    <w:name w:val="Table Grid1"/>
    <w:basedOn w:val="TableNormal"/>
    <w:next w:val="TableGrid"/>
    <w:rsid w:val="00225E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EFF"/>
  </w:style>
  <w:style w:type="paragraph" w:styleId="DocumentMap">
    <w:name w:val="Document Map"/>
    <w:basedOn w:val="Normal"/>
    <w:link w:val="DocumentMapChar"/>
    <w:semiHidden/>
    <w:rsid w:val="00225EF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25EFF"/>
    <w:rPr>
      <w:rFonts w:ascii="Tahoma" w:eastAsia="Times New Roman" w:hAnsi="Tahoma" w:cs="Tahoma"/>
      <w:sz w:val="20"/>
      <w:szCs w:val="20"/>
      <w:shd w:val="clear" w:color="auto" w:fill="000080"/>
    </w:rPr>
  </w:style>
  <w:style w:type="paragraph" w:customStyle="1" w:styleId="instruction">
    <w:name w:val="instruction"/>
    <w:basedOn w:val="Normal"/>
    <w:rsid w:val="00225EFF"/>
    <w:pPr>
      <w:spacing w:after="0" w:line="240" w:lineRule="auto"/>
      <w:ind w:left="64"/>
    </w:pPr>
    <w:rPr>
      <w:rFonts w:ascii="Times New Roman Italic" w:eastAsia="Times New Roman" w:hAnsi="Times New Roman Italic" w:cs="Times New Roman"/>
      <w:vanish/>
      <w:color w:val="000080"/>
      <w:sz w:val="18"/>
      <w:szCs w:val="24"/>
    </w:rPr>
  </w:style>
  <w:style w:type="paragraph" w:styleId="ListParagraph">
    <w:name w:val="List Paragraph"/>
    <w:basedOn w:val="Normal"/>
    <w:uiPriority w:val="1"/>
    <w:qFormat/>
    <w:rsid w:val="00225EFF"/>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225EFF"/>
    <w:pPr>
      <w:spacing w:after="0" w:line="240" w:lineRule="auto"/>
    </w:pPr>
    <w:rPr>
      <w:rFonts w:ascii="Times New Roman" w:eastAsia="Times New Roman" w:hAnsi="Times New Roman" w:cs="Times New Roman"/>
      <w:sz w:val="24"/>
      <w:szCs w:val="24"/>
    </w:rPr>
  </w:style>
  <w:style w:type="paragraph" w:customStyle="1" w:styleId="Title1">
    <w:name w:val="Title1"/>
    <w:basedOn w:val="Normal"/>
    <w:rsid w:val="00225EF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956F6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NoSpacing"/>
    <w:qFormat/>
    <w:rsid w:val="00956F64"/>
    <w:pPr>
      <w:spacing w:after="120"/>
      <w:jc w:val="center"/>
      <w:outlineLvl w:val="0"/>
    </w:pPr>
    <w:rPr>
      <w:rFonts w:ascii="Times New Roman" w:eastAsia="Times New Roman" w:hAnsi="Times New Roman" w:cs="Times New Roman"/>
      <w:b/>
      <w:bCs/>
      <w:color w:val="000000"/>
      <w:kern w:val="36"/>
      <w:sz w:val="23"/>
      <w:szCs w:val="23"/>
    </w:rPr>
  </w:style>
  <w:style w:type="paragraph" w:customStyle="1" w:styleId="Heading2A">
    <w:name w:val="Heading 2A"/>
    <w:basedOn w:val="Normal"/>
    <w:qFormat/>
    <w:rsid w:val="00F8594D"/>
    <w:pPr>
      <w:widowControl w:val="0"/>
      <w:spacing w:after="0" w:line="240" w:lineRule="auto"/>
      <w:outlineLvl w:val="1"/>
    </w:pPr>
    <w:rPr>
      <w:rFonts w:ascii="Calibri" w:eastAsia="Calibri" w:hAnsi="Calibri" w:cs="Calibri"/>
      <w:sz w:val="16"/>
      <w:szCs w:val="16"/>
    </w:rPr>
  </w:style>
  <w:style w:type="paragraph" w:customStyle="1" w:styleId="Heading3A">
    <w:name w:val="Heading 3A"/>
    <w:basedOn w:val="Normal"/>
    <w:qFormat/>
    <w:rsid w:val="00F8594D"/>
    <w:pPr>
      <w:widowControl w:val="0"/>
      <w:spacing w:after="0" w:line="240" w:lineRule="auto"/>
      <w:outlineLvl w:val="2"/>
    </w:pPr>
    <w:rPr>
      <w:rFonts w:ascii="Calibri" w:eastAsia="Calibri" w:hAnsi="Calibri" w:cs="Calibri"/>
      <w:sz w:val="16"/>
      <w:szCs w:val="16"/>
    </w:rPr>
  </w:style>
  <w:style w:type="paragraph" w:customStyle="1" w:styleId="Heading2B">
    <w:name w:val="Heading 2B"/>
    <w:basedOn w:val="NoSpacing"/>
    <w:qFormat/>
    <w:rsid w:val="00F8594D"/>
    <w:pPr>
      <w:jc w:val="center"/>
      <w:outlineLvl w:val="1"/>
    </w:pPr>
    <w:rPr>
      <w:rFonts w:ascii="Times New Roman" w:eastAsia="Times New Roman" w:hAnsi="Times New Roman" w:cs="Times New Roman"/>
      <w:b/>
      <w:bCs/>
      <w:color w:val="000000"/>
      <w:kern w:val="36"/>
      <w:sz w:val="23"/>
      <w:szCs w:val="23"/>
    </w:rPr>
  </w:style>
  <w:style w:type="paragraph" w:customStyle="1" w:styleId="NormalA">
    <w:name w:val="Normal A"/>
    <w:basedOn w:val="NormalWeb"/>
    <w:qFormat/>
    <w:rsid w:val="00F8594D"/>
    <w:pPr>
      <w:spacing w:before="0" w:beforeAutospacing="0" w:after="0" w:afterAutospacing="0"/>
    </w:pPr>
    <w:rPr>
      <w:b/>
      <w:bCs/>
      <w:sz w:val="23"/>
      <w:szCs w:val="23"/>
    </w:rPr>
  </w:style>
  <w:style w:type="paragraph" w:customStyle="1" w:styleId="Heading3B">
    <w:name w:val="Heading 3B"/>
    <w:basedOn w:val="H2"/>
    <w:qFormat/>
    <w:rsid w:val="009C0B86"/>
    <w:pPr>
      <w:spacing w:after="120"/>
      <w:outlineLvl w:val="2"/>
    </w:pPr>
    <w:rPr>
      <w:sz w:val="23"/>
      <w:szCs w:val="23"/>
    </w:rPr>
  </w:style>
  <w:style w:type="paragraph" w:customStyle="1" w:styleId="Heading4A">
    <w:name w:val="Heading 4A"/>
    <w:basedOn w:val="H2"/>
    <w:qFormat/>
    <w:rsid w:val="009C0B86"/>
    <w:pPr>
      <w:spacing w:after="120"/>
      <w:outlineLvl w:val="3"/>
    </w:pPr>
    <w:rPr>
      <w:bCs/>
      <w:sz w:val="23"/>
      <w:szCs w:val="23"/>
    </w:rPr>
  </w:style>
  <w:style w:type="paragraph" w:customStyle="1" w:styleId="Heading4B">
    <w:name w:val="Heading 4B"/>
    <w:basedOn w:val="H2"/>
    <w:qFormat/>
    <w:rsid w:val="009C0B86"/>
    <w:pPr>
      <w:numPr>
        <w:numId w:val="3"/>
      </w:numPr>
      <w:spacing w:after="120"/>
      <w:ind w:left="714" w:hanging="357"/>
      <w:outlineLvl w:val="3"/>
    </w:pPr>
    <w:rPr>
      <w:sz w:val="23"/>
      <w:szCs w:val="23"/>
    </w:rPr>
  </w:style>
  <w:style w:type="paragraph" w:customStyle="1" w:styleId="Heading3C">
    <w:name w:val="Heading 3C"/>
    <w:basedOn w:val="NormalWeb"/>
    <w:qFormat/>
    <w:rsid w:val="009C0B86"/>
    <w:pPr>
      <w:spacing w:before="120" w:beforeAutospacing="0" w:after="120" w:afterAutospacing="0"/>
      <w:outlineLvl w:val="2"/>
    </w:pPr>
    <w:rPr>
      <w:b/>
      <w:bCs/>
      <w:sz w:val="23"/>
      <w:szCs w:val="23"/>
      <w:u w:val="single"/>
    </w:rPr>
  </w:style>
  <w:style w:type="paragraph" w:customStyle="1" w:styleId="Heading3D">
    <w:name w:val="Heading 3D"/>
    <w:basedOn w:val="Normal"/>
    <w:qFormat/>
    <w:rsid w:val="00F93637"/>
    <w:pPr>
      <w:spacing w:before="120" w:after="120"/>
      <w:outlineLvl w:val="2"/>
    </w:pPr>
    <w:rPr>
      <w:rFonts w:ascii="Times New Roman" w:hAnsi="Times New Roman" w:cs="Times New Roman"/>
      <w:b/>
      <w:sz w:val="23"/>
      <w:szCs w:val="23"/>
      <w:u w:val="single"/>
    </w:rPr>
  </w:style>
  <w:style w:type="paragraph" w:customStyle="1" w:styleId="Heading4C">
    <w:name w:val="Heading 4C"/>
    <w:basedOn w:val="NoSpacing"/>
    <w:qFormat/>
    <w:rsid w:val="00F93637"/>
    <w:pPr>
      <w:spacing w:before="120" w:after="120"/>
      <w:outlineLvl w:val="3"/>
    </w:pPr>
    <w:rPr>
      <w:rFonts w:ascii="Times New Roman" w:hAnsi="Times New Roman" w:cs="Times New Roman"/>
      <w:b/>
      <w:i/>
      <w:sz w:val="23"/>
      <w:szCs w:val="23"/>
    </w:rPr>
  </w:style>
  <w:style w:type="paragraph" w:customStyle="1" w:styleId="Heading4D">
    <w:name w:val="Heading 4D"/>
    <w:basedOn w:val="NormalWeb"/>
    <w:qFormat/>
    <w:rsid w:val="00F93637"/>
    <w:pPr>
      <w:outlineLvl w:val="3"/>
    </w:pPr>
    <w:rPr>
      <w:b/>
      <w:bCs/>
      <w:iCs/>
      <w:color w:val="000080"/>
      <w:sz w:val="23"/>
      <w:szCs w:val="23"/>
    </w:rPr>
  </w:style>
  <w:style w:type="paragraph" w:customStyle="1" w:styleId="Style1">
    <w:name w:val="Style1"/>
    <w:basedOn w:val="Heading4D"/>
    <w:qFormat/>
    <w:rsid w:val="00F93637"/>
    <w:pPr>
      <w:outlineLvl w:val="2"/>
    </w:pPr>
  </w:style>
  <w:style w:type="paragraph" w:customStyle="1" w:styleId="Heading4E">
    <w:name w:val="Heading 4E"/>
    <w:basedOn w:val="Normal"/>
    <w:qFormat/>
    <w:rsid w:val="00F93637"/>
    <w:pPr>
      <w:spacing w:after="0" w:line="240" w:lineRule="auto"/>
      <w:outlineLvl w:val="3"/>
    </w:pPr>
    <w:rPr>
      <w:rFonts w:ascii="Times New Roman" w:eastAsia="Times New Roman" w:hAnsi="Times New Roman" w:cs="Times New Roman"/>
      <w:b/>
      <w:iCs/>
      <w:color w:val="000080"/>
      <w:sz w:val="23"/>
      <w:szCs w:val="23"/>
    </w:rPr>
  </w:style>
  <w:style w:type="paragraph" w:styleId="BodyText">
    <w:name w:val="Body Text"/>
    <w:basedOn w:val="Normal"/>
    <w:link w:val="BodyTextChar"/>
    <w:uiPriority w:val="1"/>
    <w:qFormat/>
    <w:rsid w:val="00261FBD"/>
    <w:pPr>
      <w:widowControl w:val="0"/>
      <w:autoSpaceDE w:val="0"/>
      <w:autoSpaceDN w:val="0"/>
      <w:spacing w:after="0" w:line="240" w:lineRule="auto"/>
    </w:pPr>
    <w:rPr>
      <w:rFonts w:ascii="Avenir-Book" w:eastAsia="Avenir-Book" w:hAnsi="Avenir-Book" w:cs="Avenir-Book"/>
      <w:sz w:val="24"/>
      <w:szCs w:val="24"/>
    </w:rPr>
  </w:style>
  <w:style w:type="character" w:customStyle="1" w:styleId="BodyTextChar">
    <w:name w:val="Body Text Char"/>
    <w:basedOn w:val="DefaultParagraphFont"/>
    <w:link w:val="BodyText"/>
    <w:uiPriority w:val="1"/>
    <w:rsid w:val="00261FBD"/>
    <w:rPr>
      <w:rFonts w:ascii="Avenir-Book" w:eastAsia="Avenir-Book" w:hAnsi="Avenir-Book" w:cs="Avenir-Book"/>
      <w:sz w:val="24"/>
      <w:szCs w:val="24"/>
    </w:rPr>
  </w:style>
  <w:style w:type="character" w:customStyle="1" w:styleId="pdp-desktop-view">
    <w:name w:val="pdp-desktop-view"/>
    <w:basedOn w:val="DefaultParagraphFont"/>
    <w:rsid w:val="00EC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595946768">
      <w:bodyDiv w:val="1"/>
      <w:marLeft w:val="0"/>
      <w:marRight w:val="0"/>
      <w:marTop w:val="0"/>
      <w:marBottom w:val="0"/>
      <w:divBdr>
        <w:top w:val="none" w:sz="0" w:space="0" w:color="auto"/>
        <w:left w:val="none" w:sz="0" w:space="0" w:color="auto"/>
        <w:bottom w:val="none" w:sz="0" w:space="0" w:color="auto"/>
        <w:right w:val="none" w:sz="0" w:space="0" w:color="auto"/>
      </w:divBdr>
    </w:div>
    <w:div w:id="611667539">
      <w:bodyDiv w:val="1"/>
      <w:marLeft w:val="0"/>
      <w:marRight w:val="0"/>
      <w:marTop w:val="0"/>
      <w:marBottom w:val="0"/>
      <w:divBdr>
        <w:top w:val="none" w:sz="0" w:space="0" w:color="auto"/>
        <w:left w:val="none" w:sz="0" w:space="0" w:color="auto"/>
        <w:bottom w:val="none" w:sz="0" w:space="0" w:color="auto"/>
        <w:right w:val="none" w:sz="0" w:space="0" w:color="auto"/>
      </w:divBdr>
    </w:div>
    <w:div w:id="622343645">
      <w:bodyDiv w:val="1"/>
      <w:marLeft w:val="0"/>
      <w:marRight w:val="0"/>
      <w:marTop w:val="0"/>
      <w:marBottom w:val="0"/>
      <w:divBdr>
        <w:top w:val="none" w:sz="0" w:space="0" w:color="auto"/>
        <w:left w:val="none" w:sz="0" w:space="0" w:color="auto"/>
        <w:bottom w:val="none" w:sz="0" w:space="0" w:color="auto"/>
        <w:right w:val="none" w:sz="0" w:space="0" w:color="auto"/>
      </w:divBdr>
    </w:div>
    <w:div w:id="673991154">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1859849378">
      <w:bodyDiv w:val="1"/>
      <w:marLeft w:val="0"/>
      <w:marRight w:val="0"/>
      <w:marTop w:val="0"/>
      <w:marBottom w:val="0"/>
      <w:divBdr>
        <w:top w:val="none" w:sz="0" w:space="0" w:color="auto"/>
        <w:left w:val="none" w:sz="0" w:space="0" w:color="auto"/>
        <w:bottom w:val="none" w:sz="0" w:space="0" w:color="auto"/>
        <w:right w:val="none" w:sz="0" w:space="0" w:color="auto"/>
      </w:divBdr>
      <w:divsChild>
        <w:div w:id="2099907904">
          <w:marLeft w:val="0"/>
          <w:marRight w:val="0"/>
          <w:marTop w:val="0"/>
          <w:marBottom w:val="0"/>
          <w:divBdr>
            <w:top w:val="none" w:sz="0" w:space="0" w:color="auto"/>
            <w:left w:val="none" w:sz="0" w:space="0" w:color="auto"/>
            <w:bottom w:val="none" w:sz="0" w:space="0" w:color="auto"/>
            <w:right w:val="none" w:sz="0" w:space="0" w:color="auto"/>
          </w:divBdr>
          <w:divsChild>
            <w:div w:id="1567958852">
              <w:marLeft w:val="0"/>
              <w:marRight w:val="0"/>
              <w:marTop w:val="0"/>
              <w:marBottom w:val="0"/>
              <w:divBdr>
                <w:top w:val="none" w:sz="0" w:space="0" w:color="auto"/>
                <w:left w:val="none" w:sz="0" w:space="0" w:color="auto"/>
                <w:bottom w:val="none" w:sz="0" w:space="0" w:color="auto"/>
                <w:right w:val="none" w:sz="0" w:space="0" w:color="auto"/>
              </w:divBdr>
              <w:divsChild>
                <w:div w:id="1476724749">
                  <w:marLeft w:val="0"/>
                  <w:marRight w:val="0"/>
                  <w:marTop w:val="0"/>
                  <w:marBottom w:val="0"/>
                  <w:divBdr>
                    <w:top w:val="none" w:sz="0" w:space="0" w:color="auto"/>
                    <w:left w:val="none" w:sz="0" w:space="0" w:color="auto"/>
                    <w:bottom w:val="none" w:sz="0" w:space="0" w:color="auto"/>
                    <w:right w:val="none" w:sz="0" w:space="0" w:color="auto"/>
                  </w:divBdr>
                  <w:divsChild>
                    <w:div w:id="381908616">
                      <w:marLeft w:val="0"/>
                      <w:marRight w:val="0"/>
                      <w:marTop w:val="0"/>
                      <w:marBottom w:val="0"/>
                      <w:divBdr>
                        <w:top w:val="none" w:sz="0" w:space="0" w:color="auto"/>
                        <w:left w:val="none" w:sz="0" w:space="0" w:color="auto"/>
                        <w:bottom w:val="none" w:sz="0" w:space="0" w:color="auto"/>
                        <w:right w:val="none" w:sz="0" w:space="0" w:color="auto"/>
                      </w:divBdr>
                      <w:divsChild>
                        <w:div w:id="1295141400">
                          <w:marLeft w:val="0"/>
                          <w:marRight w:val="0"/>
                          <w:marTop w:val="0"/>
                          <w:marBottom w:val="0"/>
                          <w:divBdr>
                            <w:top w:val="none" w:sz="0" w:space="0" w:color="auto"/>
                            <w:left w:val="none" w:sz="0" w:space="0" w:color="auto"/>
                            <w:bottom w:val="none" w:sz="0" w:space="0" w:color="auto"/>
                            <w:right w:val="none" w:sz="0" w:space="0" w:color="auto"/>
                          </w:divBdr>
                          <w:divsChild>
                            <w:div w:id="4341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79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7/978-3-030-53594-0_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3-030-53594-0_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137-024-0042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4103/ijawhs.ijawhs_38_2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07/978-3-030-53594-0_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C891C-E735-4E90-8A65-A6ABA286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12559</Words>
  <Characters>71590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General Instructions for Preparation of the Faculty of Medicine Curriculum Vitae</vt:lpstr>
    </vt:vector>
  </TitlesOfParts>
  <Company>Harvard University</Company>
  <LinksUpToDate>false</LinksUpToDate>
  <CharactersWithSpaces>83982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 for Preparation of the Faculty of Medicine Curriculum Vitae</dc:title>
  <dc:subject/>
  <dc:creator>Crete, Brian Roland</dc:creator>
  <cp:keywords/>
  <dc:description/>
  <cp:lastModifiedBy>Kudsi, Omar Yusef</cp:lastModifiedBy>
  <cp:revision>4</cp:revision>
  <cp:lastPrinted>2025-02-26T10:36:00Z</cp:lastPrinted>
  <dcterms:created xsi:type="dcterms:W3CDTF">2025-05-29T17:32:00Z</dcterms:created>
  <dcterms:modified xsi:type="dcterms:W3CDTF">2025-05-29T17:34:00Z</dcterms:modified>
</cp:coreProperties>
</file>